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808" w:rsidRDefault="00D73A3E">
      <w:pPr>
        <w:spacing w:after="0" w:line="259" w:lineRule="auto"/>
        <w:ind w:left="67" w:firstLine="0"/>
        <w:jc w:val="center"/>
      </w:pPr>
      <w:bookmarkStart w:id="0" w:name="_GoBack"/>
      <w:bookmarkEnd w:id="0"/>
      <w:r>
        <w:t xml:space="preserve"> </w:t>
      </w:r>
    </w:p>
    <w:p w:rsidR="00634808" w:rsidRDefault="00D73A3E">
      <w:pPr>
        <w:spacing w:after="25" w:line="259" w:lineRule="auto"/>
        <w:ind w:left="0" w:firstLine="0"/>
        <w:jc w:val="left"/>
      </w:pPr>
      <w:r>
        <w:t xml:space="preserve"> </w:t>
      </w:r>
    </w:p>
    <w:p w:rsidR="00634808" w:rsidRDefault="00D73A3E">
      <w:pPr>
        <w:spacing w:after="450" w:line="259" w:lineRule="auto"/>
        <w:ind w:left="10" w:right="5" w:hanging="10"/>
        <w:jc w:val="center"/>
      </w:pPr>
      <w:r>
        <w:t xml:space="preserve">ПРАВИТЕЛЬСТВО КАБАРДИНО-БАЛКАРСКОЙ РЕСПУБЛИКИ </w:t>
      </w:r>
    </w:p>
    <w:p w:rsidR="00634808" w:rsidRDefault="00D73A3E">
      <w:pPr>
        <w:spacing w:after="450" w:line="259" w:lineRule="auto"/>
        <w:ind w:left="10" w:right="5" w:hanging="10"/>
        <w:jc w:val="center"/>
      </w:pPr>
      <w:r>
        <w:t xml:space="preserve">П О С Т А Н О В Л Е Н И Е № 282-ПП </w:t>
      </w:r>
    </w:p>
    <w:p w:rsidR="00634808" w:rsidRDefault="00D73A3E" w:rsidP="00476602">
      <w:pPr>
        <w:spacing w:after="295" w:line="248" w:lineRule="auto"/>
        <w:ind w:left="-15" w:firstLine="0"/>
      </w:pPr>
      <w:r>
        <w:t xml:space="preserve">30 декабря 2021 г. </w:t>
      </w:r>
    </w:p>
    <w:p w:rsidR="00476602" w:rsidRDefault="00476602" w:rsidP="00476602">
      <w:pPr>
        <w:spacing w:after="295" w:line="248" w:lineRule="auto"/>
        <w:ind w:left="-15" w:firstLine="0"/>
      </w:pPr>
    </w:p>
    <w:p w:rsidR="00634808" w:rsidRDefault="00D73A3E">
      <w:pPr>
        <w:spacing w:after="0" w:line="259" w:lineRule="auto"/>
        <w:ind w:left="0" w:firstLine="0"/>
        <w:jc w:val="left"/>
      </w:pPr>
      <w:r>
        <w:rPr>
          <w:sz w:val="24"/>
        </w:rPr>
        <w:t xml:space="preserve">                                                              г. Нальчик </w:t>
      </w:r>
    </w:p>
    <w:p w:rsidR="00634808" w:rsidRDefault="00D73A3E">
      <w:pPr>
        <w:spacing w:after="92" w:line="259" w:lineRule="auto"/>
        <w:ind w:left="0" w:firstLine="0"/>
        <w:jc w:val="left"/>
      </w:pPr>
      <w:r>
        <w:rPr>
          <w:sz w:val="20"/>
        </w:rPr>
        <w:t xml:space="preserve"> </w:t>
      </w:r>
    </w:p>
    <w:p w:rsidR="00634808" w:rsidRDefault="00D73A3E">
      <w:pPr>
        <w:spacing w:after="0" w:line="259" w:lineRule="auto"/>
        <w:ind w:left="0" w:firstLine="0"/>
        <w:jc w:val="left"/>
      </w:pPr>
      <w:r>
        <w:rPr>
          <w:sz w:val="32"/>
        </w:rPr>
        <w:t xml:space="preserve"> </w:t>
      </w:r>
    </w:p>
    <w:p w:rsidR="00634808" w:rsidRDefault="00D73A3E">
      <w:pPr>
        <w:spacing w:after="0" w:line="259" w:lineRule="auto"/>
        <w:ind w:left="67" w:firstLine="0"/>
        <w:jc w:val="center"/>
      </w:pPr>
      <w:r>
        <w:rPr>
          <w:b/>
        </w:rPr>
        <w:t xml:space="preserve"> </w:t>
      </w:r>
    </w:p>
    <w:p w:rsidR="00634808" w:rsidRDefault="00D73A3E">
      <w:pPr>
        <w:spacing w:after="0" w:line="259" w:lineRule="auto"/>
        <w:ind w:left="67" w:firstLine="0"/>
        <w:jc w:val="center"/>
      </w:pPr>
      <w:r>
        <w:rPr>
          <w:b/>
        </w:rPr>
        <w:t xml:space="preserve"> </w:t>
      </w:r>
    </w:p>
    <w:p w:rsidR="00634808" w:rsidRDefault="00D73A3E">
      <w:pPr>
        <w:spacing w:after="0" w:line="237" w:lineRule="auto"/>
        <w:ind w:left="1639" w:hanging="694"/>
        <w:jc w:val="left"/>
      </w:pPr>
      <w:r>
        <w:rPr>
          <w:b/>
        </w:rPr>
        <w:t>О Программе госуда</w:t>
      </w:r>
      <w:r w:rsidR="009F4DEC">
        <w:rPr>
          <w:b/>
        </w:rPr>
        <w:t xml:space="preserve">рственных гарантий бесплатного </w:t>
      </w:r>
      <w:r>
        <w:rPr>
          <w:b/>
        </w:rPr>
        <w:t xml:space="preserve">оказания гражданам медицинской помощи </w:t>
      </w:r>
    </w:p>
    <w:p w:rsidR="009F4DEC" w:rsidRDefault="00D73A3E">
      <w:pPr>
        <w:spacing w:after="0" w:line="237" w:lineRule="auto"/>
        <w:ind w:left="1838" w:right="1046" w:hanging="564"/>
        <w:jc w:val="left"/>
        <w:rPr>
          <w:b/>
        </w:rPr>
      </w:pPr>
      <w:r>
        <w:rPr>
          <w:b/>
        </w:rPr>
        <w:t xml:space="preserve">в Кабардино-Балкарской Республике на 2022 год </w:t>
      </w:r>
    </w:p>
    <w:p w:rsidR="00634808" w:rsidRDefault="009F4DEC">
      <w:pPr>
        <w:spacing w:after="0" w:line="237" w:lineRule="auto"/>
        <w:ind w:left="1838" w:right="1046" w:hanging="564"/>
        <w:jc w:val="left"/>
      </w:pPr>
      <w:r>
        <w:rPr>
          <w:b/>
        </w:rPr>
        <w:t xml:space="preserve">        </w:t>
      </w:r>
      <w:r w:rsidR="00D73A3E">
        <w:rPr>
          <w:b/>
        </w:rPr>
        <w:t xml:space="preserve">и на плановый период 2023 и 2024 годов </w:t>
      </w:r>
    </w:p>
    <w:p w:rsidR="00634808" w:rsidRDefault="00D73A3E">
      <w:pPr>
        <w:spacing w:after="14" w:line="259" w:lineRule="auto"/>
        <w:ind w:left="57" w:firstLine="0"/>
        <w:jc w:val="center"/>
      </w:pPr>
      <w:r>
        <w:rPr>
          <w:b/>
          <w:sz w:val="24"/>
        </w:rPr>
        <w:t xml:space="preserve"> </w:t>
      </w:r>
    </w:p>
    <w:p w:rsidR="00634808" w:rsidRDefault="00D73A3E">
      <w:pPr>
        <w:spacing w:after="0" w:line="259" w:lineRule="auto"/>
        <w:ind w:left="708" w:firstLine="0"/>
        <w:jc w:val="left"/>
      </w:pPr>
      <w:r>
        <w:t xml:space="preserve"> </w:t>
      </w:r>
    </w:p>
    <w:p w:rsidR="00634808" w:rsidRDefault="00D73A3E">
      <w:pPr>
        <w:spacing w:line="248" w:lineRule="auto"/>
        <w:ind w:left="-15" w:firstLine="698"/>
      </w:pPr>
      <w:r>
        <w:t xml:space="preserve">В соответсвии с пунктом 3 части 1 статьи 16 Федерального закона от 21 ноября 2011 г. № 323-ФЗ «Об основах охраны здоровья граждан  в Российской Федерации», пунктом 10 статьи 18-1 Закона  Кабардино-Балкарской Республики от 7 февраля 2011 г.  № 11-РЗ «О бюджетном устройстве и бюджетном процессе  в Кабардино-Балкарской Республике» Правительство  Кабардино-Балкарской Республики </w:t>
      </w:r>
      <w:r>
        <w:rPr>
          <w:b/>
        </w:rPr>
        <w:t>п о с т а н о в л я е т :</w:t>
      </w:r>
      <w:r>
        <w:t xml:space="preserve"> </w:t>
      </w:r>
    </w:p>
    <w:p w:rsidR="00634808" w:rsidRDefault="00D73A3E">
      <w:pPr>
        <w:numPr>
          <w:ilvl w:val="0"/>
          <w:numId w:val="1"/>
        </w:numPr>
        <w:spacing w:line="248" w:lineRule="auto"/>
        <w:ind w:firstLine="698"/>
      </w:pPr>
      <w:r>
        <w:t xml:space="preserve">Утвердить прилагаемую Программу государственных гарантий бесплатного оказания гражданам медицинской помощи  в Кабардино-Балкарской Республике на 2022 год и на плановый  период 2023 и 2024 годов. </w:t>
      </w:r>
    </w:p>
    <w:p w:rsidR="00634808" w:rsidRDefault="00D73A3E">
      <w:pPr>
        <w:numPr>
          <w:ilvl w:val="0"/>
          <w:numId w:val="1"/>
        </w:numPr>
        <w:spacing w:line="248" w:lineRule="auto"/>
        <w:ind w:firstLine="698"/>
      </w:pPr>
      <w:r>
        <w:t xml:space="preserve">Министерству здравоохранения Кабардино-Балкарской Республики регулярно проводить мероприятия по профилактике заболеваний и улучшению оказания медицинской помощи населению. </w:t>
      </w:r>
    </w:p>
    <w:p w:rsidR="00634808" w:rsidRDefault="00D73A3E">
      <w:pPr>
        <w:numPr>
          <w:ilvl w:val="0"/>
          <w:numId w:val="1"/>
        </w:numPr>
        <w:spacing w:line="248" w:lineRule="auto"/>
        <w:ind w:firstLine="698"/>
      </w:pPr>
      <w:r>
        <w:t xml:space="preserve">Рекомендовать Территориальному фонду обязательного медицинского страхования Кабардино-Балкарской Республики, страховым медицинским организациям обеспечить: </w:t>
      </w:r>
    </w:p>
    <w:p w:rsidR="00634808" w:rsidRDefault="00D73A3E">
      <w:pPr>
        <w:spacing w:after="0" w:line="259" w:lineRule="auto"/>
        <w:ind w:left="10" w:right="2" w:hanging="10"/>
        <w:jc w:val="center"/>
      </w:pPr>
      <w:r>
        <w:t xml:space="preserve">2 </w:t>
      </w:r>
    </w:p>
    <w:p w:rsidR="00634808" w:rsidRDefault="00D73A3E">
      <w:pPr>
        <w:spacing w:after="25" w:line="259" w:lineRule="auto"/>
        <w:ind w:left="0" w:firstLine="0"/>
        <w:jc w:val="left"/>
      </w:pPr>
      <w:r>
        <w:lastRenderedPageBreak/>
        <w:t xml:space="preserve"> </w:t>
      </w:r>
    </w:p>
    <w:p w:rsidR="00634808" w:rsidRDefault="00D73A3E">
      <w:pPr>
        <w:tabs>
          <w:tab w:val="center" w:pos="1257"/>
          <w:tab w:val="center" w:pos="2242"/>
          <w:tab w:val="center" w:pos="3197"/>
          <w:tab w:val="center" w:pos="4937"/>
          <w:tab w:val="center" w:pos="6617"/>
          <w:tab w:val="center" w:pos="7458"/>
          <w:tab w:val="right" w:pos="8792"/>
        </w:tabs>
        <w:spacing w:after="0" w:line="259" w:lineRule="auto"/>
        <w:ind w:left="0" w:firstLine="0"/>
        <w:jc w:val="left"/>
      </w:pPr>
      <w:r>
        <w:rPr>
          <w:rFonts w:ascii="Calibri" w:eastAsia="Calibri" w:hAnsi="Calibri" w:cs="Calibri"/>
          <w:sz w:val="22"/>
        </w:rPr>
        <w:tab/>
      </w:r>
      <w:r>
        <w:t xml:space="preserve">контроль </w:t>
      </w:r>
      <w:r>
        <w:tab/>
        <w:t xml:space="preserve">за </w:t>
      </w:r>
      <w:r>
        <w:tab/>
        <w:t xml:space="preserve">целевым </w:t>
      </w:r>
      <w:r>
        <w:tab/>
        <w:t xml:space="preserve">расходованием </w:t>
      </w:r>
      <w:r>
        <w:tab/>
        <w:t xml:space="preserve">средств </w:t>
      </w:r>
      <w:r>
        <w:tab/>
        <w:t xml:space="preserve">в </w:t>
      </w:r>
      <w:r>
        <w:tab/>
        <w:t xml:space="preserve">системе </w:t>
      </w:r>
    </w:p>
    <w:p w:rsidR="00634808" w:rsidRDefault="00D73A3E">
      <w:pPr>
        <w:spacing w:line="248" w:lineRule="auto"/>
        <w:ind w:left="-15" w:firstLine="0"/>
      </w:pPr>
      <w:r>
        <w:t xml:space="preserve">обязательного медицинского страхования; защиту прав застрахованных граждан в Кабардино-Балкарской Республике. </w:t>
      </w:r>
    </w:p>
    <w:p w:rsidR="00634808" w:rsidRDefault="00D73A3E">
      <w:pPr>
        <w:numPr>
          <w:ilvl w:val="0"/>
          <w:numId w:val="1"/>
        </w:numPr>
        <w:spacing w:line="248" w:lineRule="auto"/>
        <w:ind w:firstLine="698"/>
      </w:pPr>
      <w:r>
        <w:t xml:space="preserve">Контроль за исполнением настоящего постановления возложить на заместителя Председателя Правительства Кабардино-Балкарской Республики Хубиева М.Б. </w:t>
      </w:r>
    </w:p>
    <w:p w:rsidR="00634808" w:rsidRDefault="00D73A3E">
      <w:pPr>
        <w:spacing w:after="0" w:line="259" w:lineRule="auto"/>
        <w:ind w:left="708" w:firstLine="0"/>
        <w:jc w:val="left"/>
      </w:pPr>
      <w:r>
        <w:t xml:space="preserve"> </w:t>
      </w:r>
    </w:p>
    <w:p w:rsidR="00634808" w:rsidRDefault="00D73A3E">
      <w:pPr>
        <w:spacing w:after="0" w:line="259" w:lineRule="auto"/>
        <w:ind w:left="708" w:firstLine="0"/>
        <w:jc w:val="left"/>
      </w:pPr>
      <w:r>
        <w:t xml:space="preserve"> </w:t>
      </w:r>
    </w:p>
    <w:p w:rsidR="00634808" w:rsidRDefault="00D73A3E">
      <w:pPr>
        <w:spacing w:after="0" w:line="259" w:lineRule="auto"/>
        <w:ind w:left="708" w:firstLine="0"/>
        <w:jc w:val="left"/>
      </w:pPr>
      <w:r>
        <w:t xml:space="preserve"> </w:t>
      </w:r>
    </w:p>
    <w:p w:rsidR="00634808" w:rsidRDefault="00D73A3E">
      <w:pPr>
        <w:spacing w:line="248" w:lineRule="auto"/>
        <w:ind w:left="451" w:firstLine="0"/>
      </w:pPr>
      <w:r>
        <w:t xml:space="preserve">Председатель Правительства </w:t>
      </w:r>
    </w:p>
    <w:p w:rsidR="00634808" w:rsidRDefault="00D73A3E">
      <w:pPr>
        <w:tabs>
          <w:tab w:val="right" w:pos="8792"/>
        </w:tabs>
        <w:spacing w:line="248" w:lineRule="auto"/>
        <w:ind w:left="-15" w:firstLine="0"/>
        <w:jc w:val="left"/>
      </w:pPr>
      <w:r>
        <w:t xml:space="preserve">Кабардино-Балкарской Республики </w:t>
      </w:r>
      <w:r>
        <w:tab/>
        <w:t xml:space="preserve">А.Мусуков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634808" w:rsidP="00476602">
      <w:pPr>
        <w:spacing w:after="0" w:line="259" w:lineRule="auto"/>
        <w:ind w:left="0" w:firstLine="0"/>
        <w:jc w:val="left"/>
        <w:rPr>
          <w:sz w:val="12"/>
        </w:rPr>
      </w:pPr>
    </w:p>
    <w:p w:rsidR="00476602" w:rsidRDefault="00476602" w:rsidP="00476602">
      <w:pPr>
        <w:spacing w:after="0" w:line="259" w:lineRule="auto"/>
        <w:ind w:left="0" w:firstLine="0"/>
        <w:jc w:val="left"/>
      </w:pPr>
    </w:p>
    <w:p w:rsidR="00634808" w:rsidRDefault="00D73A3E">
      <w:pPr>
        <w:spacing w:after="0" w:line="259" w:lineRule="auto"/>
        <w:ind w:left="42" w:firstLine="0"/>
        <w:jc w:val="center"/>
      </w:pPr>
      <w:r>
        <w:rPr>
          <w:rFonts w:ascii="Calibri" w:eastAsia="Calibri" w:hAnsi="Calibri" w:cs="Calibri"/>
          <w:sz w:val="22"/>
        </w:rPr>
        <w:lastRenderedPageBreak/>
        <w:t xml:space="preserve"> </w:t>
      </w:r>
    </w:p>
    <w:p w:rsidR="00634808" w:rsidRDefault="00D73A3E">
      <w:pPr>
        <w:spacing w:after="203" w:line="259" w:lineRule="auto"/>
        <w:ind w:left="0" w:firstLine="0"/>
        <w:jc w:val="left"/>
      </w:pPr>
      <w:r>
        <w:rPr>
          <w:rFonts w:ascii="Calibri" w:eastAsia="Calibri" w:hAnsi="Calibri" w:cs="Calibri"/>
          <w:sz w:val="22"/>
        </w:rPr>
        <w:t xml:space="preserve"> </w:t>
      </w:r>
    </w:p>
    <w:p w:rsidR="00634808" w:rsidRDefault="00D73A3E">
      <w:pPr>
        <w:ind w:right="11" w:firstLine="0"/>
      </w:pPr>
      <w:r>
        <w:t xml:space="preserve">УТВЕРЖДЕНА </w:t>
      </w:r>
    </w:p>
    <w:p w:rsidR="00634808" w:rsidRDefault="00D73A3E">
      <w:pPr>
        <w:spacing w:after="29" w:line="216" w:lineRule="auto"/>
        <w:ind w:left="4354" w:right="663" w:hanging="10"/>
        <w:jc w:val="center"/>
      </w:pPr>
      <w:r>
        <w:rPr>
          <w:sz w:val="10"/>
        </w:rPr>
        <w:t xml:space="preserve"> </w:t>
      </w:r>
      <w:r>
        <w:t xml:space="preserve">постановлением Правительства </w:t>
      </w:r>
    </w:p>
    <w:p w:rsidR="00634808" w:rsidRDefault="00D73A3E">
      <w:pPr>
        <w:spacing w:after="13" w:line="248" w:lineRule="auto"/>
        <w:ind w:left="10" w:right="429" w:hanging="10"/>
        <w:jc w:val="right"/>
      </w:pPr>
      <w:r>
        <w:t xml:space="preserve">Кабардино-Балкарской Республики </w:t>
      </w:r>
    </w:p>
    <w:p w:rsidR="00634808" w:rsidRDefault="00D73A3E">
      <w:pPr>
        <w:spacing w:after="29" w:line="216" w:lineRule="auto"/>
        <w:ind w:left="61" w:hanging="10"/>
        <w:jc w:val="center"/>
      </w:pPr>
      <w:r>
        <w:t xml:space="preserve">                                                   от 30 декабря 2021 г. № 282-ПП </w:t>
      </w:r>
    </w:p>
    <w:p w:rsidR="00634808" w:rsidRDefault="00D73A3E">
      <w:pPr>
        <w:spacing w:after="0" w:line="259" w:lineRule="auto"/>
        <w:ind w:left="62" w:firstLine="0"/>
        <w:jc w:val="center"/>
      </w:pPr>
      <w:r>
        <w:t xml:space="preserve"> </w:t>
      </w:r>
    </w:p>
    <w:p w:rsidR="00634808" w:rsidRDefault="00D73A3E">
      <w:pPr>
        <w:spacing w:after="0" w:line="259" w:lineRule="auto"/>
        <w:ind w:left="62" w:firstLine="0"/>
        <w:jc w:val="center"/>
      </w:pPr>
      <w:r>
        <w:t xml:space="preserve"> </w:t>
      </w:r>
    </w:p>
    <w:p w:rsidR="00634808" w:rsidRDefault="00D73A3E" w:rsidP="00816500">
      <w:pPr>
        <w:pStyle w:val="1"/>
      </w:pPr>
      <w:r>
        <w:t>ПРОГРАММА</w:t>
      </w:r>
    </w:p>
    <w:p w:rsidR="00634808" w:rsidRDefault="00816500" w:rsidP="00816500">
      <w:pPr>
        <w:spacing w:after="13" w:line="228" w:lineRule="auto"/>
        <w:ind w:left="0" w:right="520" w:firstLine="0"/>
      </w:pPr>
      <w:r>
        <w:t xml:space="preserve">       </w:t>
      </w:r>
      <w:r w:rsidR="00D73A3E">
        <w:t>г</w:t>
      </w:r>
      <w:r w:rsidR="00D73A3E">
        <w:rPr>
          <w:b/>
        </w:rPr>
        <w:t>осударственных гарантий бесплатного оказания гражданам</w:t>
      </w:r>
    </w:p>
    <w:p w:rsidR="00816500" w:rsidRDefault="00D73A3E" w:rsidP="00816500">
      <w:pPr>
        <w:spacing w:after="13" w:line="228" w:lineRule="auto"/>
        <w:ind w:left="1097" w:right="150" w:hanging="511"/>
        <w:jc w:val="center"/>
        <w:rPr>
          <w:b/>
        </w:rPr>
      </w:pPr>
      <w:r>
        <w:rPr>
          <w:b/>
        </w:rPr>
        <w:t>медицинской помощи в К</w:t>
      </w:r>
      <w:r w:rsidR="00816500">
        <w:rPr>
          <w:b/>
        </w:rPr>
        <w:t xml:space="preserve">абардино-Балкарской Республике </w:t>
      </w:r>
    </w:p>
    <w:p w:rsidR="00634808" w:rsidRDefault="00D73A3E" w:rsidP="00816500">
      <w:pPr>
        <w:spacing w:after="13" w:line="228" w:lineRule="auto"/>
        <w:ind w:left="1097" w:right="150" w:hanging="511"/>
        <w:jc w:val="center"/>
      </w:pPr>
      <w:r>
        <w:rPr>
          <w:b/>
        </w:rPr>
        <w:t>на 2022 год и на плановый период 2023 и 2024 годов</w:t>
      </w:r>
    </w:p>
    <w:p w:rsidR="00634808" w:rsidRDefault="00D73A3E">
      <w:pPr>
        <w:spacing w:after="0" w:line="259" w:lineRule="auto"/>
        <w:ind w:left="0" w:firstLine="0"/>
        <w:jc w:val="left"/>
      </w:pPr>
      <w:r>
        <w:t xml:space="preserve"> </w:t>
      </w:r>
    </w:p>
    <w:p w:rsidR="00634808" w:rsidRDefault="00D73A3E">
      <w:pPr>
        <w:spacing w:after="0" w:line="259" w:lineRule="auto"/>
        <w:ind w:left="0" w:firstLine="0"/>
        <w:jc w:val="left"/>
      </w:pPr>
      <w:r>
        <w:t xml:space="preserve"> </w:t>
      </w:r>
    </w:p>
    <w:p w:rsidR="00634808" w:rsidRDefault="00D73A3E">
      <w:pPr>
        <w:pStyle w:val="1"/>
      </w:pPr>
      <w:r>
        <w:t xml:space="preserve">I. Общие положения </w:t>
      </w:r>
    </w:p>
    <w:p w:rsidR="00634808" w:rsidRDefault="00D73A3E">
      <w:pPr>
        <w:spacing w:after="31" w:line="259" w:lineRule="auto"/>
        <w:ind w:left="0" w:firstLine="0"/>
        <w:jc w:val="left"/>
      </w:pPr>
      <w:r>
        <w:rPr>
          <w:rFonts w:ascii="Calibri" w:eastAsia="Calibri" w:hAnsi="Calibri" w:cs="Calibri"/>
          <w:sz w:val="22"/>
        </w:rPr>
        <w:t xml:space="preserve"> </w:t>
      </w:r>
    </w:p>
    <w:p w:rsidR="00634808" w:rsidRDefault="00D73A3E">
      <w:pPr>
        <w:spacing w:after="13" w:line="248" w:lineRule="auto"/>
        <w:ind w:left="10" w:right="11" w:hanging="10"/>
        <w:jc w:val="right"/>
      </w:pPr>
      <w:r>
        <w:t xml:space="preserve">В соответствии с Федеральным законом от 21 ноября 2011 г.  </w:t>
      </w:r>
    </w:p>
    <w:p w:rsidR="00634808" w:rsidRDefault="00D73A3E">
      <w:pPr>
        <w:ind w:left="-15" w:right="11" w:firstLine="0"/>
      </w:pPr>
      <w:r>
        <w:t xml:space="preserve">№ 323-ФЗ «Об основах охраны здоровья граждан в Российской Федерации» (далее – Федеральный закон)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w:t>
      </w:r>
    </w:p>
    <w:p w:rsidR="00634808" w:rsidRDefault="00D73A3E">
      <w:pPr>
        <w:ind w:left="-15" w:right="11"/>
      </w:pPr>
      <w:r>
        <w:t xml:space="preserve">Программа государственных гарантий бесплатного оказания гражданам медицинской помощи в Кабардино-Балкарской Республике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 </w:t>
      </w:r>
    </w:p>
    <w:p w:rsidR="00634808" w:rsidRDefault="00D73A3E" w:rsidP="00476602">
      <w:pPr>
        <w:ind w:left="-15" w:right="11"/>
      </w:pPr>
      <w:r>
        <w:t xml:space="preserve">Правительство Кабардино-Балкарской Республики при решении вопроса индексации заработной платы медицинских работников </w:t>
      </w:r>
      <w:r>
        <w:lastRenderedPageBreak/>
        <w:t>медицинских организаций, подведомственных Министерству здравоохранения Кабардино-Балкарской Республики (далее – Министерство, Минздрав КБР), обеспечивает в приоритетном порядке индексацию заработной платы меди</w:t>
      </w:r>
      <w:r w:rsidR="00476602">
        <w:t xml:space="preserve">цинских работников, оказывающих </w:t>
      </w:r>
      <w:r>
        <w:t xml:space="preserve">первичную медико-санитарную помощь и скорую медицинскую помощь. </w:t>
      </w:r>
    </w:p>
    <w:p w:rsidR="00634808" w:rsidRDefault="00D73A3E">
      <w:pPr>
        <w:ind w:left="-15" w:right="11"/>
      </w:pPr>
      <w: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Кабардино-Балкарской Республике.  </w:t>
      </w:r>
    </w:p>
    <w:p w:rsidR="00634808" w:rsidRDefault="00D73A3E">
      <w:pPr>
        <w:ind w:left="-15" w:right="11"/>
      </w:pPr>
      <w:r>
        <w:t xml:space="preserve">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Кабардино-Балкарской Республики, основанных на данных медицинской статистики, климатических, географических особенностей региона и транспортной доступности медицинских организаций. </w:t>
      </w:r>
    </w:p>
    <w:p w:rsidR="00634808" w:rsidRDefault="00D73A3E">
      <w:pPr>
        <w:spacing w:after="0" w:line="259" w:lineRule="auto"/>
        <w:ind w:left="0" w:firstLine="0"/>
        <w:jc w:val="left"/>
      </w:pPr>
      <w:r>
        <w:t xml:space="preserve"> </w:t>
      </w:r>
    </w:p>
    <w:p w:rsidR="00634808" w:rsidRDefault="00D73A3E">
      <w:pPr>
        <w:spacing w:after="13" w:line="228" w:lineRule="auto"/>
        <w:ind w:left="759" w:right="54" w:firstLine="312"/>
        <w:jc w:val="left"/>
      </w:pPr>
      <w:r>
        <w:rPr>
          <w:b/>
        </w:rPr>
        <w:t xml:space="preserve">II. Перечень видов, форм и условий предоставления медицинской помощи, оказание которой осуществляется бесплатно </w:t>
      </w:r>
    </w:p>
    <w:p w:rsidR="00634808" w:rsidRDefault="00D73A3E">
      <w:pPr>
        <w:spacing w:after="0" w:line="259" w:lineRule="auto"/>
        <w:ind w:left="0" w:firstLine="0"/>
        <w:jc w:val="left"/>
      </w:pPr>
      <w:r>
        <w:t xml:space="preserve"> </w:t>
      </w:r>
    </w:p>
    <w:p w:rsidR="00634808" w:rsidRDefault="00D73A3E">
      <w:pPr>
        <w:ind w:left="-15" w:right="11"/>
      </w:pPr>
      <w:r>
        <w:t xml:space="preserve">1. Гражданам в Кабардино-Балкарской Республике в рамках Программы (за исключением медицинской помощи, оказываемой  в рамках клинической апробации) бесплатно предоставляются следующие виды медицинской помощи: первичная медико-санитарная помощь, в том числе первичная доврачебная, первичная врачебная и первичная специализированная медицинская помощь; специализированная, в том числе высокотехнологичная, </w:t>
      </w:r>
    </w:p>
    <w:p w:rsidR="00634808" w:rsidRDefault="00D73A3E">
      <w:pPr>
        <w:ind w:left="525" w:right="11" w:hanging="540"/>
      </w:pPr>
      <w:r>
        <w:t xml:space="preserve">медицинская помощь; скорая, в том числе скорая специализированная, медицинская </w:t>
      </w:r>
    </w:p>
    <w:p w:rsidR="00634808" w:rsidRDefault="00D73A3E">
      <w:pPr>
        <w:ind w:left="525" w:right="11" w:hanging="540"/>
      </w:pPr>
      <w:r>
        <w:t xml:space="preserve">помощь; паллиативная медицинская помощь, в том числе паллиативная </w:t>
      </w:r>
    </w:p>
    <w:p w:rsidR="00634808" w:rsidRDefault="00D73A3E">
      <w:pPr>
        <w:ind w:left="-15" w:right="11" w:firstLine="0"/>
      </w:pPr>
      <w:r>
        <w:t xml:space="preserve">первичная медицинская помощь, включая доврачебную и врачебную,  и паллиативная специализированная медицинская помощь. </w:t>
      </w:r>
    </w:p>
    <w:p w:rsidR="00634808" w:rsidRDefault="00D73A3E">
      <w:pPr>
        <w:ind w:left="-15" w:right="11"/>
      </w:pPr>
      <w: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w:t>
      </w:r>
      <w:r>
        <w:lastRenderedPageBreak/>
        <w:t xml:space="preserve">формированию здорового образа жизни и санитарно-гигиеническому просвещению населения. </w:t>
      </w:r>
    </w:p>
    <w:p w:rsidR="00634808" w:rsidRDefault="00D73A3E">
      <w:pPr>
        <w:ind w:left="-15" w:right="11"/>
      </w:pPr>
      <w:r>
        <w:t xml:space="preserve">Первичная медико-санитарная помощь оказывается бесплатно  в амбулаторных условиях и в условиях дневного стационара в плановой  и неотложной формах. </w:t>
      </w:r>
    </w:p>
    <w:p w:rsidR="00634808" w:rsidRDefault="00D73A3E">
      <w:pPr>
        <w:ind w:left="-15" w:right="11"/>
      </w:pPr>
      <w: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 </w:t>
      </w:r>
    </w:p>
    <w:p w:rsidR="00634808" w:rsidRDefault="00D73A3E">
      <w:pPr>
        <w:ind w:left="-15" w:right="11"/>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w:t>
      </w:r>
    </w:p>
    <w:p w:rsidR="00634808" w:rsidRDefault="00D73A3E">
      <w:pPr>
        <w:ind w:left="-15" w:right="11"/>
      </w:pPr>
      <w: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 </w:t>
      </w:r>
    </w:p>
    <w:p w:rsidR="00634808" w:rsidRDefault="00D73A3E">
      <w:pPr>
        <w:ind w:left="-15" w:right="11"/>
      </w:pPr>
      <w: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 </w:t>
      </w:r>
    </w:p>
    <w:p w:rsidR="00634808" w:rsidRDefault="00D73A3E">
      <w:pPr>
        <w:ind w:left="-15" w:right="11"/>
      </w:pPr>
      <w:r>
        <w:t xml:space="preserve">Высокотехнологичная медицинская помощь, являющаяся частью специализированной медицинской помощи, включает в себя применение </w:t>
      </w:r>
    </w:p>
    <w:p w:rsidR="00634808" w:rsidRDefault="00D73A3E">
      <w:pPr>
        <w:ind w:left="-15" w:right="11" w:firstLine="0"/>
      </w:pPr>
      <w:r>
        <w:t xml:space="preserve">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w:t>
      </w:r>
    </w:p>
    <w:p w:rsidR="00634808" w:rsidRDefault="00D73A3E">
      <w:pPr>
        <w:ind w:left="-15" w:right="11"/>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w:t>
      </w:r>
    </w:p>
    <w:p w:rsidR="00634808" w:rsidRDefault="00D73A3E">
      <w:pPr>
        <w:ind w:left="-15" w:right="11"/>
      </w:pPr>
      <w:r>
        <w:t xml:space="preserve">Перечень видов высокотехнологичной медицинской помощи, оказываемой бесплатно в рамках Программы, представлен в разделе  I приложения № 1 к Программе государственных гарантий бесплатного </w:t>
      </w:r>
      <w:r>
        <w:lastRenderedPageBreak/>
        <w:t xml:space="preserve">оказания гражданам медицинской помощи на 2022 год и на плановый период 2023 и 2024 годов. </w:t>
      </w:r>
    </w:p>
    <w:p w:rsidR="00634808" w:rsidRDefault="00D73A3E">
      <w:pPr>
        <w:ind w:left="-15" w:right="11"/>
      </w:pPr>
      <w: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w:t>
      </w:r>
      <w:r>
        <w:tab/>
        <w:t xml:space="preserve">других </w:t>
      </w:r>
      <w:r>
        <w:tab/>
        <w:t xml:space="preserve">состояниях, </w:t>
      </w:r>
      <w:r>
        <w:tab/>
        <w:t xml:space="preserve">требующих </w:t>
      </w:r>
      <w:r>
        <w:tab/>
        <w:t xml:space="preserve">срочного </w:t>
      </w:r>
      <w:r>
        <w:tab/>
        <w:t xml:space="preserve">медицинского вмешательства. </w:t>
      </w:r>
    </w:p>
    <w:p w:rsidR="00634808" w:rsidRDefault="00D73A3E">
      <w:pPr>
        <w:ind w:left="-15" w:right="11"/>
      </w:pPr>
      <w:r>
        <w:t xml:space="preserve">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 </w:t>
      </w:r>
    </w:p>
    <w:p w:rsidR="00634808" w:rsidRDefault="00D73A3E">
      <w:pPr>
        <w:ind w:left="-15" w:right="11"/>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w:t>
      </w:r>
    </w:p>
    <w:p w:rsidR="00634808" w:rsidRDefault="00D73A3E">
      <w:pPr>
        <w:ind w:left="-15" w:right="11"/>
      </w:pPr>
      <w: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w:t>
      </w:r>
    </w:p>
    <w:p w:rsidR="00634808" w:rsidRDefault="00D73A3E">
      <w:pPr>
        <w:ind w:left="-15" w:right="11"/>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 </w:t>
      </w:r>
    </w:p>
    <w:p w:rsidR="00634808" w:rsidRDefault="00D73A3E">
      <w:pPr>
        <w:ind w:left="-15" w:right="11"/>
      </w:pPr>
      <w:r>
        <w:t xml:space="preserve">Приказом Министерства здравоохранения Кабардино-Балкарской Республики от 8 февраля 2019 г. № 41-П «Об организации оказания паллиативной медицинской помощи взрослому и детскому населению  в Кабардино-Балкарской Республике» утвержден Порядок организации оказания паллиативной медицинской помощи в медицинских организациях Кабардино-Балкарской Республики. </w:t>
      </w:r>
    </w:p>
    <w:p w:rsidR="00634808" w:rsidRDefault="00D73A3E">
      <w:pPr>
        <w:ind w:left="-15" w:right="11"/>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w:t>
      </w:r>
      <w:r>
        <w:lastRenderedPageBreak/>
        <w:t xml:space="preserve">статьи 6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 </w:t>
      </w:r>
    </w:p>
    <w:p w:rsidR="00634808" w:rsidRDefault="00D73A3E">
      <w:pPr>
        <w:ind w:left="-15" w:right="11"/>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w:t>
      </w:r>
    </w:p>
    <w:p w:rsidR="00634808" w:rsidRDefault="00D73A3E">
      <w:pPr>
        <w:ind w:left="-15" w:right="11" w:firstLine="0"/>
      </w:pPr>
      <w:r>
        <w:t xml:space="preserve">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 </w:t>
      </w:r>
    </w:p>
    <w:p w:rsidR="00634808" w:rsidRDefault="00D73A3E">
      <w:pPr>
        <w:ind w:left="-15" w:right="11"/>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 </w:t>
      </w:r>
    </w:p>
    <w:p w:rsidR="00634808" w:rsidRDefault="00D73A3E">
      <w:pPr>
        <w:ind w:left="-15" w:right="11"/>
      </w:pPr>
      <w:r>
        <w:t xml:space="preserve">За счет средств республиканского бюджета Кабардино-Балкарской Республики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с целью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w:t>
      </w:r>
    </w:p>
    <w:p w:rsidR="00634808" w:rsidRDefault="00D73A3E">
      <w:pPr>
        <w:ind w:left="-15" w:right="11"/>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государственной власти Кабардино-Балкарской Республики вправе  в соответствии с законодательством Российской Федерации в случае </w:t>
      </w:r>
      <w:r>
        <w:lastRenderedPageBreak/>
        <w:t xml:space="preserve">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 </w:t>
      </w:r>
    </w:p>
    <w:p w:rsidR="00634808" w:rsidRDefault="00D73A3E">
      <w:pPr>
        <w:ind w:left="-15" w:right="11"/>
      </w:pPr>
      <w:r>
        <w:t xml:space="preserve">Мероприятия по развитию паллиативной медицинской помощи осуществляются в рамках государственной программы  Кабардино-Балкарской Республики «Развитие здравоохранения  в Кабардино-Балкарской Республике», включая также целевые показатели их результативности. </w:t>
      </w:r>
    </w:p>
    <w:p w:rsidR="00634808" w:rsidRDefault="00D73A3E">
      <w:pPr>
        <w:ind w:left="-15" w:right="11"/>
      </w:pPr>
      <w:r>
        <w:t xml:space="preserve">В целях оказания гражданам, находящимся в стационарных организациях социального обслуживания, медицинской помощи Министерством здравоохранения Кабардино-Балкарской Республики организуется взаимодействие стационарных организаций социального обслуживания с близлежащими медицинскими организациями. </w:t>
      </w:r>
    </w:p>
    <w:p w:rsidR="00634808" w:rsidRDefault="00D73A3E">
      <w:pPr>
        <w:ind w:left="-15" w:right="11"/>
      </w:pPr>
      <w:r>
        <w:t xml:space="preserve">Лицам, находящимся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 </w:t>
      </w:r>
    </w:p>
    <w:p w:rsidR="00634808" w:rsidRDefault="00D73A3E">
      <w:pPr>
        <w:ind w:left="-15" w:right="11"/>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 </w:t>
      </w:r>
    </w:p>
    <w:p w:rsidR="00634808" w:rsidRDefault="00D73A3E">
      <w:pPr>
        <w:ind w:left="-15" w:right="11"/>
      </w:pPr>
      <w:r>
        <w:t xml:space="preserve">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республиканского бюджета Кабардино-Балкарской Республики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 </w:t>
      </w:r>
    </w:p>
    <w:p w:rsidR="00634808" w:rsidRDefault="00D73A3E">
      <w:pPr>
        <w:ind w:left="-15" w:right="11"/>
      </w:pPr>
      <w:r>
        <w:lastRenderedPageBreak/>
        <w:t xml:space="preserve">Лицам с психическими расстройствами и расстройствами поведения, проживающим в сельской местности,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 </w:t>
      </w:r>
    </w:p>
    <w:p w:rsidR="00634808" w:rsidRDefault="00D73A3E">
      <w:pPr>
        <w:ind w:left="-15" w:right="11"/>
      </w:pPr>
      <w: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 </w:t>
      </w:r>
    </w:p>
    <w:p w:rsidR="00634808" w:rsidRDefault="00D73A3E">
      <w:pPr>
        <w:ind w:left="-15" w:right="11"/>
      </w:pPr>
      <w:r>
        <w:t xml:space="preserve">2. Медицинская помощь оказывается в следующих формах: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 плановая - медицинская помощь, оказываемая при проведении </w:t>
      </w:r>
    </w:p>
    <w:p w:rsidR="00634808" w:rsidRDefault="00D73A3E">
      <w:pPr>
        <w:ind w:left="-15" w:right="11" w:firstLine="0"/>
      </w:pPr>
      <w:r>
        <w:t xml:space="preserve">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 </w:t>
      </w:r>
    </w:p>
    <w:p w:rsidR="00634808" w:rsidRDefault="00D73A3E">
      <w:pPr>
        <w:ind w:left="-15" w:right="11"/>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w:t>
      </w:r>
      <w:r>
        <w:lastRenderedPageBreak/>
        <w:t xml:space="preserve">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 </w:t>
      </w:r>
    </w:p>
    <w:p w:rsidR="00634808" w:rsidRDefault="00D73A3E">
      <w:pPr>
        <w:ind w:left="-15" w:right="11"/>
      </w:pPr>
      <w: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в соответствии с приложением № 9 к приказу Министерства здравоохранения Кабардино-Балкарской Республики  от 8 февраля 2019 г. № 41-П «Об организации оказания паллиативной медицинской помощи взрослому и детскому населению  в Кабардино-Балкарской Республике». </w:t>
      </w:r>
    </w:p>
    <w:p w:rsidR="00634808" w:rsidRDefault="00D73A3E">
      <w:pPr>
        <w:spacing w:after="0" w:line="259" w:lineRule="auto"/>
        <w:ind w:left="0" w:firstLine="0"/>
        <w:jc w:val="left"/>
      </w:pPr>
      <w:r>
        <w:t xml:space="preserve"> </w:t>
      </w:r>
    </w:p>
    <w:p w:rsidR="00634808" w:rsidRDefault="00D73A3E">
      <w:pPr>
        <w:spacing w:after="13" w:line="228" w:lineRule="auto"/>
        <w:ind w:left="456" w:right="54" w:hanging="55"/>
        <w:jc w:val="left"/>
      </w:pPr>
      <w:r>
        <w:rPr>
          <w:b/>
        </w:rPr>
        <w:t xml:space="preserve">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p>
    <w:p w:rsidR="00634808" w:rsidRDefault="00D73A3E">
      <w:pPr>
        <w:spacing w:after="0" w:line="259" w:lineRule="auto"/>
        <w:ind w:left="0" w:firstLine="0"/>
        <w:jc w:val="left"/>
      </w:pPr>
      <w:r>
        <w:t xml:space="preserve"> </w:t>
      </w:r>
    </w:p>
    <w:p w:rsidR="00634808" w:rsidRDefault="00D73A3E">
      <w:pPr>
        <w:ind w:left="-15" w:right="11"/>
      </w:pPr>
      <w:r>
        <w:t xml:space="preserve">3. Граждане в Кабардино-Балкарской Республике имеют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 </w:t>
      </w:r>
    </w:p>
    <w:p w:rsidR="00634808" w:rsidRDefault="00D73A3E">
      <w:pPr>
        <w:spacing w:after="1" w:line="238" w:lineRule="auto"/>
        <w:ind w:left="535" w:right="1992" w:hanging="10"/>
        <w:jc w:val="left"/>
      </w:pPr>
      <w:r>
        <w:t xml:space="preserve">инфекционные и паразитарные болезни; новообразования; болезни эндокринной системы; расстройства питания и нарушения обмена веществ; болезни нервной системы; болезни крови, кроветворных органов; </w:t>
      </w:r>
    </w:p>
    <w:p w:rsidR="00634808" w:rsidRDefault="00D73A3E">
      <w:pPr>
        <w:ind w:left="540" w:right="11" w:firstLine="0"/>
      </w:pPr>
      <w:r>
        <w:t xml:space="preserve">отдельные нарушения, вовлекающие иммунный механизм; </w:t>
      </w:r>
    </w:p>
    <w:p w:rsidR="00634808" w:rsidRDefault="00D73A3E">
      <w:pPr>
        <w:spacing w:after="1" w:line="238" w:lineRule="auto"/>
        <w:ind w:left="535" w:right="3029" w:hanging="10"/>
        <w:jc w:val="left"/>
      </w:pPr>
      <w:r>
        <w:t xml:space="preserve">болезни глаза и его придаточного аппарата; болезни уха и сосцевидного отростка; болезни системы кровообращения; болезни органов дыхания; </w:t>
      </w:r>
    </w:p>
    <w:p w:rsidR="00634808" w:rsidRDefault="00D73A3E">
      <w:pPr>
        <w:ind w:left="540" w:right="11" w:firstLine="0"/>
      </w:pPr>
      <w:r>
        <w:t xml:space="preserve">болезни органов пищеварения, в том числе болезни полости рта, </w:t>
      </w:r>
    </w:p>
    <w:p w:rsidR="00634808" w:rsidRDefault="00D73A3E">
      <w:pPr>
        <w:ind w:left="525" w:right="11" w:hanging="540"/>
      </w:pPr>
      <w:r>
        <w:t xml:space="preserve">слюнных желез и челюстей (за исключением зубного протезирования); болезни мочеполовой системы; болезни кожи и подкожной клетчатки; болезни костно-мышечной системы и соединительной </w:t>
      </w:r>
      <w:r>
        <w:lastRenderedPageBreak/>
        <w:t xml:space="preserve">ткани; травмы, отравления и некоторые другие последствия воздействия </w:t>
      </w:r>
    </w:p>
    <w:p w:rsidR="00634808" w:rsidRDefault="00D73A3E">
      <w:pPr>
        <w:ind w:left="525" w:right="11" w:hanging="540"/>
      </w:pPr>
      <w:r>
        <w:t xml:space="preserve">внешних причин; врожденные аномалии (пороки развития); деформации и хромосомные нарушения; беременность, роды, послеродовой период и аборты; отдельные состояния, возникающие у детей в перинатальный </w:t>
      </w:r>
    </w:p>
    <w:p w:rsidR="00634808" w:rsidRDefault="00D73A3E">
      <w:pPr>
        <w:ind w:left="525" w:right="11" w:hanging="540"/>
      </w:pPr>
      <w:r>
        <w:t xml:space="preserve">период; психические расстройства и расстройства поведения; симптомы, признаки и отклонения от нормы, не отнесенные  </w:t>
      </w:r>
    </w:p>
    <w:p w:rsidR="00634808" w:rsidRDefault="00D73A3E">
      <w:pPr>
        <w:ind w:left="-15" w:right="11" w:firstLine="0"/>
      </w:pPr>
      <w:r>
        <w:t xml:space="preserve">к заболеваниям и состояниям. </w:t>
      </w:r>
    </w:p>
    <w:p w:rsidR="00634808" w:rsidRDefault="00D73A3E">
      <w:pPr>
        <w:ind w:left="540" w:right="11" w:firstLine="0"/>
      </w:pPr>
      <w:r>
        <w:t xml:space="preserve">Граждане в Кабардино-Балкарской Республике имеют право  </w:t>
      </w:r>
    </w:p>
    <w:p w:rsidR="00634808" w:rsidRDefault="00D73A3E">
      <w:pPr>
        <w:ind w:left="-15" w:right="11" w:firstLine="0"/>
      </w:pPr>
      <w:r>
        <w:t xml:space="preserve">не реже одного раза в год на бесплатный профилактический медицинский осмотр, в том числе в рамках диспансеризации. </w:t>
      </w:r>
    </w:p>
    <w:p w:rsidR="00634808" w:rsidRDefault="00D73A3E">
      <w:pPr>
        <w:ind w:left="-15" w:right="11"/>
      </w:pPr>
      <w:r>
        <w:t xml:space="preserve">4. В соответствии с законодательством Российской Федерации отдельные категории граждан имеют право: </w:t>
      </w:r>
    </w:p>
    <w:p w:rsidR="00634808" w:rsidRDefault="00D73A3E">
      <w:pPr>
        <w:spacing w:after="13" w:line="248" w:lineRule="auto"/>
        <w:ind w:left="10" w:right="11" w:hanging="10"/>
        <w:jc w:val="right"/>
      </w:pPr>
      <w:r>
        <w:t xml:space="preserve">на обеспечение лекарственными препаратами в соответствии  </w:t>
      </w:r>
    </w:p>
    <w:p w:rsidR="00634808" w:rsidRDefault="00D73A3E">
      <w:pPr>
        <w:ind w:left="525" w:right="11" w:hanging="540"/>
      </w:pPr>
      <w:r>
        <w:t xml:space="preserve">с разделом V Программы; на профилактические медицинские осмотры и диспансеризацию – </w:t>
      </w:r>
    </w:p>
    <w:p w:rsidR="00634808" w:rsidRDefault="00D73A3E">
      <w:pPr>
        <w:ind w:left="-15" w:right="11" w:firstLine="0"/>
      </w:pPr>
      <w:r>
        <w:t xml:space="preserve">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в соответствии  с приказом Министерства здравоохранения Российской Федерации  от 27 апреля 2021 г. № 404н «Об утверждении порядка проведения профилактического медицинского осмотра и диспансеризации определенных групп взрослого населения»; на медицинские осмотры в соответствии с приказом Министерства </w:t>
      </w:r>
    </w:p>
    <w:p w:rsidR="00634808" w:rsidRDefault="00D73A3E">
      <w:pPr>
        <w:ind w:left="-15" w:right="11" w:firstLine="0"/>
      </w:pPr>
      <w:r>
        <w:t xml:space="preserve">здравоохранения Российской Федерации от 10 августа 2017 г. № 514н  «О Порядке проведения профилактических медицинских осмотров несовершеннолетних», в том числе профилактические медицинские осмотры, в связи с занятиями физической культурой и спортом  в соответствии с приказом Министерства здравоохранения Российской Федерации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w:t>
      </w:r>
    </w:p>
    <w:p w:rsidR="00634808" w:rsidRDefault="00D73A3E">
      <w:pPr>
        <w:ind w:left="-15" w:right="11" w:firstLine="0"/>
      </w:pPr>
      <w:r>
        <w:lastRenderedPageBreak/>
        <w:t xml:space="preserve">к участию физкультурных и спортивных мероприятиях» – несовершеннолетние граждани; на диспансеризацию – пребывающие в стационарных учреждениях </w:t>
      </w:r>
    </w:p>
    <w:p w:rsidR="00634808" w:rsidRDefault="00D73A3E">
      <w:pPr>
        <w:ind w:left="-15" w:right="11" w:firstLine="0"/>
      </w:pPr>
      <w:r>
        <w:t xml:space="preserve">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w:t>
      </w:r>
    </w:p>
    <w:p w:rsidR="00634808" w:rsidRDefault="00D73A3E">
      <w:pPr>
        <w:ind w:left="-15" w:right="11" w:firstLine="0"/>
      </w:pPr>
      <w:r>
        <w:t xml:space="preserve">(попечительство) в приемную или патронатную семью, в соответствии  с приказами Министерства здравоохранения Российской Федерации  от 15 февраля 2013 г. № 72н «О проведении диспансеризации пребывающих в стационарных учреждениях детей-сирот и детей, находящихся в трудной жизненной ситуации», от 11 апреля 2013 г.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 на пренатальную (дородовую) диагностику нарушений развития ребенка - беременные женщины в соответствии с Порядком оказания медицинской помощи по профилю «акушерство и гинекология», утвержденным приказом Министерства здравоохранения Российской </w:t>
      </w:r>
    </w:p>
    <w:p w:rsidR="00634808" w:rsidRDefault="00D73A3E">
      <w:pPr>
        <w:ind w:left="525" w:right="11" w:hanging="540"/>
      </w:pPr>
      <w:r>
        <w:t xml:space="preserve">Федерации от 20 октября 2020 г. № 1130н; на аудиологический скрининг - новорожденные дети и дети первого </w:t>
      </w:r>
    </w:p>
    <w:p w:rsidR="00634808" w:rsidRDefault="00D73A3E">
      <w:pPr>
        <w:ind w:left="-15" w:right="11" w:firstLine="0"/>
      </w:pPr>
      <w:r>
        <w:t xml:space="preserve">года жизни в соответствии с приказом Министерства здравоохранения  и медицинской промышленности Российской Федерации  </w:t>
      </w:r>
    </w:p>
    <w:p w:rsidR="00634808" w:rsidRDefault="00D73A3E">
      <w:pPr>
        <w:ind w:left="-15" w:right="11" w:firstLine="0"/>
      </w:pPr>
      <w:r>
        <w:t xml:space="preserve">от 29 марта 1996 г. № 108 «О введении аудиологического скрининга новорожденных и детей первого года жизни»;  на неонатальный скрининг на 5 наследственных и врожденных заболеваний; с 2022 года осуществляется подготовка и оснощение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 в соответствии с приказом Министерства здравоохранения и социального развития Российской Федерации  от 22 марта 2006 г. № 185 «О массовом обследовании новорожденных детей на наследственные заболевания», с 2022 года будет осуществляется подготовка и оснащение необходимым оборудованием центров для проведения расширенного неонатального скрининга. </w:t>
      </w:r>
    </w:p>
    <w:p w:rsidR="00634808" w:rsidRDefault="00D73A3E">
      <w:pPr>
        <w:ind w:left="-15" w:right="11"/>
      </w:pPr>
      <w:r>
        <w:t xml:space="preserve">Беременные женщины, обратившиеся в медицинские организации, оказывающие медицинскую помощь по профилю «акушерство  и </w:t>
      </w:r>
      <w:r>
        <w:lastRenderedPageBreak/>
        <w:t xml:space="preserve">гинекология» в амбулаторных условиях, имеют право на получение правовой, психологической и медико-социальной помощи, в том числе для профилактики прерывания беременности. </w:t>
      </w:r>
    </w:p>
    <w:p w:rsidR="00634808" w:rsidRDefault="00D73A3E">
      <w:pPr>
        <w:ind w:left="-15" w:right="11"/>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  </w:t>
      </w:r>
    </w:p>
    <w:p w:rsidR="00634808" w:rsidRDefault="00D73A3E">
      <w:pPr>
        <w:tabs>
          <w:tab w:val="center" w:pos="1283"/>
          <w:tab w:val="center" w:pos="2576"/>
          <w:tab w:val="center" w:pos="3390"/>
          <w:tab w:val="center" w:pos="4625"/>
          <w:tab w:val="center" w:pos="6332"/>
          <w:tab w:val="right" w:pos="8812"/>
        </w:tabs>
        <w:spacing w:after="13" w:line="248" w:lineRule="auto"/>
        <w:ind w:left="0" w:firstLine="0"/>
        <w:jc w:val="left"/>
      </w:pPr>
      <w:r>
        <w:rPr>
          <w:rFonts w:ascii="Calibri" w:eastAsia="Calibri" w:hAnsi="Calibri" w:cs="Calibri"/>
          <w:sz w:val="22"/>
        </w:rPr>
        <w:tab/>
      </w:r>
      <w:r>
        <w:t xml:space="preserve">Регистрация </w:t>
      </w:r>
      <w:r>
        <w:tab/>
        <w:t xml:space="preserve">и </w:t>
      </w:r>
      <w:r>
        <w:tab/>
        <w:t xml:space="preserve">учет </w:t>
      </w:r>
      <w:r>
        <w:tab/>
        <w:t xml:space="preserve">впервые </w:t>
      </w:r>
      <w:r>
        <w:tab/>
        <w:t xml:space="preserve">выявленных </w:t>
      </w:r>
      <w:r>
        <w:tab/>
        <w:t xml:space="preserve">пациентов  </w:t>
      </w:r>
    </w:p>
    <w:p w:rsidR="00634808" w:rsidRDefault="00D73A3E">
      <w:pPr>
        <w:ind w:left="-15" w:right="11" w:firstLine="0"/>
      </w:pPr>
      <w:r>
        <w:t xml:space="preserve">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 </w:t>
      </w:r>
    </w:p>
    <w:p w:rsidR="00634808" w:rsidRDefault="00D73A3E">
      <w:pPr>
        <w:ind w:left="-15" w:right="11"/>
      </w:pPr>
      <w: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по профилю «детская онкология», утвержденным приказом Министерства здравоохранения Российской Федерации от 31 октября 2012 г. № 560н. </w:t>
      </w:r>
    </w:p>
    <w:p w:rsidR="00634808" w:rsidRDefault="00D73A3E">
      <w:pPr>
        <w:spacing w:after="0" w:line="259" w:lineRule="auto"/>
        <w:ind w:left="43" w:firstLine="0"/>
        <w:jc w:val="center"/>
      </w:pPr>
      <w:r>
        <w:rPr>
          <w:b/>
        </w:rPr>
        <w:t xml:space="preserve"> </w:t>
      </w:r>
    </w:p>
    <w:p w:rsidR="00634808" w:rsidRDefault="00D73A3E">
      <w:pPr>
        <w:spacing w:after="13" w:line="228" w:lineRule="auto"/>
        <w:ind w:left="2659" w:right="54" w:hanging="1310"/>
        <w:jc w:val="left"/>
      </w:pPr>
      <w:r>
        <w:rPr>
          <w:b/>
        </w:rPr>
        <w:t xml:space="preserve">IV. Территориальная программа обязательного медицинского страхования </w:t>
      </w:r>
    </w:p>
    <w:p w:rsidR="00634808" w:rsidRDefault="00D73A3E">
      <w:pPr>
        <w:spacing w:after="0" w:line="259" w:lineRule="auto"/>
        <w:ind w:left="0" w:firstLine="0"/>
        <w:jc w:val="left"/>
      </w:pPr>
      <w:r>
        <w:t xml:space="preserve"> </w:t>
      </w:r>
    </w:p>
    <w:p w:rsidR="00634808" w:rsidRDefault="00D73A3E">
      <w:pPr>
        <w:numPr>
          <w:ilvl w:val="0"/>
          <w:numId w:val="2"/>
        </w:numPr>
        <w:ind w:right="11"/>
      </w:pPr>
      <w:r>
        <w:t xml:space="preserve">Территориальная программа обязательного медицинского страхования является составной частью Программы. </w:t>
      </w:r>
    </w:p>
    <w:p w:rsidR="00634808" w:rsidRDefault="00D73A3E">
      <w:pPr>
        <w:ind w:left="-15" w:right="11"/>
      </w:pPr>
      <w:r>
        <w:t xml:space="preserve">В рамках территориальной программы обязательного медицинского страхования: </w:t>
      </w:r>
    </w:p>
    <w:p w:rsidR="00634808" w:rsidRDefault="00D73A3E">
      <w:pPr>
        <w:ind w:left="-15" w:right="11"/>
      </w:pPr>
      <w: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634808" w:rsidRDefault="00D73A3E">
      <w:pPr>
        <w:numPr>
          <w:ilvl w:val="0"/>
          <w:numId w:val="2"/>
        </w:numPr>
        <w:ind w:right="11"/>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приложении № 3 к Программе  (далее - углубленная диспансеризация). </w:t>
      </w:r>
    </w:p>
    <w:p w:rsidR="00634808" w:rsidRDefault="00D73A3E">
      <w:pPr>
        <w:ind w:left="-15" w:right="11"/>
      </w:pPr>
      <w: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 </w:t>
      </w:r>
    </w:p>
    <w:p w:rsidR="00634808" w:rsidRDefault="00D73A3E">
      <w:pPr>
        <w:ind w:left="-15" w:right="11"/>
      </w:pPr>
      <w: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устанавлвлен приказом Министерства здравоохранения Российской Федерации от 1 июля 2021 г. № 698н «Об утверждении порядка направления граждан на прохождение </w:t>
      </w:r>
      <w:r>
        <w:lastRenderedPageBreak/>
        <w:t xml:space="preserve">углубленной диспансеризации, включая категории граждан, проходящих углубленную диспансеризацию в первоочередном порядке». </w:t>
      </w:r>
    </w:p>
    <w:p w:rsidR="00634808" w:rsidRDefault="00D73A3E">
      <w:pPr>
        <w:ind w:left="-15" w:right="11"/>
      </w:pPr>
      <w:r>
        <w:t xml:space="preserve">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Кабардино-Балкарской Республики. Территориальный фонд обязательного медицинского страхования Кабардино-Балкарской Республики доводит указанные перечни до страховых медицинских организаций, в которых застрахованы граждане, подлежащие углубленной диспансеризации. </w:t>
      </w:r>
    </w:p>
    <w:p w:rsidR="00634808" w:rsidRDefault="00D73A3E">
      <w:pPr>
        <w:ind w:left="-15" w:right="11"/>
      </w:pPr>
      <w: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 </w:t>
      </w:r>
    </w:p>
    <w:p w:rsidR="00634808" w:rsidRDefault="00D73A3E">
      <w:pPr>
        <w:ind w:left="-15" w:right="11"/>
      </w:pPr>
      <w:r>
        <w:t xml:space="preserve">Запись граждан на углубленную диспансеризацию осуществляется  в установленном порядке, в том числе с использованием единого портала. </w:t>
      </w:r>
    </w:p>
    <w:p w:rsidR="00634808" w:rsidRDefault="00D73A3E">
      <w:pPr>
        <w:ind w:left="-15" w:right="11"/>
      </w:pPr>
      <w:r>
        <w:t xml:space="preserve">Медицинские организации организуют прохождение углубленной диспансеризации гражданином из расчета выполнения  </w:t>
      </w:r>
    </w:p>
    <w:p w:rsidR="00634808" w:rsidRDefault="00D73A3E">
      <w:pPr>
        <w:ind w:left="-15" w:right="11" w:firstLine="0"/>
      </w:pPr>
      <w:r>
        <w:t xml:space="preserve">всех исследований и иных медицинских вмешательств первого этапа углубленной диспансеризации в соответствии с пунктом 1  приложения № 3 к Программе в течение одного дня. </w:t>
      </w:r>
    </w:p>
    <w:p w:rsidR="00634808" w:rsidRDefault="00D73A3E">
      <w:pPr>
        <w:ind w:left="-15" w:right="11"/>
      </w:pPr>
      <w: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 </w:t>
      </w:r>
    </w:p>
    <w:p w:rsidR="00634808" w:rsidRDefault="00D73A3E">
      <w:pPr>
        <w:ind w:left="-15" w:right="11"/>
      </w:pPr>
      <w:r>
        <w:t xml:space="preserve">Федеральный фонд обязательного медицинского страхования осуществляет взаимодействие с Территориальным фондам обязательного медицинского страхования Кабардино-Балкарской Республики, в том числе по вопросам осуществления мониторинга прохождения углубленной диспансеризации и ее результатов. </w:t>
      </w:r>
    </w:p>
    <w:p w:rsidR="00634808" w:rsidRDefault="00D73A3E">
      <w:pPr>
        <w:ind w:left="-15" w:right="11"/>
      </w:pPr>
      <w:r>
        <w:lastRenderedPageBreak/>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w:t>
      </w:r>
    </w:p>
    <w:p w:rsidR="00634808" w:rsidRDefault="00D73A3E">
      <w:pPr>
        <w:ind w:left="-15" w:right="11"/>
      </w:pPr>
      <w:r>
        <w:t xml:space="preserve">В случаях установления Правительством Российской Федерации особенностей реализации территориальной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территориальной программы обязательного медицинского страхования в 2022 году будет осуществляться с учетом таких особенностей. </w:t>
      </w:r>
    </w:p>
    <w:p w:rsidR="00634808" w:rsidRDefault="00D73A3E">
      <w:pPr>
        <w:ind w:left="-15" w:right="11"/>
      </w:pPr>
      <w:r>
        <w:t xml:space="preserve">7. Порядок формирования и структура тарифа на оплату медицинской помощи, оказываемой в рамках территориальной программы обязательного медицинского страхования, устанавливаются в соответствии с Федеральным законом от 29 ноября 2010 г. № 326-ФЗ «Об обязательном медицинском страховании в Российской Федерации». </w:t>
      </w:r>
    </w:p>
    <w:p w:rsidR="00634808" w:rsidRDefault="00D73A3E">
      <w:pPr>
        <w:ind w:left="-15" w:right="11"/>
      </w:pPr>
      <w: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территориальной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w:t>
      </w:r>
      <w:r>
        <w:rPr>
          <w:rFonts w:ascii="Calibri" w:eastAsia="Calibri" w:hAnsi="Calibri" w:cs="Calibri"/>
          <w:vertAlign w:val="subscript"/>
        </w:rPr>
        <w:t>–</w:t>
      </w:r>
      <w:r>
        <w:t xml:space="preserve"> специализированная медицинская помощь в рамках территориальной программы обязательного медицинского страхования, федеральная медицинская организация), устанавливаются в соответствии со статьей 30 Федерального закона от 29 ноября 2010 г. № 326-ФЗ  </w:t>
      </w:r>
    </w:p>
    <w:p w:rsidR="00634808" w:rsidRDefault="00D73A3E">
      <w:pPr>
        <w:ind w:left="-15" w:right="11" w:firstLine="0"/>
      </w:pPr>
      <w:r>
        <w:t xml:space="preserve">«Об обязательном медицинском страховании в Российской Федерации», тарифным соглашением между Министерством здравоохранения Кабардино-Балкарской Республики, Территориальным фондом обязательного медицинского страхования Кабардино-Балкарской Республики, страховыми медицинскими организациями, осуществляющими деятельность в Кабардино-Балкарской Республике, медицинскими профессиональными некоммерческими организациями  в Кабардино-Балкарской Республике, созданными в соответствии  со статьей 76 Федерального закона, Союзом «Объединение организаций </w:t>
      </w:r>
      <w:r>
        <w:lastRenderedPageBreak/>
        <w:t xml:space="preserve">профсоюзов Кабардино-Балкарской Республики», представители которых включены в состав Комиссии по разработке территориальной программы обязательного медицинского страхования  </w:t>
      </w:r>
    </w:p>
    <w:p w:rsidR="00634808" w:rsidRDefault="00D73A3E">
      <w:pPr>
        <w:ind w:left="-15" w:right="11" w:firstLine="0"/>
      </w:pPr>
      <w:r>
        <w:t xml:space="preserve">в Кабардино-Балкарской Республике, образованной в установленном порядке. </w:t>
      </w:r>
    </w:p>
    <w:p w:rsidR="00634808" w:rsidRDefault="00D73A3E">
      <w:pPr>
        <w:ind w:left="-15" w:right="11"/>
      </w:pPr>
      <w:r>
        <w:t xml:space="preserve">Тарифы на оплату медицинской помощи по обязательному медицинскому страхованию формируются в соответствии  с установленными территориальной программой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 </w:t>
      </w:r>
    </w:p>
    <w:p w:rsidR="00634808" w:rsidRDefault="00D73A3E">
      <w:pPr>
        <w:ind w:left="-15" w:right="11"/>
      </w:pPr>
      <w: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w:t>
      </w:r>
    </w:p>
    <w:p w:rsidR="00634808" w:rsidRDefault="00D73A3E">
      <w:pPr>
        <w:ind w:left="-15" w:right="11" w:firstLine="0"/>
      </w:pPr>
      <w:r>
        <w:t xml:space="preserve">врачей) – за оказанную медицинскую помощь в амбулаторных условиях; </w:t>
      </w:r>
    </w:p>
    <w:p w:rsidR="00634808" w:rsidRDefault="00D73A3E">
      <w:pPr>
        <w:ind w:left="-15" w:right="11"/>
      </w:pPr>
      <w:r>
        <w:t xml:space="preserve">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 за оказанную медицинскую помощь в амбулаторных условиях; врачам, фельдшерам и медицинским сестрам медицинских </w:t>
      </w:r>
    </w:p>
    <w:p w:rsidR="00634808" w:rsidRDefault="00D73A3E">
      <w:pPr>
        <w:ind w:left="-15" w:right="11" w:firstLine="0"/>
      </w:pPr>
      <w:r>
        <w:t xml:space="preserve">организаций и подразделений скорой медицинской помощи –  за оказанную скорую медицинскую помощь вне медицинской организации; врачам-специалистам – за оказанную медицинскую помощь  </w:t>
      </w:r>
    </w:p>
    <w:p w:rsidR="00634808" w:rsidRDefault="00D73A3E">
      <w:pPr>
        <w:ind w:left="-15" w:right="11" w:firstLine="0"/>
      </w:pPr>
      <w:r>
        <w:t xml:space="preserve">в амбулаторных условиях. </w:t>
      </w:r>
    </w:p>
    <w:p w:rsidR="00634808" w:rsidRDefault="00D73A3E">
      <w:pPr>
        <w:ind w:left="-15" w:right="11"/>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 3 к Программе государственных гарантий бесплатного оказания гражданам медицинской помощи на 2022 год и на плановый период 2023 и 2024 годов. </w:t>
      </w:r>
    </w:p>
    <w:p w:rsidR="00634808" w:rsidRDefault="00D73A3E">
      <w:pPr>
        <w:tabs>
          <w:tab w:val="center" w:pos="634"/>
          <w:tab w:val="center" w:pos="1653"/>
          <w:tab w:val="center" w:pos="3269"/>
          <w:tab w:val="center" w:pos="5587"/>
          <w:tab w:val="right" w:pos="8812"/>
        </w:tabs>
        <w:spacing w:after="13" w:line="248" w:lineRule="auto"/>
        <w:ind w:left="0" w:firstLine="0"/>
        <w:jc w:val="left"/>
      </w:pPr>
      <w:r>
        <w:rPr>
          <w:rFonts w:ascii="Calibri" w:eastAsia="Calibri" w:hAnsi="Calibri" w:cs="Calibri"/>
          <w:sz w:val="22"/>
        </w:rPr>
        <w:tab/>
      </w:r>
      <w:r>
        <w:t xml:space="preserve">В </w:t>
      </w:r>
      <w:r>
        <w:tab/>
        <w:t xml:space="preserve">рамках </w:t>
      </w:r>
      <w:r>
        <w:tab/>
        <w:t xml:space="preserve">проведения </w:t>
      </w:r>
      <w:r>
        <w:tab/>
        <w:t xml:space="preserve">профилактических </w:t>
      </w:r>
      <w:r>
        <w:tab/>
        <w:t xml:space="preserve">мероприятий </w:t>
      </w:r>
    </w:p>
    <w:p w:rsidR="00634808" w:rsidRDefault="00D73A3E">
      <w:pPr>
        <w:ind w:left="-15" w:right="11" w:firstLine="0"/>
      </w:pPr>
      <w:r>
        <w:t xml:space="preserve">Министерство обеспечивает с учетом установленных Правительством Российской Федерации особенностей реализации территориальной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w:t>
      </w:r>
      <w:r>
        <w:lastRenderedPageBreak/>
        <w:t xml:space="preserve">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 </w:t>
      </w:r>
    </w:p>
    <w:p w:rsidR="00634808" w:rsidRDefault="00D73A3E">
      <w:pPr>
        <w:ind w:left="-15" w:right="11"/>
      </w:pPr>
      <w: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w:t>
      </w:r>
    </w:p>
    <w:p w:rsidR="00634808" w:rsidRDefault="00D73A3E">
      <w:pPr>
        <w:ind w:left="-15" w:right="11"/>
      </w:pPr>
      <w:r>
        <w:t xml:space="preserve">Министерство размещает на своем официальном сайте  в информационно-телекоммуникационной сети «Интернет» (далее – сеть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диспасеризацию, и порядок их работы. </w:t>
      </w:r>
    </w:p>
    <w:p w:rsidR="00634808" w:rsidRDefault="00D73A3E">
      <w:pPr>
        <w:ind w:left="-15" w:right="11"/>
      </w:pPr>
      <w: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 </w:t>
      </w:r>
    </w:p>
    <w:p w:rsidR="00634808" w:rsidRDefault="00D73A3E">
      <w:pPr>
        <w:ind w:left="-15" w:right="11"/>
      </w:pPr>
      <w:r>
        <w:t xml:space="preserve">8.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Кабардино-Балкарской Республике: </w:t>
      </w:r>
    </w:p>
    <w:p w:rsidR="00634808" w:rsidRDefault="00D73A3E">
      <w:pPr>
        <w:spacing w:after="13" w:line="248" w:lineRule="auto"/>
        <w:ind w:left="10" w:right="11" w:hanging="10"/>
        <w:jc w:val="right"/>
      </w:pPr>
      <w:r>
        <w:t xml:space="preserve">а) при оплате медицинской помощи, оказанной в амбулаторных </w:t>
      </w:r>
    </w:p>
    <w:p w:rsidR="00634808" w:rsidRDefault="00D73A3E">
      <w:pPr>
        <w:ind w:left="-15" w:right="11" w:firstLine="0"/>
      </w:pPr>
      <w:r>
        <w:t xml:space="preserve">условиях: </w:t>
      </w:r>
    </w:p>
    <w:p w:rsidR="00634808" w:rsidRDefault="00D73A3E">
      <w:pPr>
        <w:ind w:left="-15" w:right="11"/>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патологоанотомические иследования биопсийного (операционного) материала,тестирования  на выявление новой коронавирусной инфекции (COVID – 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деятелности медицинской организации (включая показатели обьема медицинской помощи),  в том числе с включением </w:t>
      </w:r>
      <w:r>
        <w:lastRenderedPageBreak/>
        <w:t xml:space="preserve">рассходов на медицинскую помощ, оказываемую в иных медицинских организациях и оплачиваемую  за единицу обьема медицинской помощи; в сочетании с оплатой  за единицу объема медицинской помощи –  </w:t>
      </w:r>
    </w:p>
    <w:p w:rsidR="00634808" w:rsidRDefault="00D73A3E">
      <w:pPr>
        <w:ind w:left="-15" w:right="11" w:firstLine="0"/>
      </w:pPr>
      <w:r>
        <w:t xml:space="preserve">за медицинскую услугу, за посещение, за обращение (законченный случай);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w:t>
      </w:r>
    </w:p>
    <w:p w:rsidR="00634808" w:rsidRDefault="00D73A3E">
      <w:pPr>
        <w:spacing w:after="13" w:line="248" w:lineRule="auto"/>
        <w:ind w:left="10" w:right="11" w:hanging="10"/>
        <w:jc w:val="right"/>
      </w:pPr>
      <w:r>
        <w:t xml:space="preserve">за единицу объема медицинской помощи - за медицинскую услугу,  </w:t>
      </w:r>
    </w:p>
    <w:p w:rsidR="00634808" w:rsidRDefault="00D73A3E">
      <w:pPr>
        <w:ind w:left="-15" w:right="11" w:firstLine="0"/>
      </w:pPr>
      <w:r>
        <w:t xml:space="preserve">за посещение, за обращение (законченный случай), при оплате: </w:t>
      </w:r>
    </w:p>
    <w:p w:rsidR="00634808" w:rsidRDefault="00D73A3E">
      <w:pPr>
        <w:ind w:left="-15" w:right="11"/>
      </w:pPr>
      <w:r>
        <w:t xml:space="preserve">медицинской помощи, оказанной за пределами  Кабардино-Балкарской Республики, лицам которым полис обязательного медицинского страхования выдан на территории </w:t>
      </w:r>
    </w:p>
    <w:p w:rsidR="00634808" w:rsidRDefault="00D73A3E">
      <w:pPr>
        <w:ind w:left="525" w:right="11" w:hanging="540"/>
      </w:pPr>
      <w:r>
        <w:t xml:space="preserve">Кабардино-Балкарской Республики; медицинской помощи, оказанной в медицинских организациях,  </w:t>
      </w:r>
    </w:p>
    <w:p w:rsidR="00634808" w:rsidRDefault="00D73A3E">
      <w:pPr>
        <w:ind w:left="-15" w:right="11" w:firstLine="0"/>
      </w:pPr>
      <w:r>
        <w:t xml:space="preserve">не имеющих прикрепившихся лиц;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p>
    <w:p w:rsidR="00634808" w:rsidRDefault="00D73A3E">
      <w:pPr>
        <w:ind w:left="-15" w:right="11" w:firstLine="0"/>
      </w:pPr>
      <w:r>
        <w:t xml:space="preserve">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w:t>
      </w:r>
    </w:p>
    <w:p w:rsidR="00634808" w:rsidRDefault="00D73A3E">
      <w:pPr>
        <w:spacing w:after="13" w:line="248" w:lineRule="auto"/>
        <w:ind w:left="10" w:right="11" w:hanging="10"/>
        <w:jc w:val="right"/>
      </w:pPr>
      <w:r>
        <w:t xml:space="preserve">за условную единицу трудоемкости (УЕТ) – при оказании </w:t>
      </w:r>
    </w:p>
    <w:p w:rsidR="00634808" w:rsidRDefault="00D73A3E">
      <w:pPr>
        <w:ind w:left="-15" w:right="11" w:firstLine="0"/>
      </w:pPr>
      <w:r>
        <w:t xml:space="preserve">стоматологической помощи; </w:t>
      </w:r>
    </w:p>
    <w:p w:rsidR="00634808" w:rsidRDefault="00D73A3E">
      <w:pPr>
        <w:spacing w:after="13" w:line="248" w:lineRule="auto"/>
        <w:ind w:left="10" w:right="11" w:hanging="10"/>
        <w:jc w:val="right"/>
      </w:pPr>
      <w:r>
        <w:lastRenderedPageBreak/>
        <w:t xml:space="preserve">б) при оплате медицинской помощи, оказанной в стационарных </w:t>
      </w:r>
    </w:p>
    <w:p w:rsidR="00634808" w:rsidRDefault="00D73A3E">
      <w:pPr>
        <w:ind w:left="-15" w:right="11" w:firstLine="0"/>
      </w:pPr>
      <w:r>
        <w:t xml:space="preserve">условиях, в том числе для медицинской реабилитации  в специализированных медицинских организациях (структурных подразделениях): </w:t>
      </w:r>
    </w:p>
    <w:p w:rsidR="00634808" w:rsidRDefault="00D73A3E">
      <w:pPr>
        <w:spacing w:after="13" w:line="248" w:lineRule="auto"/>
        <w:ind w:left="10" w:right="11" w:hanging="10"/>
        <w:jc w:val="right"/>
      </w:pPr>
      <w:r>
        <w:t xml:space="preserve">за случай госпитализации (законченный случай лечения) по поводу </w:t>
      </w:r>
    </w:p>
    <w:p w:rsidR="00634808" w:rsidRDefault="00D73A3E">
      <w:pPr>
        <w:ind w:left="-15" w:right="11" w:firstLine="0"/>
      </w:pPr>
      <w:r>
        <w:t xml:space="preserve">заболевания, включенного в соответствующую группу заболеваний  </w:t>
      </w:r>
    </w:p>
    <w:p w:rsidR="00634808" w:rsidRDefault="00D73A3E">
      <w:pPr>
        <w:ind w:left="-15" w:right="11" w:firstLine="0"/>
      </w:pPr>
      <w:r>
        <w:t xml:space="preserve">(в том числе клинико-статистическую группу заболеваний);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w:t>
      </w:r>
    </w:p>
    <w:p w:rsidR="00634808" w:rsidRDefault="00D73A3E">
      <w:pPr>
        <w:ind w:left="-15" w:right="11" w:firstLine="0"/>
      </w:pPr>
      <w:r>
        <w:t xml:space="preserve">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4 к Программе; </w:t>
      </w:r>
    </w:p>
    <w:p w:rsidR="00634808" w:rsidRDefault="00D73A3E">
      <w:pPr>
        <w:spacing w:after="13" w:line="248" w:lineRule="auto"/>
        <w:ind w:left="10" w:right="11" w:hanging="10"/>
        <w:jc w:val="right"/>
      </w:pPr>
      <w:r>
        <w:t xml:space="preserve">в) при оплате медицинской помощи, оказанной в условиях дневного </w:t>
      </w:r>
    </w:p>
    <w:p w:rsidR="00634808" w:rsidRDefault="00D73A3E">
      <w:pPr>
        <w:ind w:left="-15" w:right="11" w:firstLine="0"/>
      </w:pPr>
      <w:r>
        <w:t xml:space="preserve">стационара: </w:t>
      </w:r>
    </w:p>
    <w:p w:rsidR="00634808" w:rsidRDefault="00D73A3E">
      <w:pPr>
        <w:ind w:left="-15" w:right="11"/>
      </w:pPr>
      <w:r>
        <w:t xml:space="preserve">за случай (законченный случай) лечения заболевания, включенного в соответствующую группу заболеваний (в том числе  </w:t>
      </w:r>
    </w:p>
    <w:p w:rsidR="00634808" w:rsidRDefault="00D73A3E">
      <w:pPr>
        <w:ind w:left="525" w:right="11" w:hanging="540"/>
      </w:pPr>
      <w:r>
        <w:t xml:space="preserve">клинико-статистические группы заболеваний); за прерванный случай оказания медицинской помощи в случаях </w:t>
      </w:r>
    </w:p>
    <w:p w:rsidR="00634808" w:rsidRDefault="00D73A3E">
      <w:pPr>
        <w:ind w:left="-15" w:right="11" w:firstLine="0"/>
      </w:pPr>
      <w:r>
        <w:t xml:space="preserve">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w:t>
      </w:r>
      <w:r>
        <w:lastRenderedPageBreak/>
        <w:t xml:space="preserve">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4  к Программе; </w:t>
      </w:r>
    </w:p>
    <w:p w:rsidR="00634808" w:rsidRDefault="00D73A3E">
      <w:pPr>
        <w:ind w:left="-15" w:right="11"/>
      </w:pPr>
      <w:r>
        <w:t xml:space="preserve">г)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p>
    <w:p w:rsidR="00634808" w:rsidRDefault="00D73A3E">
      <w:pPr>
        <w:ind w:left="540" w:right="11" w:firstLine="0"/>
      </w:pPr>
      <w:r>
        <w:t xml:space="preserve">по подушевому нормативу финансирования;  </w:t>
      </w:r>
    </w:p>
    <w:p w:rsidR="00634808" w:rsidRDefault="00D73A3E">
      <w:pPr>
        <w:ind w:left="-15" w:right="11"/>
      </w:pPr>
      <w:r>
        <w:t xml:space="preserve">за единицу объема медицинской помощи – за вызов скорой медицинской помощи (оплата за вызов скорой медицинской помощи используется при оплате медицинской помощи, оказанной лицам, застрахованным за пределами Кабардино-Балкарской Республики,  а также оказанной в отдельных медицинских организациях, не имеющих прикрепившихся лиц). </w:t>
      </w:r>
    </w:p>
    <w:p w:rsidR="00634808" w:rsidRDefault="00D73A3E">
      <w:pPr>
        <w:tabs>
          <w:tab w:val="center" w:pos="634"/>
          <w:tab w:val="center" w:pos="1780"/>
          <w:tab w:val="center" w:pos="3552"/>
          <w:tab w:val="center" w:pos="5533"/>
          <w:tab w:val="right" w:pos="8812"/>
        </w:tabs>
        <w:spacing w:after="13" w:line="248" w:lineRule="auto"/>
        <w:ind w:left="0" w:firstLine="0"/>
        <w:jc w:val="left"/>
      </w:pPr>
      <w:r>
        <w:rPr>
          <w:rFonts w:ascii="Calibri" w:eastAsia="Calibri" w:hAnsi="Calibri" w:cs="Calibri"/>
          <w:sz w:val="22"/>
        </w:rPr>
        <w:tab/>
      </w:r>
      <w:r>
        <w:t xml:space="preserve">В </w:t>
      </w:r>
      <w:r>
        <w:tab/>
        <w:t xml:space="preserve">рамках </w:t>
      </w:r>
      <w:r>
        <w:tab/>
        <w:t xml:space="preserve">подушевого </w:t>
      </w:r>
      <w:r>
        <w:tab/>
        <w:t xml:space="preserve">норматива </w:t>
      </w:r>
      <w:r>
        <w:tab/>
        <w:t xml:space="preserve">финансирования  </w:t>
      </w:r>
    </w:p>
    <w:p w:rsidR="00634808" w:rsidRDefault="00D73A3E">
      <w:pPr>
        <w:ind w:left="-15" w:right="11" w:firstLine="0"/>
      </w:pPr>
      <w:r>
        <w:t xml:space="preserve">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w:t>
      </w:r>
      <w:r>
        <w:lastRenderedPageBreak/>
        <w:t xml:space="preserve">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  </w:t>
      </w:r>
    </w:p>
    <w:p w:rsidR="00634808" w:rsidRDefault="00D73A3E">
      <w:pPr>
        <w:ind w:left="-15" w:right="11"/>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w:t>
      </w:r>
    </w:p>
    <w:p w:rsidR="00634808" w:rsidRDefault="00D73A3E">
      <w:pPr>
        <w:ind w:left="-15" w:right="11"/>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p>
    <w:p w:rsidR="00634808" w:rsidRDefault="00D73A3E">
      <w:pPr>
        <w:ind w:left="-15" w:right="11" w:firstLine="0"/>
      </w:pPr>
      <w:r>
        <w:t xml:space="preserve">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 </w:t>
      </w:r>
    </w:p>
    <w:p w:rsidR="00634808" w:rsidRDefault="00D73A3E">
      <w:pPr>
        <w:ind w:left="-15" w:right="11"/>
      </w:pPr>
      <w:r>
        <w:lastRenderedPageBreak/>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 </w:t>
      </w:r>
    </w:p>
    <w:p w:rsidR="00634808" w:rsidRDefault="00D73A3E">
      <w:pPr>
        <w:ind w:left="-15" w:right="11"/>
      </w:pPr>
      <w: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 </w:t>
      </w:r>
    </w:p>
    <w:p w:rsidR="00634808" w:rsidRDefault="00D73A3E">
      <w:pPr>
        <w:ind w:left="-15" w:right="11"/>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w:t>
      </w:r>
      <w:r>
        <w:rPr>
          <w:rFonts w:ascii="Calibri" w:eastAsia="Calibri" w:hAnsi="Calibri" w:cs="Calibri"/>
          <w:vertAlign w:val="subscript"/>
        </w:rPr>
        <w:t xml:space="preserve"> </w:t>
      </w:r>
      <w:r>
        <w:t xml:space="preserve">осуществляется лечащим врачом, оказывающим первичную медико-санитарную </w:t>
      </w:r>
    </w:p>
    <w:p w:rsidR="00634808" w:rsidRDefault="00D73A3E">
      <w:pPr>
        <w:ind w:left="-15" w:right="11" w:firstLine="0"/>
      </w:pPr>
      <w:r>
        <w:t xml:space="preserve">помощь, в том числе первичную специализированную  медико-санитарную помощь, при наличии медицинских показаний  в сроки, установленные Программой. </w:t>
      </w:r>
    </w:p>
    <w:p w:rsidR="00634808" w:rsidRDefault="00D73A3E">
      <w:pPr>
        <w:ind w:left="-15" w:right="11"/>
      </w:pPr>
      <w:r>
        <w:t xml:space="preserve">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 </w:t>
      </w:r>
    </w:p>
    <w:p w:rsidR="00634808" w:rsidRDefault="00D73A3E">
      <w:pPr>
        <w:spacing w:after="13" w:line="248" w:lineRule="auto"/>
        <w:ind w:left="10" w:right="11" w:hanging="10"/>
        <w:jc w:val="right"/>
      </w:pPr>
      <w:r>
        <w:t xml:space="preserve">наличия у застрахованных граждан признаков острого простудного </w:t>
      </w:r>
    </w:p>
    <w:p w:rsidR="00634808" w:rsidRDefault="00D73A3E">
      <w:pPr>
        <w:ind w:left="-15" w:right="11" w:firstLine="0"/>
      </w:pPr>
      <w:r>
        <w:t xml:space="preserve">заболевания неясной этиологии при появлении симптомов,  не исключающих наличие новой коронавирусной инфекции  </w:t>
      </w:r>
    </w:p>
    <w:p w:rsidR="00634808" w:rsidRDefault="00D73A3E">
      <w:pPr>
        <w:ind w:left="-15" w:right="11" w:firstLine="0"/>
      </w:pPr>
      <w:r>
        <w:t xml:space="preserve">(COVID-19); наличия у застрахованных граждан новой коронавирусной инфекции (COVID-19), в том числе для оценки результатов проводимого лечения; положительного результата исследования на выявление возбудителя </w:t>
      </w:r>
    </w:p>
    <w:p w:rsidR="00634808" w:rsidRDefault="00D73A3E">
      <w:pPr>
        <w:ind w:left="-15" w:right="11" w:firstLine="0"/>
      </w:pPr>
      <w:r>
        <w:t xml:space="preserve">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 </w:t>
      </w:r>
    </w:p>
    <w:p w:rsidR="00634808" w:rsidRDefault="00D73A3E">
      <w:pPr>
        <w:ind w:left="-15" w:right="11"/>
      </w:pPr>
      <w:r>
        <w:lastRenderedPageBreak/>
        <w:t xml:space="preserve">9. Структура тарифа на оплату медицинской помощи, оказываемой по территориальной программе обязательного медицинского страхования, включает в себя расходы на: </w:t>
      </w:r>
    </w:p>
    <w:p w:rsidR="00634808" w:rsidRDefault="00D73A3E">
      <w:pPr>
        <w:spacing w:after="1" w:line="238" w:lineRule="auto"/>
        <w:ind w:left="535" w:right="4590" w:hanging="10"/>
        <w:jc w:val="left"/>
      </w:pPr>
      <w:r>
        <w:t xml:space="preserve">заработную плату; начисления на оплату труда; прочие выплаты; </w:t>
      </w:r>
    </w:p>
    <w:p w:rsidR="00634808" w:rsidRDefault="00D73A3E">
      <w:pPr>
        <w:ind w:left="-15" w:right="11"/>
      </w:pPr>
      <w:r>
        <w:t xml:space="preserve">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w:t>
      </w:r>
    </w:p>
    <w:p w:rsidR="00634808" w:rsidRDefault="00D73A3E">
      <w:pPr>
        <w:ind w:left="-15" w:right="11" w:firstLine="0"/>
      </w:pPr>
      <w:r>
        <w:t xml:space="preserve">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оплату услуг связи, транспортных услуг, коммунальных услуг, </w:t>
      </w:r>
    </w:p>
    <w:p w:rsidR="00634808" w:rsidRDefault="00D73A3E">
      <w:pPr>
        <w:spacing w:after="1" w:line="238" w:lineRule="auto"/>
        <w:ind w:left="540" w:right="2148" w:hanging="540"/>
        <w:jc w:val="left"/>
      </w:pPr>
      <w:r>
        <w:t xml:space="preserve">работ и услуг по содержанию имущества; арендную плату за пользование имуществом; оплату программного обеспечения и прочих услуг; </w:t>
      </w:r>
    </w:p>
    <w:p w:rsidR="00634808" w:rsidRDefault="00D73A3E">
      <w:pPr>
        <w:spacing w:after="13" w:line="248" w:lineRule="auto"/>
        <w:ind w:left="10" w:right="11" w:hanging="10"/>
        <w:jc w:val="right"/>
      </w:pPr>
      <w:r>
        <w:t xml:space="preserve">социальное обеспечение работников медицинских организаций, </w:t>
      </w:r>
    </w:p>
    <w:p w:rsidR="00634808" w:rsidRDefault="00D73A3E">
      <w:pPr>
        <w:ind w:left="525" w:right="11" w:hanging="540"/>
      </w:pPr>
      <w:r>
        <w:t xml:space="preserve">установленное законодательством Российской Федерации; приобретение основных средств (оборудование, производственный </w:t>
      </w:r>
    </w:p>
    <w:p w:rsidR="00634808" w:rsidRDefault="00D73A3E">
      <w:pPr>
        <w:ind w:left="-15" w:right="11" w:firstLine="0"/>
      </w:pPr>
      <w:r>
        <w:t xml:space="preserve">и хозяйственный инвентарь) стоимостью до ста тысяч рублей  за единицу; прочие расходы. </w:t>
      </w:r>
    </w:p>
    <w:p w:rsidR="00634808" w:rsidRDefault="00D73A3E">
      <w:pPr>
        <w:ind w:left="-15" w:right="11"/>
      </w:pPr>
      <w:r>
        <w:t xml:space="preserve">10. 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нормативы финансовых затрат на единицу объема предоставления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том числе предоставляемые застрахованным лицам за пределами  Кабардино-Балкарской Республики, требования к условиям оказания медицинской помощи, критерии доступности и качества медицинской помощи. </w:t>
      </w:r>
    </w:p>
    <w:p w:rsidR="00634808" w:rsidRDefault="00D73A3E">
      <w:pPr>
        <w:spacing w:after="0" w:line="259" w:lineRule="auto"/>
        <w:ind w:left="0" w:firstLine="0"/>
        <w:jc w:val="left"/>
      </w:pPr>
      <w:r>
        <w:t xml:space="preserve"> </w:t>
      </w:r>
    </w:p>
    <w:p w:rsidR="00634808" w:rsidRDefault="00D73A3E">
      <w:pPr>
        <w:pStyle w:val="1"/>
        <w:ind w:right="27"/>
      </w:pPr>
      <w:r>
        <w:t xml:space="preserve">V. Финансовое обеспечение Программы </w:t>
      </w:r>
    </w:p>
    <w:p w:rsidR="00634808" w:rsidRDefault="00D73A3E">
      <w:pPr>
        <w:spacing w:after="0" w:line="259" w:lineRule="auto"/>
        <w:ind w:left="0" w:firstLine="0"/>
        <w:jc w:val="left"/>
      </w:pPr>
      <w:r>
        <w:t xml:space="preserve"> </w:t>
      </w:r>
    </w:p>
    <w:p w:rsidR="00634808" w:rsidRDefault="00D73A3E">
      <w:pPr>
        <w:numPr>
          <w:ilvl w:val="0"/>
          <w:numId w:val="3"/>
        </w:numPr>
        <w:ind w:right="11"/>
      </w:pPr>
      <w:r>
        <w:t xml:space="preserve">Источниками финансового обеспечения Программы являются средства федерального бюджета, республиканского бюджета  Кабардино-Балкарской Республики, бюджета Территориального фонда </w:t>
      </w:r>
      <w:r>
        <w:lastRenderedPageBreak/>
        <w:t xml:space="preserve">обязательного медицинского страхования Кабардино-Балкарской Республики (далее – средства обязательного медицинского страхования). </w:t>
      </w:r>
    </w:p>
    <w:p w:rsidR="00634808" w:rsidRDefault="00D73A3E">
      <w:pPr>
        <w:numPr>
          <w:ilvl w:val="0"/>
          <w:numId w:val="3"/>
        </w:numPr>
        <w:ind w:right="11"/>
      </w:pPr>
      <w:r>
        <w:t xml:space="preserve">За счет средств обязательного медицинского страхования  в рамках территориальной программы обязательного медицинского страхования: </w:t>
      </w:r>
    </w:p>
    <w:p w:rsidR="00634808" w:rsidRDefault="00D73A3E">
      <w:pPr>
        <w:spacing w:after="13" w:line="248" w:lineRule="auto"/>
        <w:ind w:left="10" w:right="11" w:hanging="10"/>
        <w:jc w:val="right"/>
      </w:pPr>
      <w:r>
        <w:t xml:space="preserve">застрахованным лицам, в том числе находящимся в стационарных </w:t>
      </w:r>
    </w:p>
    <w:p w:rsidR="00634808" w:rsidRDefault="00D73A3E">
      <w:pPr>
        <w:ind w:left="-15" w:right="11" w:firstLine="0"/>
      </w:pPr>
      <w:r>
        <w:t xml:space="preserve">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634808" w:rsidRDefault="00D73A3E">
      <w:pPr>
        <w:numPr>
          <w:ilvl w:val="0"/>
          <w:numId w:val="3"/>
        </w:numPr>
        <w:ind w:right="11"/>
      </w:pPr>
      <w:r>
        <w:t xml:space="preserve">За счет средств обязательного медицинского страхования  в рамках территориальной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w:t>
      </w:r>
    </w:p>
    <w:p w:rsidR="00634808" w:rsidRDefault="00D73A3E">
      <w:pPr>
        <w:tabs>
          <w:tab w:val="center" w:pos="1107"/>
          <w:tab w:val="center" w:pos="2814"/>
          <w:tab w:val="center" w:pos="4440"/>
          <w:tab w:val="center" w:pos="5800"/>
          <w:tab w:val="right" w:pos="8812"/>
        </w:tabs>
        <w:spacing w:after="13" w:line="248" w:lineRule="auto"/>
        <w:ind w:left="0" w:firstLine="0"/>
        <w:jc w:val="left"/>
      </w:pPr>
      <w:r>
        <w:rPr>
          <w:rFonts w:ascii="Calibri" w:eastAsia="Calibri" w:hAnsi="Calibri" w:cs="Calibri"/>
          <w:sz w:val="22"/>
        </w:rPr>
        <w:tab/>
      </w:r>
      <w:r>
        <w:t xml:space="preserve"> оказания </w:t>
      </w:r>
      <w:r>
        <w:tab/>
        <w:t xml:space="preserve">медицинской </w:t>
      </w:r>
      <w:r>
        <w:tab/>
        <w:t xml:space="preserve">помощи </w:t>
      </w:r>
      <w:r>
        <w:tab/>
        <w:t xml:space="preserve">больным </w:t>
      </w:r>
      <w:r>
        <w:tab/>
        <w:t xml:space="preserve">онкологическими </w:t>
      </w:r>
    </w:p>
    <w:p w:rsidR="00634808" w:rsidRDefault="00D73A3E">
      <w:pPr>
        <w:spacing w:after="1" w:line="238" w:lineRule="auto"/>
        <w:ind w:left="540" w:right="1006" w:hanging="540"/>
        <w:jc w:val="left"/>
      </w:pPr>
      <w:r>
        <w:lastRenderedPageBreak/>
        <w:t xml:space="preserve">заболеваниями в соответствии с клиническими рекомендациями; проведения углубленной диспансеризации; проведения медицинской реабилитации. </w:t>
      </w:r>
    </w:p>
    <w:p w:rsidR="00634808" w:rsidRDefault="00D73A3E">
      <w:pPr>
        <w:numPr>
          <w:ilvl w:val="0"/>
          <w:numId w:val="3"/>
        </w:numPr>
        <w:ind w:right="11"/>
      </w:pPr>
      <w:r>
        <w:t xml:space="preserve">За счет бюджетных ассигнований федерального бюджета осуществляется финансовое обеспечение: </w:t>
      </w:r>
    </w:p>
    <w:p w:rsidR="00634808" w:rsidRDefault="00D73A3E">
      <w:pPr>
        <w:tabs>
          <w:tab w:val="center" w:pos="1872"/>
          <w:tab w:val="center" w:pos="4300"/>
          <w:tab w:val="center" w:pos="5918"/>
          <w:tab w:val="center" w:pos="6877"/>
          <w:tab w:val="right" w:pos="8812"/>
        </w:tabs>
        <w:spacing w:after="13" w:line="248" w:lineRule="auto"/>
        <w:ind w:left="0" w:firstLine="0"/>
        <w:jc w:val="left"/>
      </w:pPr>
      <w:r>
        <w:rPr>
          <w:rFonts w:ascii="Calibri" w:eastAsia="Calibri" w:hAnsi="Calibri" w:cs="Calibri"/>
          <w:sz w:val="22"/>
        </w:rPr>
        <w:tab/>
      </w:r>
      <w:r>
        <w:t xml:space="preserve">высокотехнологичной </w:t>
      </w:r>
      <w:r>
        <w:tab/>
        <w:t xml:space="preserve">медицинской </w:t>
      </w:r>
      <w:r>
        <w:tab/>
        <w:t xml:space="preserve">помощи, </w:t>
      </w:r>
      <w:r>
        <w:tab/>
        <w:t xml:space="preserve">не </w:t>
      </w:r>
      <w:r>
        <w:tab/>
        <w:t xml:space="preserve">включенной  </w:t>
      </w:r>
    </w:p>
    <w:p w:rsidR="00634808" w:rsidRDefault="00D73A3E">
      <w:pPr>
        <w:ind w:left="-15" w:right="11" w:firstLine="0"/>
      </w:pPr>
      <w:r>
        <w:t xml:space="preserve">в территориальную программу обязательного медицинского страхования, в соответствии с разделом II перечня видов высокотехнологичной медицинской помощи, прилагаемой к Программе государственных гарантий бесплатного оказания гражданам </w:t>
      </w:r>
    </w:p>
    <w:p w:rsidR="00634808" w:rsidRDefault="00D73A3E">
      <w:pPr>
        <w:ind w:left="-15" w:right="11" w:firstLine="0"/>
      </w:pPr>
      <w:r>
        <w:t xml:space="preserve">медицинской помощи на 2022 год и на плановый период 2023  и 2024 годов; за счет межбюджетных трансфертов бюджету Фонда: федеральными государственными учреждениями, включенными  </w:t>
      </w:r>
    </w:p>
    <w:p w:rsidR="00634808" w:rsidRDefault="00D73A3E">
      <w:pPr>
        <w:ind w:left="-15" w:right="11" w:firstLine="0"/>
      </w:pPr>
      <w:r>
        <w:t xml:space="preserve">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 медицинскими организациями частной системы здравоохранения, включенными в перечень, утверждаемый Министерством </w:t>
      </w:r>
    </w:p>
    <w:p w:rsidR="00634808" w:rsidRDefault="00D73A3E">
      <w:pPr>
        <w:ind w:left="-15" w:right="11" w:firstLine="0"/>
      </w:pPr>
      <w:r>
        <w:t xml:space="preserve">здравоохранения Российской Федерации; за счет субсидий, предоставляемых республиканскому бюджету Кабардино-Балкарской Республики на софинансирование расходов, возникающих при оказании высокотехнологичной медицинской помощи медицинскими организациями, подведомственными Министерству здравоохранения Кабардино-Балкарской Республики;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территориальную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расстройствах и расстройствах поведения,  а также расходов, не включенных в структуру тарифов на оплату медицинской помощи, предусмотренной территориальной программой обязательного медицинского страхования); </w:t>
      </w:r>
    </w:p>
    <w:p w:rsidR="00634808" w:rsidRDefault="00D73A3E">
      <w:pPr>
        <w:ind w:left="-15" w:right="11"/>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 скорой, в том числе скорой специализированной, медицинской помощи, первичной медико-</w:t>
      </w:r>
      <w:r>
        <w:lastRenderedPageBreak/>
        <w:t xml:space="preserve">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w:t>
      </w:r>
    </w:p>
    <w:p w:rsidR="00634808" w:rsidRDefault="00D73A3E">
      <w:pPr>
        <w:ind w:left="-15" w:right="11" w:firstLine="0"/>
      </w:pPr>
      <w:r>
        <w:t xml:space="preserve">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территориальную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медицинской помощи, предусмотренной федеральными законами  </w:t>
      </w:r>
    </w:p>
    <w:p w:rsidR="00634808" w:rsidRDefault="00D73A3E">
      <w:pPr>
        <w:ind w:left="-15" w:right="11" w:firstLine="0"/>
      </w:pPr>
      <w:r>
        <w:t xml:space="preserve">для определенных категорий граждан, оказываемой в медицинских организациях, подведомственных федеральным органам исполнительной власти; лечения граждан Российской Федерации за пределами территории Российской Федерации, направленных в порядке, установленном </w:t>
      </w:r>
    </w:p>
    <w:p w:rsidR="00634808" w:rsidRDefault="00D73A3E">
      <w:pPr>
        <w:ind w:left="525" w:right="11" w:hanging="540"/>
      </w:pPr>
      <w:r>
        <w:t xml:space="preserve">Министерством здравоохранения Российской Федерации; санаторно-курортного лечения отдельных категорий граждан  </w:t>
      </w:r>
    </w:p>
    <w:p w:rsidR="00634808" w:rsidRDefault="00D73A3E">
      <w:pPr>
        <w:ind w:left="-15" w:right="11" w:firstLine="0"/>
      </w:pPr>
      <w:r>
        <w:t xml:space="preserve">в соответствии с законодательством Российской Федерации; закупок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утверждаемому Правительством Российской Федерации; </w:t>
      </w:r>
    </w:p>
    <w:p w:rsidR="00634808" w:rsidRDefault="00D73A3E">
      <w:pPr>
        <w:ind w:left="-15" w:right="11"/>
      </w:pPr>
      <w:r>
        <w:t xml:space="preserve">закупок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 </w:t>
      </w:r>
    </w:p>
    <w:p w:rsidR="00634808" w:rsidRDefault="00D73A3E">
      <w:pPr>
        <w:ind w:left="-15" w:right="11"/>
      </w:pPr>
      <w:r>
        <w:lastRenderedPageBreak/>
        <w:t xml:space="preserve">закупок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 предоставления в установленном порядке республиканскому бюджету Кабардино-Балкарской Республики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от 17 июля 1999 г. № 178-ФЗ «О государственной социальной помощи»;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 1640 «Об утверждении государственной программы Российской Федерации «Развитие здравоохранения»; дополнительных мероприятий, установленных в соответствии  </w:t>
      </w:r>
    </w:p>
    <w:p w:rsidR="00634808" w:rsidRDefault="00D73A3E">
      <w:pPr>
        <w:ind w:left="-15" w:right="11" w:firstLine="0"/>
      </w:pPr>
      <w:r>
        <w:t xml:space="preserve">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 медицинской деятельности, связанной с донорством органов  </w:t>
      </w:r>
    </w:p>
    <w:p w:rsidR="00634808" w:rsidRDefault="00D73A3E">
      <w:pPr>
        <w:ind w:left="-15" w:right="11" w:firstLine="0"/>
      </w:pPr>
      <w:r>
        <w:t xml:space="preserve">и (или) тканей человека в целях трансплантации (пересадки). </w:t>
      </w:r>
    </w:p>
    <w:p w:rsidR="00634808" w:rsidRDefault="00D73A3E">
      <w:pPr>
        <w:ind w:left="-15" w:right="11"/>
      </w:pPr>
      <w:r>
        <w:t xml:space="preserve">15. За счет средств республиканского бюджета  Кабардино-Балкарской Республики осуществляется финансовое обеспечение: </w:t>
      </w:r>
    </w:p>
    <w:p w:rsidR="00634808" w:rsidRDefault="00D73A3E">
      <w:pPr>
        <w:ind w:left="-15" w:right="11"/>
      </w:pPr>
      <w:r>
        <w:t xml:space="preserve">а) 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осуществляемой воздушными судами, а также </w:t>
      </w:r>
      <w:r>
        <w:lastRenderedPageBreak/>
        <w:t xml:space="preserve">расходов, не включенных в структуру тарифов  на оплату медицинской помощи, предусмотренную территориальной программой обязательного медицинского страхования; </w:t>
      </w:r>
    </w:p>
    <w:p w:rsidR="00634808" w:rsidRDefault="00D73A3E">
      <w:pPr>
        <w:ind w:left="-15" w:right="11"/>
      </w:pPr>
      <w:r>
        <w:t xml:space="preserve">б) скорой, в том числе скорой специализированной, медицинской помощи не застрахованным по обязательному медицинскому страхованию лицам; </w:t>
      </w:r>
    </w:p>
    <w:p w:rsidR="00634808" w:rsidRDefault="00D73A3E">
      <w:pPr>
        <w:ind w:left="-15" w:right="11"/>
      </w:pPr>
      <w:r>
        <w:t xml:space="preserve">в)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территориальную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 </w:t>
      </w:r>
    </w:p>
    <w:p w:rsidR="00634808" w:rsidRDefault="00D73A3E">
      <w:pPr>
        <w:spacing w:after="13" w:line="248" w:lineRule="auto"/>
        <w:ind w:left="10" w:right="11" w:hanging="10"/>
        <w:jc w:val="right"/>
      </w:pPr>
      <w:r>
        <w:t xml:space="preserve">г) паллиативной медицинской помощи, оказываемой амбулаторно,  </w:t>
      </w:r>
    </w:p>
    <w:p w:rsidR="00634808" w:rsidRDefault="00D73A3E">
      <w:pPr>
        <w:ind w:left="-15" w:right="11" w:firstLine="0"/>
      </w:pPr>
      <w:r>
        <w:t xml:space="preserve">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 </w:t>
      </w:r>
    </w:p>
    <w:p w:rsidR="00634808" w:rsidRDefault="00D73A3E">
      <w:pPr>
        <w:ind w:left="-15" w:right="11"/>
      </w:pPr>
      <w:r>
        <w:t xml:space="preserve">д)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 </w:t>
      </w:r>
    </w:p>
    <w:p w:rsidR="00634808" w:rsidRDefault="00D73A3E">
      <w:pPr>
        <w:ind w:left="-15" w:right="11"/>
      </w:pPr>
      <w:r>
        <w:t xml:space="preserve">Финансовое обеспечение оказания социальных услуг  и предоставления мер социальной защиты (поддержки) пациента,  в том </w:t>
      </w:r>
      <w:r>
        <w:lastRenderedPageBreak/>
        <w:t xml:space="preserve">числе в рамках деятельности выездных патронажных бригад, осуществляется в соответствии с законодательством Российской Федерации. </w:t>
      </w:r>
    </w:p>
    <w:p w:rsidR="00634808" w:rsidRDefault="00D73A3E">
      <w:pPr>
        <w:ind w:left="-15" w:right="11"/>
      </w:pPr>
      <w:r>
        <w:t xml:space="preserve">В случае оказания гражданам, зарегистрированным на территории Кабардино-Балкарской Республики, медицинской помощи  при заболеваниях, не включенных в территориальную программу обязательного медицинского страхования, и паллиативной медицинской помощи на территории иного субъекта Российской Федерации возмещение затрат осуществляется за счет средств республиканского бюджета Кабардино-Балкарской Республики субъекту Российской Федерации, на территории которого фактически оказана медицинская помощь, на основании межрегионального соглашения, включающего двустороннее урегулирование вопроса возмещения затрат,  в соответствии с законодательством данного субъекта Российской Федерации. </w:t>
      </w:r>
    </w:p>
    <w:p w:rsidR="00634808" w:rsidRDefault="00D73A3E">
      <w:pPr>
        <w:ind w:left="-15" w:right="11"/>
      </w:pPr>
      <w:r>
        <w:t xml:space="preserve">В случае оказания гражданам, зарегистрированным на территории других субъектов Российской Федерации, медицинской помощи  при заболеваниях, не включенных в территориальную программу обязательного медицинского страхования, и паллиативной медицинской помощи на территории Кабардино-Балкарской Республики возмещение затрат, связанных с оказанием медицинской помощи, осуществляется  за счет средств субъекта Российской Федерации, на территории которого гражданин зарегистрирован по месту жительства, на основании межрегионального соглашения, включающего двустороннее урегулирование вопроса возмещения затрат в соответствии  с законодательством Кабардино-Балкарской Республики. </w:t>
      </w:r>
    </w:p>
    <w:p w:rsidR="00634808" w:rsidRDefault="00D73A3E">
      <w:pPr>
        <w:ind w:left="-15" w:right="11"/>
      </w:pPr>
      <w:r>
        <w:t xml:space="preserve">Кабардино-Балкарская Республика вправе за счет средств республиканского бюджета Кабардино-Балкарской Республики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Министерству здравоохранения Кабардино-Балкарской Республики, в соответствии  с разделом I приложения № 1 к Программе государственных гарантий бесплатного оказания гражданам медицинской помощи на 2022 год  и на плановый период 2023 и 2024 годов. </w:t>
      </w:r>
    </w:p>
    <w:p w:rsidR="00634808" w:rsidRDefault="00D73A3E">
      <w:pPr>
        <w:ind w:left="-15" w:right="11"/>
      </w:pPr>
      <w:r>
        <w:t xml:space="preserve">16. Средства республиканского бюджета Кабардино-Балкарской Республики направляются на: </w:t>
      </w:r>
    </w:p>
    <w:p w:rsidR="00634808" w:rsidRDefault="00D73A3E">
      <w:pPr>
        <w:ind w:left="-15" w:right="11"/>
      </w:pPr>
      <w:r>
        <w:t xml:space="preserve">а) 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w:t>
      </w:r>
      <w:r>
        <w:lastRenderedPageBreak/>
        <w:t xml:space="preserve">жизнеугрожающих и хронических прогрессирующих редких (орфанных) заболеваний, приводящих к сокращению продолжительности жизни гражданина или к инвалидности; </w:t>
      </w:r>
    </w:p>
    <w:p w:rsidR="00634808" w:rsidRDefault="00D73A3E">
      <w:pPr>
        <w:ind w:left="-15" w:right="11"/>
      </w:pPr>
      <w:r>
        <w:t xml:space="preserve">б)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w:t>
      </w:r>
    </w:p>
    <w:p w:rsidR="00634808" w:rsidRDefault="00D73A3E">
      <w:pPr>
        <w:ind w:left="-15" w:right="11" w:firstLine="0"/>
      </w:pPr>
      <w:r>
        <w:t xml:space="preserve">Федерации отпускаются по рецептам врачей бесплатно; </w:t>
      </w:r>
    </w:p>
    <w:p w:rsidR="00634808" w:rsidRDefault="00D73A3E">
      <w:pPr>
        <w:spacing w:after="13" w:line="248" w:lineRule="auto"/>
        <w:ind w:left="10" w:right="11" w:hanging="10"/>
        <w:jc w:val="right"/>
      </w:pPr>
      <w:r>
        <w:t xml:space="preserve">в) обеспечение лекарственными препаратами в соответствии  </w:t>
      </w:r>
    </w:p>
    <w:p w:rsidR="00634808" w:rsidRDefault="00D73A3E">
      <w:pPr>
        <w:ind w:left="-15" w:right="11" w:firstLine="0"/>
      </w:pPr>
      <w:r>
        <w:t xml:space="preserve">с перечнем групп населения, при амбулаторном лечении которых </w:t>
      </w:r>
    </w:p>
    <w:p w:rsidR="00634808" w:rsidRDefault="00D73A3E">
      <w:pPr>
        <w:ind w:left="-15" w:right="11" w:firstLine="0"/>
      </w:pPr>
      <w:r>
        <w:t xml:space="preserve">лекарственные препараты отпускаются по рецептам врачей  с 50-процентной скидкой; </w:t>
      </w:r>
    </w:p>
    <w:p w:rsidR="00634808" w:rsidRDefault="00D73A3E">
      <w:pPr>
        <w:spacing w:after="13" w:line="248" w:lineRule="auto"/>
        <w:ind w:left="10" w:right="11" w:hanging="10"/>
        <w:jc w:val="right"/>
      </w:pPr>
      <w:r>
        <w:t xml:space="preserve">г) пренатальная (дородовая) диагностика нарушений развития </w:t>
      </w:r>
    </w:p>
    <w:p w:rsidR="00634808" w:rsidRDefault="00D73A3E">
      <w:pPr>
        <w:ind w:left="-15" w:right="11" w:firstLine="0"/>
      </w:pPr>
      <w:r>
        <w:t xml:space="preserve">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w:t>
      </w:r>
    </w:p>
    <w:p w:rsidR="00634808" w:rsidRDefault="00D73A3E">
      <w:pPr>
        <w:ind w:left="-15" w:right="11" w:firstLine="0"/>
      </w:pPr>
      <w:r>
        <w:t xml:space="preserve">в </w:t>
      </w:r>
      <w:r>
        <w:tab/>
        <w:t xml:space="preserve">соответствующих </w:t>
      </w:r>
      <w:r>
        <w:tab/>
        <w:t xml:space="preserve">структурных </w:t>
      </w:r>
      <w:r>
        <w:tab/>
        <w:t xml:space="preserve">подразделениях </w:t>
      </w:r>
      <w:r>
        <w:tab/>
        <w:t xml:space="preserve">медицинских организаций; </w:t>
      </w:r>
    </w:p>
    <w:p w:rsidR="00634808" w:rsidRDefault="00D73A3E">
      <w:pPr>
        <w:ind w:left="-15" w:right="11"/>
      </w:pPr>
      <w:r>
        <w:t xml:space="preserve">д)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приказом </w:t>
      </w:r>
    </w:p>
    <w:p w:rsidR="00634808" w:rsidRDefault="00D73A3E">
      <w:pPr>
        <w:ind w:left="-15" w:right="11" w:firstLine="0"/>
      </w:pPr>
      <w:r>
        <w:t xml:space="preserve">Министерства здравоохранения Российской Федерации от 31 мая 2019 г. №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а также обеспечение лекарственными препаратами для обезболивания, включая наркотические и психотропные лекарственные препараты,  при посещениях на дому. </w:t>
      </w:r>
    </w:p>
    <w:p w:rsidR="00634808" w:rsidRDefault="00D73A3E">
      <w:pPr>
        <w:ind w:left="-15" w:right="11"/>
      </w:pPr>
      <w:r>
        <w:t xml:space="preserve">В отдельных случаях по решению руководителя медицинской организации при выписывании из медицинской организации, оказывающей паллиативную медицинскую помощь в стационарных условиях, пациентам, получающим наркотические и психотропные лекарственные препараты и нуждающимся в продолжении леченияв амбулаторных условиях, могут назначаться или выдаваться одновременно с выпиской из истории болезни наркотические  и психотропные лекарственные препараты из списков II и III перечня  на срок приема пациентом до 5 дней; </w:t>
      </w:r>
    </w:p>
    <w:p w:rsidR="00634808" w:rsidRDefault="00D73A3E">
      <w:pPr>
        <w:spacing w:after="13" w:line="248" w:lineRule="auto"/>
        <w:ind w:left="10" w:right="11" w:hanging="10"/>
        <w:jc w:val="right"/>
      </w:pPr>
      <w:r>
        <w:t xml:space="preserve">е) обеспечение медицинской деятельности, связанной с донорством </w:t>
      </w:r>
    </w:p>
    <w:p w:rsidR="00634808" w:rsidRDefault="00D73A3E">
      <w:pPr>
        <w:ind w:left="-15" w:right="11" w:firstLine="0"/>
      </w:pPr>
      <w:r>
        <w:lastRenderedPageBreak/>
        <w:t xml:space="preserve">органов и тканей человека в целях трансплантации (пересадки),  в медицинских организациях, подведомственных Министерству. </w:t>
      </w:r>
    </w:p>
    <w:p w:rsidR="00634808" w:rsidRDefault="00D73A3E">
      <w:pPr>
        <w:numPr>
          <w:ilvl w:val="0"/>
          <w:numId w:val="4"/>
        </w:numPr>
        <w:ind w:right="11"/>
      </w:pPr>
      <w:r>
        <w:t xml:space="preserve">В рамках Программы за счет средств республиканского бюджета Кабардино-Балкарской Республики и средств обязательного медицинского страхования (по видам и условиям оказания медицинской помощи, включенным в территориальную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w:t>
      </w:r>
    </w:p>
    <w:p w:rsidR="00634808" w:rsidRDefault="00D73A3E">
      <w:pPr>
        <w:numPr>
          <w:ilvl w:val="0"/>
          <w:numId w:val="4"/>
        </w:numPr>
        <w:ind w:right="11"/>
      </w:pPr>
      <w:r>
        <w:t xml:space="preserve">Кроме того, за счет средств республиканского бюджета  Кабардино-Балкарской Республики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w:t>
      </w:r>
      <w:r>
        <w:lastRenderedPageBreak/>
        <w:t xml:space="preserve">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территориальной программы обязательного медицинского страхования), медицинских,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 </w:t>
      </w:r>
    </w:p>
    <w:p w:rsidR="00634808" w:rsidRDefault="00D73A3E">
      <w:pPr>
        <w:numPr>
          <w:ilvl w:val="0"/>
          <w:numId w:val="4"/>
        </w:numPr>
        <w:spacing w:after="13" w:line="248" w:lineRule="auto"/>
        <w:ind w:right="11"/>
      </w:pPr>
      <w:r>
        <w:t xml:space="preserve">За </w:t>
      </w:r>
      <w:r>
        <w:tab/>
        <w:t xml:space="preserve">счет </w:t>
      </w:r>
      <w:r>
        <w:tab/>
        <w:t xml:space="preserve">средств </w:t>
      </w:r>
      <w:r>
        <w:tab/>
        <w:t xml:space="preserve">республиканского </w:t>
      </w:r>
      <w:r>
        <w:tab/>
        <w:t xml:space="preserve">бюджета  </w:t>
      </w:r>
    </w:p>
    <w:p w:rsidR="00634808" w:rsidRDefault="00D73A3E">
      <w:pPr>
        <w:ind w:left="-15" w:right="11" w:firstLine="0"/>
      </w:pPr>
      <w:r>
        <w:t xml:space="preserve">Кабардино-Балкарской Республики может осуществляться финансовое обеспечение зубного протезирования отдельных категорий граждан  в соответствии с Законом Кабардино-Балкарской Республики  от 29 декабря 2004 г. № 57-РЗ «О государственной социальной поддержке отдельных категорий граждан в Кабардино-Балкарской Республике», а также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в соответствии с приказом Министерства здравоохранения Кабардино-Балкарской Республики  от 6 февраля 2018 г. № 35-П «О реализации приказов Министерства здравоохранения </w:t>
      </w:r>
      <w:r>
        <w:lastRenderedPageBreak/>
        <w:t xml:space="preserve">Российской Федерации от 13 августа 2002 г.  № 254 «О совершенствовании оказания диализной помощи населению </w:t>
      </w:r>
    </w:p>
    <w:p w:rsidR="00634808" w:rsidRDefault="00D73A3E">
      <w:pPr>
        <w:ind w:left="-15" w:right="11" w:firstLine="0"/>
      </w:pPr>
      <w:r>
        <w:t xml:space="preserve">Российской Федерации», от 20 декабря 2012 г. № 1271н  «Об утверждении стандарта специализированной медицинской помощи при почечной недостаточности. Проведение обмена перитонеального диализа», приказа Министерства здравоохранения и социального развития Российской Федерации от 18 января 2012 г. № 17н  «Об утверждении Порядка оказания медицинской помощи взрослому населению по профилю «нефрология» на территории  </w:t>
      </w:r>
    </w:p>
    <w:p w:rsidR="00634808" w:rsidRDefault="00D73A3E">
      <w:pPr>
        <w:ind w:left="-15" w:right="11" w:firstLine="0"/>
      </w:pPr>
      <w:r>
        <w:t xml:space="preserve">Кабардино-Балкарской Республики». </w:t>
      </w:r>
    </w:p>
    <w:p w:rsidR="00634808" w:rsidRDefault="00D73A3E">
      <w:pPr>
        <w:spacing w:after="0" w:line="259" w:lineRule="auto"/>
        <w:ind w:left="43" w:firstLine="0"/>
        <w:jc w:val="center"/>
      </w:pPr>
      <w:r>
        <w:rPr>
          <w:b/>
        </w:rPr>
        <w:t xml:space="preserve"> </w:t>
      </w:r>
    </w:p>
    <w:p w:rsidR="00634808" w:rsidRDefault="00D73A3E">
      <w:pPr>
        <w:spacing w:after="13" w:line="228" w:lineRule="auto"/>
        <w:ind w:left="454" w:right="54" w:firstLine="245"/>
        <w:jc w:val="left"/>
      </w:pPr>
      <w:r>
        <w:rPr>
          <w:b/>
        </w:rPr>
        <w:t xml:space="preserve">VI. Нормативы объема медицинской помощи, нормативы финансовых затрат на единицу объема медицинской помощи, подушевые нормативы финансирования </w:t>
      </w:r>
    </w:p>
    <w:p w:rsidR="00634808" w:rsidRDefault="00D73A3E">
      <w:pPr>
        <w:spacing w:after="0" w:line="259" w:lineRule="auto"/>
        <w:ind w:left="0" w:firstLine="0"/>
        <w:jc w:val="left"/>
      </w:pPr>
      <w:r>
        <w:t xml:space="preserve"> </w:t>
      </w:r>
    </w:p>
    <w:p w:rsidR="00634808" w:rsidRDefault="00D73A3E">
      <w:pPr>
        <w:numPr>
          <w:ilvl w:val="0"/>
          <w:numId w:val="5"/>
        </w:numPr>
        <w:ind w:right="11"/>
      </w:pPr>
      <w:r>
        <w:t xml:space="preserve">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w:t>
      </w:r>
    </w:p>
    <w:p w:rsidR="00634808" w:rsidRDefault="00D73A3E">
      <w:pPr>
        <w:numPr>
          <w:ilvl w:val="0"/>
          <w:numId w:val="5"/>
        </w:numPr>
        <w:ind w:right="11"/>
      </w:pPr>
      <w:r>
        <w:t xml:space="preserve">Подушевые нормативы финансирования,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(869 191 чел.), за счет средств обязательного </w:t>
      </w:r>
    </w:p>
    <w:p w:rsidR="00634808" w:rsidRDefault="00D73A3E">
      <w:pPr>
        <w:ind w:left="-15" w:right="11" w:firstLine="0"/>
      </w:pPr>
      <w:r>
        <w:t xml:space="preserve">медицинского страхования - на 1 застрахованное лицо в год  </w:t>
      </w:r>
    </w:p>
    <w:p w:rsidR="00634808" w:rsidRDefault="00D73A3E">
      <w:pPr>
        <w:ind w:left="-15" w:right="11" w:firstLine="0"/>
      </w:pPr>
      <w:r>
        <w:t xml:space="preserve">(738 888 чел.). </w:t>
      </w:r>
    </w:p>
    <w:p w:rsidR="00634808" w:rsidRDefault="00D73A3E">
      <w:pPr>
        <w:ind w:left="-15" w:right="11"/>
      </w:pPr>
      <w:r>
        <w:t xml:space="preserve">Подушевые нормативы финансирования, предусмотренные Программой (без учета расходов федерального бюджета), составляют: </w:t>
      </w:r>
    </w:p>
    <w:p w:rsidR="00634808" w:rsidRDefault="00D73A3E">
      <w:pPr>
        <w:ind w:left="-15" w:right="11"/>
      </w:pPr>
      <w:r>
        <w:t xml:space="preserve">за счет республиканского бюджета Кабардино-Балкарской Республики в 2022 году – 2947,95 рубля; в 2023 году – 2 453,9 рубля,  в 2024 году – 2 341,8 рубля; </w:t>
      </w:r>
    </w:p>
    <w:p w:rsidR="00634808" w:rsidRDefault="00D73A3E">
      <w:pPr>
        <w:tabs>
          <w:tab w:val="center" w:pos="658"/>
          <w:tab w:val="center" w:pos="1373"/>
          <w:tab w:val="center" w:pos="2427"/>
          <w:tab w:val="center" w:pos="4075"/>
          <w:tab w:val="center" w:pos="6118"/>
          <w:tab w:val="right" w:pos="8812"/>
        </w:tabs>
        <w:spacing w:after="13" w:line="248" w:lineRule="auto"/>
        <w:ind w:left="0" w:firstLine="0"/>
        <w:jc w:val="left"/>
      </w:pPr>
      <w:r>
        <w:rPr>
          <w:rFonts w:ascii="Calibri" w:eastAsia="Calibri" w:hAnsi="Calibri" w:cs="Calibri"/>
          <w:sz w:val="22"/>
        </w:rPr>
        <w:tab/>
      </w:r>
      <w:r>
        <w:t xml:space="preserve">за </w:t>
      </w:r>
      <w:r>
        <w:tab/>
        <w:t xml:space="preserve">счет </w:t>
      </w:r>
      <w:r>
        <w:tab/>
        <w:t xml:space="preserve">средств </w:t>
      </w:r>
      <w:r>
        <w:tab/>
        <w:t xml:space="preserve">обязательного </w:t>
      </w:r>
      <w:r>
        <w:tab/>
        <w:t xml:space="preserve">медицинского </w:t>
      </w:r>
      <w:r>
        <w:tab/>
        <w:t xml:space="preserve">страхования  </w:t>
      </w:r>
    </w:p>
    <w:p w:rsidR="00634808" w:rsidRDefault="00D73A3E">
      <w:pPr>
        <w:ind w:left="-15" w:right="11" w:firstLine="0"/>
      </w:pPr>
      <w:r>
        <w:t xml:space="preserve">на финансирование территориальной программы обязательного медицинского страхования (в расчете на 1 застрахованное лицо)  (за исключением федеральных медицинских организаций) в 2022 году – 14173,9 рубля, в 2023 году – 14949,9 рубля, в 2024 году – 15834,7 рубля. </w:t>
      </w:r>
    </w:p>
    <w:p w:rsidR="00634808" w:rsidRDefault="00D73A3E">
      <w:pPr>
        <w:ind w:left="-15" w:right="11"/>
      </w:pPr>
      <w:r>
        <w:lastRenderedPageBreak/>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Кабардино-Балкарской Республики о бюджете Территориального фонда обязательного медицинского страхования Кабардино-Балкарской Республики. </w:t>
      </w:r>
    </w:p>
    <w:p w:rsidR="00634808" w:rsidRDefault="00D73A3E">
      <w:pPr>
        <w:ind w:left="-15" w:right="11"/>
      </w:pPr>
      <w:r>
        <w:t xml:space="preserve">В рамках подушевого норматива финансового обеспечения территориальной программы обязательного медицинского страхования установлены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 </w:t>
      </w:r>
    </w:p>
    <w:p w:rsidR="00634808" w:rsidRDefault="00D73A3E">
      <w:pPr>
        <w:ind w:left="-15" w:right="11"/>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 </w:t>
      </w:r>
    </w:p>
    <w:p w:rsidR="00634808" w:rsidRDefault="00D73A3E">
      <w:pPr>
        <w:ind w:left="-15" w:right="11"/>
      </w:pPr>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 человек, – не менее 1,113; </w:t>
      </w:r>
    </w:p>
    <w:p w:rsidR="00634808" w:rsidRDefault="00D73A3E">
      <w:pPr>
        <w:tabs>
          <w:tab w:val="center" w:pos="746"/>
          <w:tab w:val="center" w:pos="2220"/>
          <w:tab w:val="center" w:pos="4275"/>
          <w:tab w:val="center" w:pos="6531"/>
          <w:tab w:val="right" w:pos="8812"/>
        </w:tabs>
        <w:spacing w:after="13" w:line="248" w:lineRule="auto"/>
        <w:ind w:left="0" w:firstLine="0"/>
        <w:jc w:val="left"/>
      </w:pPr>
      <w:r>
        <w:rPr>
          <w:rFonts w:ascii="Calibri" w:eastAsia="Calibri" w:hAnsi="Calibri" w:cs="Calibri"/>
          <w:sz w:val="22"/>
        </w:rPr>
        <w:tab/>
      </w:r>
      <w:r>
        <w:t xml:space="preserve">для </w:t>
      </w:r>
      <w:r>
        <w:tab/>
        <w:t xml:space="preserve">медицинских </w:t>
      </w:r>
      <w:r>
        <w:tab/>
        <w:t xml:space="preserve">организаций, </w:t>
      </w:r>
      <w:r>
        <w:tab/>
        <w:t xml:space="preserve">обслуживающих </w:t>
      </w:r>
      <w:r>
        <w:tab/>
        <w:t xml:space="preserve">свыше  </w:t>
      </w:r>
    </w:p>
    <w:p w:rsidR="00634808" w:rsidRDefault="00D73A3E">
      <w:pPr>
        <w:ind w:left="-15" w:right="11" w:firstLine="0"/>
      </w:pPr>
      <w:r>
        <w:t xml:space="preserve">20 тысяч человек, – не менее 1,04. </w:t>
      </w:r>
    </w:p>
    <w:p w:rsidR="00634808" w:rsidRDefault="00D73A3E">
      <w:pPr>
        <w:ind w:left="-15" w:right="11"/>
      </w:pPr>
      <w:r>
        <w:lastRenderedPageBreak/>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w:t>
      </w:r>
    </w:p>
    <w:p w:rsidR="00634808" w:rsidRDefault="00D73A3E">
      <w:pPr>
        <w:ind w:left="-15" w:right="11" w:firstLine="0"/>
      </w:pPr>
      <w:r>
        <w:t xml:space="preserve">финансирования на прикрепившихся к медицинской организации лиц  не менее 1,6. </w:t>
      </w:r>
    </w:p>
    <w:p w:rsidR="00634808" w:rsidRDefault="00D73A3E">
      <w:pPr>
        <w:tabs>
          <w:tab w:val="center" w:pos="957"/>
          <w:tab w:val="center" w:pos="3021"/>
          <w:tab w:val="center" w:pos="5418"/>
          <w:tab w:val="right" w:pos="8812"/>
        </w:tabs>
        <w:spacing w:after="13" w:line="248" w:lineRule="auto"/>
        <w:ind w:left="0" w:firstLine="0"/>
        <w:jc w:val="left"/>
      </w:pPr>
      <w:r>
        <w:rPr>
          <w:rFonts w:ascii="Calibri" w:eastAsia="Calibri" w:hAnsi="Calibri" w:cs="Calibri"/>
          <w:sz w:val="22"/>
        </w:rPr>
        <w:tab/>
      </w:r>
      <w:r>
        <w:t xml:space="preserve">Размер </w:t>
      </w:r>
      <w:r>
        <w:tab/>
        <w:t xml:space="preserve">финансового </w:t>
      </w:r>
      <w:r>
        <w:tab/>
        <w:t xml:space="preserve">обеспечения </w:t>
      </w:r>
      <w:r>
        <w:tab/>
        <w:t xml:space="preserve">фельдшерских  </w:t>
      </w:r>
    </w:p>
    <w:p w:rsidR="00634808" w:rsidRDefault="00D73A3E">
      <w:pPr>
        <w:ind w:left="-15" w:right="11" w:firstLine="0"/>
      </w:pPr>
      <w:r>
        <w:t xml:space="preserve">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w:t>
      </w:r>
    </w:p>
    <w:p w:rsidR="00634808" w:rsidRDefault="00D73A3E">
      <w:pPr>
        <w:ind w:left="-15" w:right="11" w:firstLine="0"/>
      </w:pPr>
      <w:r>
        <w:t xml:space="preserve">Федерации, составляет в среднем на 2022 год: </w:t>
      </w:r>
    </w:p>
    <w:p w:rsidR="00634808" w:rsidRDefault="00D73A3E">
      <w:pPr>
        <w:ind w:left="-15" w:right="11"/>
      </w:pPr>
      <w:r>
        <w:t xml:space="preserve">для фельдшерского или фельдшерско-акушерского пункта, обслуживающего от 100 до 900 жителей, – 1087,7 тыс. рублей; для фельдшерского или фельдшерско-акушерского пункта, обслуживающего от 900 до 1500 жителей, – 1 723,1 тыс. рублей; для фельдшерского или фельдшерско-акушерского пункта, обслуживающего от 1500 до 2000 жителей, – 1 934,9 тыс. рублей. </w:t>
      </w:r>
    </w:p>
    <w:p w:rsidR="00634808" w:rsidRDefault="00D73A3E">
      <w:pPr>
        <w:tabs>
          <w:tab w:val="center" w:pos="957"/>
          <w:tab w:val="center" w:pos="2998"/>
          <w:tab w:val="center" w:pos="5372"/>
          <w:tab w:val="right" w:pos="8812"/>
        </w:tabs>
        <w:spacing w:after="13" w:line="248" w:lineRule="auto"/>
        <w:ind w:left="0" w:firstLine="0"/>
        <w:jc w:val="left"/>
      </w:pPr>
      <w:r>
        <w:rPr>
          <w:rFonts w:ascii="Calibri" w:eastAsia="Calibri" w:hAnsi="Calibri" w:cs="Calibri"/>
          <w:sz w:val="22"/>
        </w:rPr>
        <w:tab/>
      </w:r>
      <w:r>
        <w:t xml:space="preserve">Размер </w:t>
      </w:r>
      <w:r>
        <w:tab/>
        <w:t xml:space="preserve">финансового </w:t>
      </w:r>
      <w:r>
        <w:tab/>
        <w:t xml:space="preserve">обеспечения </w:t>
      </w:r>
      <w:r>
        <w:tab/>
        <w:t xml:space="preserve">фельдшерских,  </w:t>
      </w:r>
    </w:p>
    <w:p w:rsidR="00634808" w:rsidRDefault="00D73A3E">
      <w:pPr>
        <w:ind w:left="-15" w:right="11" w:firstLine="0"/>
      </w:pPr>
      <w:r>
        <w:t xml:space="preserve">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 </w:t>
      </w:r>
    </w:p>
    <w:p w:rsidR="00634808" w:rsidRDefault="00D73A3E">
      <w:pPr>
        <w:ind w:left="-15" w:right="11"/>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 597  «О мероприятиях по реализации государственной социальной политики», и уровнем средней заработной платы в соответствующем регионе. </w:t>
      </w:r>
    </w:p>
    <w:p w:rsidR="00634808" w:rsidRDefault="00D73A3E">
      <w:pPr>
        <w:ind w:left="-15" w:right="11"/>
      </w:pPr>
      <w: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 </w:t>
      </w:r>
    </w:p>
    <w:p w:rsidR="00634808" w:rsidRDefault="00D73A3E">
      <w:pPr>
        <w:numPr>
          <w:ilvl w:val="0"/>
          <w:numId w:val="6"/>
        </w:numPr>
        <w:spacing w:after="13" w:line="248" w:lineRule="auto"/>
        <w:ind w:right="11" w:hanging="10"/>
      </w:pPr>
      <w:r>
        <w:lastRenderedPageBreak/>
        <w:t xml:space="preserve">Дифференцированные </w:t>
      </w:r>
      <w:r>
        <w:tab/>
        <w:t xml:space="preserve">нормативы </w:t>
      </w:r>
      <w:r>
        <w:tab/>
        <w:t xml:space="preserve">объемов </w:t>
      </w:r>
      <w:r>
        <w:tab/>
        <w:t xml:space="preserve">медицинской помощи с учетом этапов оказания медицинской помощи в соответствии с порядками оказания медицинской помощи представлены  в таблице № 1. </w:t>
      </w:r>
    </w:p>
    <w:p w:rsidR="00634808" w:rsidRDefault="00D73A3E">
      <w:pPr>
        <w:numPr>
          <w:ilvl w:val="0"/>
          <w:numId w:val="6"/>
        </w:numPr>
        <w:ind w:right="11" w:hanging="10"/>
      </w:pPr>
      <w:r>
        <w:t xml:space="preserve">Нормативы объема оказания и нормативы финансовых затрат  на единицу объема медицинской помощи на 2022-2024 годы представлены в таблице № 2. </w:t>
      </w:r>
    </w:p>
    <w:p w:rsidR="00634808" w:rsidRDefault="00D73A3E">
      <w:pPr>
        <w:spacing w:after="0" w:line="259" w:lineRule="auto"/>
        <w:ind w:left="540" w:firstLine="0"/>
        <w:jc w:val="left"/>
      </w:pPr>
      <w:r>
        <w:t xml:space="preserve"> </w:t>
      </w:r>
    </w:p>
    <w:p w:rsidR="00634808" w:rsidRDefault="00D73A3E">
      <w:pPr>
        <w:spacing w:after="13" w:line="248" w:lineRule="auto"/>
        <w:ind w:left="10" w:right="11" w:hanging="10"/>
        <w:jc w:val="right"/>
      </w:pPr>
      <w:r>
        <w:t xml:space="preserve">Таблица № 1 </w:t>
      </w:r>
    </w:p>
    <w:p w:rsidR="00634808" w:rsidRDefault="00D73A3E">
      <w:pPr>
        <w:spacing w:after="0" w:line="259" w:lineRule="auto"/>
        <w:ind w:left="0" w:firstLine="0"/>
        <w:jc w:val="right"/>
      </w:pPr>
      <w:r>
        <w:rPr>
          <w:sz w:val="10"/>
        </w:rPr>
        <w:t xml:space="preserve"> </w:t>
      </w:r>
    </w:p>
    <w:tbl>
      <w:tblPr>
        <w:tblStyle w:val="TableGrid"/>
        <w:tblW w:w="9984" w:type="dxa"/>
        <w:tblInd w:w="-600" w:type="dxa"/>
        <w:tblCellMar>
          <w:top w:w="115" w:type="dxa"/>
          <w:left w:w="60" w:type="dxa"/>
          <w:right w:w="13" w:type="dxa"/>
        </w:tblCellMar>
        <w:tblLook w:val="04A0" w:firstRow="1" w:lastRow="0" w:firstColumn="1" w:lastColumn="0" w:noHBand="0" w:noVBand="1"/>
      </w:tblPr>
      <w:tblGrid>
        <w:gridCol w:w="624"/>
        <w:gridCol w:w="3122"/>
        <w:gridCol w:w="994"/>
        <w:gridCol w:w="991"/>
        <w:gridCol w:w="1133"/>
        <w:gridCol w:w="996"/>
        <w:gridCol w:w="991"/>
        <w:gridCol w:w="1133"/>
      </w:tblGrid>
      <w:tr w:rsidR="00634808">
        <w:trPr>
          <w:trHeight w:val="660"/>
        </w:trPr>
        <w:tc>
          <w:tcPr>
            <w:tcW w:w="624" w:type="dxa"/>
            <w:vMerge w:val="restart"/>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56" w:firstLine="0"/>
              <w:jc w:val="left"/>
            </w:pPr>
            <w:r>
              <w:rPr>
                <w:sz w:val="20"/>
              </w:rPr>
              <w:t xml:space="preserve">№ </w:t>
            </w:r>
          </w:p>
          <w:p w:rsidR="00634808" w:rsidRDefault="00D73A3E">
            <w:pPr>
              <w:spacing w:after="0" w:line="259" w:lineRule="auto"/>
              <w:ind w:left="0" w:right="49" w:firstLine="0"/>
              <w:jc w:val="center"/>
            </w:pPr>
            <w:r>
              <w:rPr>
                <w:sz w:val="20"/>
              </w:rPr>
              <w:t>п/п</w:t>
            </w:r>
            <w:r>
              <w:rPr>
                <w:rFonts w:ascii="Calibri" w:eastAsia="Calibri" w:hAnsi="Calibri" w:cs="Calibri"/>
                <w:sz w:val="20"/>
              </w:rPr>
              <w:t xml:space="preserve"> </w:t>
            </w:r>
          </w:p>
        </w:tc>
        <w:tc>
          <w:tcPr>
            <w:tcW w:w="3122" w:type="dxa"/>
            <w:vMerge w:val="restart"/>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87" w:right="37" w:firstLine="0"/>
              <w:jc w:val="center"/>
            </w:pPr>
            <w:r>
              <w:rPr>
                <w:sz w:val="20"/>
              </w:rPr>
              <w:t xml:space="preserve">Наименование вида  медицинской помощи </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2" w:firstLine="0"/>
              <w:jc w:val="center"/>
            </w:pPr>
            <w:r>
              <w:rPr>
                <w:sz w:val="20"/>
              </w:rPr>
              <w:t xml:space="preserve">На 1 жителя </w:t>
            </w:r>
          </w:p>
        </w:tc>
        <w:tc>
          <w:tcPr>
            <w:tcW w:w="3120" w:type="dxa"/>
            <w:gridSpan w:val="3"/>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1" w:firstLine="0"/>
              <w:jc w:val="center"/>
            </w:pPr>
            <w:r>
              <w:rPr>
                <w:sz w:val="20"/>
              </w:rPr>
              <w:t xml:space="preserve">На 1 застрахованное лицо </w:t>
            </w:r>
          </w:p>
        </w:tc>
      </w:tr>
      <w:tr w:rsidR="00634808">
        <w:trPr>
          <w:trHeight w:val="444"/>
        </w:trPr>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6" w:firstLine="0"/>
              <w:jc w:val="left"/>
            </w:pPr>
            <w:r>
              <w:rPr>
                <w:sz w:val="20"/>
              </w:rPr>
              <w:t xml:space="preserve">I уровень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 w:firstLine="0"/>
            </w:pPr>
            <w:r>
              <w:rPr>
                <w:sz w:val="20"/>
              </w:rPr>
              <w:t xml:space="preserve">II уровень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41" w:firstLine="0"/>
              <w:jc w:val="left"/>
            </w:pPr>
            <w:r>
              <w:rPr>
                <w:sz w:val="20"/>
              </w:rPr>
              <w:t xml:space="preserve">III уровень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8" w:firstLine="0"/>
              <w:jc w:val="left"/>
            </w:pPr>
            <w:r>
              <w:rPr>
                <w:sz w:val="20"/>
              </w:rPr>
              <w:t xml:space="preserve">I уровень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pPr>
            <w:r>
              <w:rPr>
                <w:sz w:val="20"/>
              </w:rPr>
              <w:t xml:space="preserve">II уровень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41" w:firstLine="0"/>
              <w:jc w:val="left"/>
            </w:pPr>
            <w:r>
              <w:rPr>
                <w:sz w:val="20"/>
              </w:rPr>
              <w:t xml:space="preserve">III уровень </w:t>
            </w:r>
          </w:p>
        </w:tc>
      </w:tr>
      <w:tr w:rsidR="00634808">
        <w:trPr>
          <w:trHeight w:val="905"/>
        </w:trPr>
        <w:tc>
          <w:tcPr>
            <w:tcW w:w="62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b/>
                <w:sz w:val="20"/>
              </w:rPr>
              <w:t xml:space="preserve">1.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b/>
                <w:sz w:val="20"/>
              </w:rPr>
              <w:t xml:space="preserve">Скорая, в том числе скорая специализированная, медицинская помощь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0,023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4" w:firstLine="0"/>
              <w:jc w:val="center"/>
            </w:pPr>
            <w:r>
              <w:rPr>
                <w:sz w:val="20"/>
              </w:rPr>
              <w:t xml:space="preserve">0,05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0,002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0,29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center"/>
            </w:pPr>
            <w:r>
              <w:rPr>
                <w:sz w:val="20"/>
              </w:rPr>
              <w:t xml:space="preserve"> </w:t>
            </w:r>
          </w:p>
        </w:tc>
      </w:tr>
      <w:tr w:rsidR="00634808">
        <w:trPr>
          <w:trHeight w:val="672"/>
        </w:trPr>
        <w:tc>
          <w:tcPr>
            <w:tcW w:w="62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b/>
                <w:sz w:val="20"/>
              </w:rPr>
              <w:t xml:space="preserve">2.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b/>
                <w:sz w:val="20"/>
              </w:rPr>
              <w:t xml:space="preserve">Амбулаторная помощь, в том числе: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х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х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center"/>
            </w:pPr>
            <w:r>
              <w:rPr>
                <w:sz w:val="20"/>
              </w:rPr>
              <w:t xml:space="preserve"> </w:t>
            </w:r>
          </w:p>
        </w:tc>
      </w:tr>
      <w:tr w:rsidR="00634808">
        <w:trPr>
          <w:trHeight w:val="674"/>
        </w:trPr>
        <w:tc>
          <w:tcPr>
            <w:tcW w:w="62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t xml:space="preserve">2.1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с профилактической и иными целями, посещение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0,12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4" w:firstLine="0"/>
              <w:jc w:val="center"/>
            </w:pPr>
            <w:r>
              <w:rPr>
                <w:sz w:val="20"/>
              </w:rPr>
              <w:t xml:space="preserve">0,5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0,11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2,93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 w:firstLine="0"/>
              <w:jc w:val="center"/>
            </w:pPr>
            <w:r>
              <w:rPr>
                <w:rFonts w:ascii="Calibri" w:eastAsia="Calibri" w:hAnsi="Calibri" w:cs="Calibri"/>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 w:firstLine="0"/>
              <w:jc w:val="center"/>
            </w:pPr>
            <w:r>
              <w:rPr>
                <w:rFonts w:ascii="Calibri" w:eastAsia="Calibri" w:hAnsi="Calibri" w:cs="Calibri"/>
                <w:sz w:val="20"/>
              </w:rPr>
              <w:t xml:space="preserve"> </w:t>
            </w:r>
          </w:p>
        </w:tc>
      </w:tr>
      <w:tr w:rsidR="00634808">
        <w:trPr>
          <w:trHeight w:val="458"/>
        </w:trPr>
        <w:tc>
          <w:tcPr>
            <w:tcW w:w="62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left"/>
            </w:pPr>
            <w:r>
              <w:rPr>
                <w:sz w:val="20"/>
              </w:rPr>
              <w:t xml:space="preserve">2.2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в неотложной форме, посещение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center"/>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center"/>
            </w:pPr>
            <w:r>
              <w:rPr>
                <w:sz w:val="20"/>
              </w:rP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0,54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 w:firstLine="0"/>
              <w:jc w:val="center"/>
            </w:pPr>
            <w:r>
              <w:rPr>
                <w:rFonts w:ascii="Calibri" w:eastAsia="Calibri" w:hAnsi="Calibri" w:cs="Calibri"/>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 w:firstLine="0"/>
              <w:jc w:val="center"/>
            </w:pPr>
            <w:r>
              <w:rPr>
                <w:rFonts w:ascii="Calibri" w:eastAsia="Calibri" w:hAnsi="Calibri" w:cs="Calibri"/>
                <w:sz w:val="20"/>
              </w:rPr>
              <w:t xml:space="preserve"> </w:t>
            </w:r>
          </w:p>
        </w:tc>
      </w:tr>
      <w:tr w:rsidR="00634808">
        <w:trPr>
          <w:trHeight w:val="674"/>
        </w:trPr>
        <w:tc>
          <w:tcPr>
            <w:tcW w:w="62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t xml:space="preserve">2.3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3" w:firstLine="0"/>
              <w:jc w:val="left"/>
            </w:pPr>
            <w:r>
              <w:rPr>
                <w:sz w:val="20"/>
              </w:rPr>
              <w:t xml:space="preserve">в связи с заболеванием, обращение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0,0137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0,1204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0,0096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1,7877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 w:firstLine="0"/>
              <w:jc w:val="center"/>
            </w:pPr>
            <w:r>
              <w:rPr>
                <w:rFonts w:ascii="Calibri" w:eastAsia="Calibri" w:hAnsi="Calibri" w:cs="Calibri"/>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 w:firstLine="0"/>
              <w:jc w:val="center"/>
            </w:pPr>
            <w:r>
              <w:rPr>
                <w:rFonts w:ascii="Calibri" w:eastAsia="Calibri" w:hAnsi="Calibri" w:cs="Calibri"/>
                <w:sz w:val="20"/>
              </w:rPr>
              <w:t xml:space="preserve"> </w:t>
            </w:r>
          </w:p>
        </w:tc>
      </w:tr>
      <w:tr w:rsidR="00634808">
        <w:trPr>
          <w:trHeight w:val="1133"/>
        </w:trPr>
        <w:tc>
          <w:tcPr>
            <w:tcW w:w="62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b/>
                <w:sz w:val="20"/>
              </w:rPr>
              <w:t xml:space="preserve">3.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b/>
                <w:sz w:val="20"/>
              </w:rPr>
              <w:t xml:space="preserve">Специализированная, в том числе высокотехнологичная, медицинская помощь, случай лечения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8" w:firstLine="0"/>
              <w:jc w:val="center"/>
            </w:pPr>
            <w:r>
              <w:rPr>
                <w:rFonts w:ascii="Calibri" w:eastAsia="Calibri" w:hAnsi="Calibri" w:cs="Calibri"/>
                <w:sz w:val="20"/>
              </w:rPr>
              <w:t xml:space="preserve">х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5" w:firstLine="0"/>
              <w:jc w:val="center"/>
            </w:pPr>
            <w:r>
              <w:rPr>
                <w:rFonts w:ascii="Calibri" w:eastAsia="Calibri" w:hAnsi="Calibri" w:cs="Calibri"/>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8" w:firstLine="0"/>
              <w:jc w:val="center"/>
            </w:pPr>
            <w:r>
              <w:rPr>
                <w:rFonts w:ascii="Calibri" w:eastAsia="Calibri" w:hAnsi="Calibri" w:cs="Calibri"/>
                <w:sz w:val="20"/>
              </w:rPr>
              <w:t xml:space="preserve">х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 w:firstLine="0"/>
              <w:jc w:val="center"/>
            </w:pPr>
            <w:r>
              <w:rPr>
                <w:rFonts w:ascii="Calibri" w:eastAsia="Calibri" w:hAnsi="Calibri" w:cs="Calibri"/>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 w:firstLine="0"/>
              <w:jc w:val="center"/>
            </w:pPr>
            <w:r>
              <w:rPr>
                <w:rFonts w:ascii="Calibri" w:eastAsia="Calibri" w:hAnsi="Calibri" w:cs="Calibri"/>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 w:firstLine="0"/>
              <w:jc w:val="center"/>
            </w:pPr>
            <w:r>
              <w:rPr>
                <w:rFonts w:ascii="Calibri" w:eastAsia="Calibri" w:hAnsi="Calibri" w:cs="Calibri"/>
                <w:sz w:val="20"/>
              </w:rPr>
              <w:t xml:space="preserve"> </w:t>
            </w:r>
          </w:p>
        </w:tc>
      </w:tr>
      <w:tr w:rsidR="00634808">
        <w:trPr>
          <w:trHeight w:val="905"/>
        </w:trPr>
        <w:tc>
          <w:tcPr>
            <w:tcW w:w="62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t xml:space="preserve">3.1.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В условиях круглосуточного стационара, случай госпитализации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 w:firstLine="0"/>
              <w:jc w:val="center"/>
            </w:pPr>
            <w:r>
              <w:rPr>
                <w:rFonts w:ascii="Calibri" w:eastAsia="Calibri" w:hAnsi="Calibri" w:cs="Calibri"/>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0,0143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0,0003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0,007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0,029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0,130 </w:t>
            </w:r>
          </w:p>
        </w:tc>
      </w:tr>
      <w:tr w:rsidR="00634808">
        <w:trPr>
          <w:trHeight w:val="674"/>
        </w:trPr>
        <w:tc>
          <w:tcPr>
            <w:tcW w:w="62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t xml:space="preserve">3.2.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pPr>
            <w:r>
              <w:rPr>
                <w:sz w:val="20"/>
              </w:rPr>
              <w:t xml:space="preserve">В условиях дневного стационара, случай лечения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 w:firstLine="0"/>
              <w:jc w:val="center"/>
            </w:pPr>
            <w:r>
              <w:rPr>
                <w:rFonts w:ascii="Calibri" w:eastAsia="Calibri" w:hAnsi="Calibri" w:cs="Calibri"/>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60" w:firstLine="0"/>
              <w:jc w:val="left"/>
            </w:pPr>
            <w:r>
              <w:rPr>
                <w:sz w:val="20"/>
              </w:rPr>
              <w:t xml:space="preserve">0,002852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center"/>
            </w:pPr>
            <w:r>
              <w:rPr>
                <w:sz w:val="20"/>
              </w:rP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0,032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0,037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center"/>
            </w:pPr>
            <w:r>
              <w:rPr>
                <w:sz w:val="20"/>
              </w:rPr>
              <w:t xml:space="preserve"> </w:t>
            </w:r>
          </w:p>
        </w:tc>
      </w:tr>
      <w:tr w:rsidR="00634808">
        <w:trPr>
          <w:trHeight w:val="674"/>
        </w:trPr>
        <w:tc>
          <w:tcPr>
            <w:tcW w:w="62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b/>
                <w:sz w:val="20"/>
              </w:rPr>
              <w:t xml:space="preserve">4.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b/>
                <w:sz w:val="20"/>
              </w:rPr>
              <w:t xml:space="preserve">Паллиативная медицинская помощь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 w:firstLine="0"/>
              <w:jc w:val="center"/>
            </w:pPr>
            <w:r>
              <w:rPr>
                <w:rFonts w:ascii="Calibri" w:eastAsia="Calibri" w:hAnsi="Calibri" w:cs="Calibri"/>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center"/>
            </w:pPr>
            <w:r>
              <w:rPr>
                <w:sz w:val="20"/>
              </w:rP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center"/>
            </w:pPr>
            <w:r>
              <w:rPr>
                <w:sz w:val="20"/>
              </w:rPr>
              <w:t xml:space="preserve"> </w:t>
            </w:r>
          </w:p>
        </w:tc>
      </w:tr>
      <w:tr w:rsidR="00634808">
        <w:trPr>
          <w:trHeight w:val="902"/>
        </w:trPr>
        <w:tc>
          <w:tcPr>
            <w:tcW w:w="62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t>4.1.</w:t>
            </w:r>
            <w:r>
              <w:rPr>
                <w:rFonts w:ascii="Calibri" w:eastAsia="Calibri" w:hAnsi="Calibri" w:cs="Calibri"/>
                <w:sz w:val="20"/>
              </w:rPr>
              <w:t xml:space="preserve">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0" w:firstLine="0"/>
              <w:jc w:val="left"/>
            </w:pPr>
            <w:r>
              <w:rPr>
                <w:sz w:val="20"/>
              </w:rPr>
              <w:t>Первичная медицинская помощь, в том числе доврачебная и врачебная, всего, в том числе:</w:t>
            </w:r>
            <w:r>
              <w:rPr>
                <w:rFonts w:ascii="Calibri" w:eastAsia="Calibri" w:hAnsi="Calibri" w:cs="Calibri"/>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0,0174</w:t>
            </w:r>
            <w:r>
              <w:rPr>
                <w:rFonts w:ascii="Calibri" w:eastAsia="Calibri" w:hAnsi="Calibri" w:cs="Calibri"/>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0,0088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0,0018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center"/>
            </w:pPr>
            <w:r>
              <w:rPr>
                <w:sz w:val="20"/>
              </w:rPr>
              <w:t xml:space="preserve"> </w:t>
            </w:r>
          </w:p>
        </w:tc>
      </w:tr>
      <w:tr w:rsidR="00634808">
        <w:trPr>
          <w:trHeight w:val="1366"/>
        </w:trPr>
        <w:tc>
          <w:tcPr>
            <w:tcW w:w="62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rFonts w:ascii="Calibri" w:eastAsia="Calibri" w:hAnsi="Calibri" w:cs="Calibri"/>
                <w:sz w:val="22"/>
              </w:rPr>
              <w:lastRenderedPageBreak/>
              <w:t xml:space="preserve">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7" w:firstLine="0"/>
              <w:jc w:val="left"/>
            </w:pPr>
            <w:r>
              <w:rPr>
                <w:sz w:val="20"/>
              </w:rPr>
              <w:t>посещение по паллиативной медицинской помощи без учета посещений на дому патронажными бригадами, посещение</w:t>
            </w:r>
            <w:r>
              <w:rPr>
                <w:rFonts w:ascii="Calibri" w:eastAsia="Calibri" w:hAnsi="Calibri" w:cs="Calibri"/>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0,0156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0,0052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8" w:firstLine="0"/>
              <w:jc w:val="center"/>
            </w:pPr>
            <w:r>
              <w:rPr>
                <w:sz w:val="22"/>
              </w:rP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rFonts w:ascii="Calibri" w:eastAsia="Calibri" w:hAnsi="Calibri" w:cs="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center"/>
            </w:pPr>
            <w:r>
              <w:rPr>
                <w:rFonts w:ascii="Calibri" w:eastAsia="Calibri" w:hAnsi="Calibri" w:cs="Calibri"/>
                <w:sz w:val="22"/>
              </w:rPr>
              <w:t xml:space="preserve"> </w:t>
            </w:r>
          </w:p>
        </w:tc>
      </w:tr>
      <w:tr w:rsidR="00634808">
        <w:trPr>
          <w:trHeight w:val="674"/>
        </w:trPr>
        <w:tc>
          <w:tcPr>
            <w:tcW w:w="62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rFonts w:ascii="Calibri" w:eastAsia="Calibri" w:hAnsi="Calibri" w:cs="Calibri"/>
                <w:sz w:val="20"/>
              </w:rPr>
              <w:t xml:space="preserve">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посещения на дому выездными патронажными бригадами</w:t>
            </w:r>
            <w:r>
              <w:rPr>
                <w:rFonts w:ascii="Calibri" w:eastAsia="Calibri" w:hAnsi="Calibri" w:cs="Calibri"/>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0,0018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0,0036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0,0018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 w:firstLine="0"/>
              <w:jc w:val="center"/>
            </w:pPr>
            <w:r>
              <w:rPr>
                <w:rFonts w:ascii="Calibri" w:eastAsia="Calibri" w:hAnsi="Calibri" w:cs="Calibri"/>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center"/>
            </w:pPr>
            <w:r>
              <w:rPr>
                <w:rFonts w:ascii="Calibri" w:eastAsia="Calibri" w:hAnsi="Calibri" w:cs="Calibri"/>
                <w:sz w:val="22"/>
              </w:rPr>
              <w:t xml:space="preserve"> </w:t>
            </w:r>
          </w:p>
        </w:tc>
      </w:tr>
    </w:tbl>
    <w:p w:rsidR="00634808" w:rsidRDefault="00634808">
      <w:pPr>
        <w:spacing w:after="0" w:line="259" w:lineRule="auto"/>
        <w:ind w:left="-1701" w:right="10513" w:firstLine="0"/>
        <w:jc w:val="left"/>
      </w:pPr>
    </w:p>
    <w:tbl>
      <w:tblPr>
        <w:tblStyle w:val="TableGrid"/>
        <w:tblW w:w="9984" w:type="dxa"/>
        <w:tblInd w:w="-600" w:type="dxa"/>
        <w:tblCellMar>
          <w:top w:w="115" w:type="dxa"/>
          <w:left w:w="60" w:type="dxa"/>
          <w:right w:w="92" w:type="dxa"/>
        </w:tblCellMar>
        <w:tblLook w:val="04A0" w:firstRow="1" w:lastRow="0" w:firstColumn="1" w:lastColumn="0" w:noHBand="0" w:noVBand="1"/>
      </w:tblPr>
      <w:tblGrid>
        <w:gridCol w:w="624"/>
        <w:gridCol w:w="3122"/>
        <w:gridCol w:w="994"/>
        <w:gridCol w:w="991"/>
        <w:gridCol w:w="1133"/>
        <w:gridCol w:w="996"/>
        <w:gridCol w:w="991"/>
        <w:gridCol w:w="1133"/>
      </w:tblGrid>
      <w:tr w:rsidR="00634808">
        <w:trPr>
          <w:trHeight w:val="1363"/>
        </w:trPr>
        <w:tc>
          <w:tcPr>
            <w:tcW w:w="62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t>4.2.</w:t>
            </w:r>
            <w:r>
              <w:rPr>
                <w:rFonts w:ascii="Calibri" w:eastAsia="Calibri" w:hAnsi="Calibri" w:cs="Calibri"/>
                <w:sz w:val="20"/>
              </w:rPr>
              <w:t xml:space="preserve">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Паллиативная медицинская помощь в стационарных условиях (включая койки паллиативной медицинской помощи и койки сестринского ухода), койко-день</w:t>
            </w:r>
            <w:r>
              <w:rPr>
                <w:i/>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center"/>
            </w:pPr>
            <w:r>
              <w:rPr>
                <w:sz w:val="20"/>
              </w:rPr>
              <w:t xml:space="preserve">0,0069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3" w:firstLine="0"/>
              <w:jc w:val="center"/>
            </w:pPr>
            <w:r>
              <w:rPr>
                <w:sz w:val="20"/>
              </w:rPr>
              <w:t xml:space="preserve">0,0116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center"/>
            </w:pPr>
            <w:r>
              <w:rPr>
                <w:sz w:val="20"/>
              </w:rPr>
              <w:t xml:space="preserve">0,0065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74" w:firstLine="0"/>
              <w:jc w:val="center"/>
            </w:pPr>
            <w:r>
              <w:rPr>
                <w:rFonts w:ascii="Calibri" w:eastAsia="Calibri" w:hAnsi="Calibri" w:cs="Calibri"/>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79" w:firstLine="0"/>
              <w:jc w:val="center"/>
            </w:pP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82" w:firstLine="0"/>
              <w:jc w:val="center"/>
            </w:pPr>
            <w:r>
              <w:rPr>
                <w:rFonts w:ascii="Calibri" w:eastAsia="Calibri" w:hAnsi="Calibri" w:cs="Calibri"/>
                <w:sz w:val="22"/>
              </w:rPr>
              <w:t xml:space="preserve"> </w:t>
            </w:r>
          </w:p>
        </w:tc>
      </w:tr>
    </w:tbl>
    <w:p w:rsidR="00634808" w:rsidRDefault="00634808">
      <w:pPr>
        <w:sectPr w:rsidR="00634808">
          <w:headerReference w:type="even" r:id="rId7"/>
          <w:headerReference w:type="default" r:id="rId8"/>
          <w:headerReference w:type="first" r:id="rId9"/>
          <w:pgSz w:w="11900" w:h="16840"/>
          <w:pgMar w:top="1423" w:right="1387" w:bottom="1899" w:left="1701" w:header="715" w:footer="720" w:gutter="0"/>
          <w:pgNumType w:start="2"/>
          <w:cols w:space="720"/>
        </w:sectPr>
      </w:pPr>
    </w:p>
    <w:p w:rsidR="00634808" w:rsidRDefault="00D73A3E">
      <w:pPr>
        <w:spacing w:after="13" w:line="248" w:lineRule="auto"/>
        <w:ind w:left="10" w:right="11" w:hanging="10"/>
        <w:jc w:val="right"/>
      </w:pPr>
      <w:r>
        <w:lastRenderedPageBreak/>
        <w:t xml:space="preserve">Таблица № 2 </w:t>
      </w:r>
    </w:p>
    <w:p w:rsidR="00634808" w:rsidRDefault="00D73A3E">
      <w:pPr>
        <w:spacing w:after="0" w:line="259" w:lineRule="auto"/>
        <w:ind w:left="1454" w:firstLine="0"/>
        <w:jc w:val="left"/>
      </w:pPr>
      <w:r>
        <w:rPr>
          <w:b/>
          <w:sz w:val="24"/>
        </w:rPr>
        <w:t xml:space="preserve">Раздел 1. За счет бюджетных ассигнований республиканского бюджета Каабрдино-Балкарской Республики </w:t>
      </w:r>
    </w:p>
    <w:tbl>
      <w:tblPr>
        <w:tblStyle w:val="TableGrid"/>
        <w:tblW w:w="14851" w:type="dxa"/>
        <w:tblInd w:w="-108" w:type="dxa"/>
        <w:tblCellMar>
          <w:top w:w="10" w:type="dxa"/>
          <w:left w:w="106" w:type="dxa"/>
          <w:right w:w="85" w:type="dxa"/>
        </w:tblCellMar>
        <w:tblLook w:val="04A0" w:firstRow="1" w:lastRow="0" w:firstColumn="1" w:lastColumn="0" w:noHBand="0" w:noVBand="1"/>
      </w:tblPr>
      <w:tblGrid>
        <w:gridCol w:w="3652"/>
        <w:gridCol w:w="1274"/>
        <w:gridCol w:w="1702"/>
        <w:gridCol w:w="1560"/>
        <w:gridCol w:w="1699"/>
        <w:gridCol w:w="1702"/>
        <w:gridCol w:w="1702"/>
        <w:gridCol w:w="1560"/>
      </w:tblGrid>
      <w:tr w:rsidR="00634808">
        <w:trPr>
          <w:trHeight w:val="310"/>
        </w:trPr>
        <w:tc>
          <w:tcPr>
            <w:tcW w:w="3653" w:type="dxa"/>
            <w:vMerge w:val="restart"/>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0"/>
              </w:rPr>
              <w:t xml:space="preserve">Виды и условия оказания медицинской помощи </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3"/>
              <w:jc w:val="center"/>
            </w:pPr>
            <w:r>
              <w:rPr>
                <w:sz w:val="20"/>
              </w:rPr>
              <w:t xml:space="preserve">Единица измерения на 1 жителя </w:t>
            </w:r>
          </w:p>
        </w:tc>
        <w:tc>
          <w:tcPr>
            <w:tcW w:w="3262"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3" w:firstLine="0"/>
              <w:jc w:val="center"/>
            </w:pPr>
            <w:r>
              <w:rPr>
                <w:sz w:val="20"/>
              </w:rPr>
              <w:t xml:space="preserve">2022 год </w:t>
            </w:r>
          </w:p>
        </w:tc>
        <w:tc>
          <w:tcPr>
            <w:tcW w:w="3401"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3" w:firstLine="0"/>
              <w:jc w:val="center"/>
            </w:pPr>
            <w:r>
              <w:rPr>
                <w:sz w:val="20"/>
              </w:rPr>
              <w:t xml:space="preserve">2023 год </w:t>
            </w:r>
          </w:p>
        </w:tc>
        <w:tc>
          <w:tcPr>
            <w:tcW w:w="3262"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3" w:firstLine="0"/>
              <w:jc w:val="center"/>
            </w:pPr>
            <w:r>
              <w:rPr>
                <w:sz w:val="20"/>
              </w:rPr>
              <w:t xml:space="preserve">2024 год </w:t>
            </w:r>
          </w:p>
        </w:tc>
      </w:tr>
      <w:tr w:rsidR="00634808">
        <w:trPr>
          <w:trHeight w:val="1656"/>
        </w:trPr>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40" w:lineRule="auto"/>
              <w:ind w:left="0" w:firstLine="0"/>
              <w:jc w:val="center"/>
            </w:pPr>
            <w:r>
              <w:rPr>
                <w:sz w:val="20"/>
              </w:rPr>
              <w:t xml:space="preserve">Нормативы объема </w:t>
            </w:r>
          </w:p>
          <w:p w:rsidR="00634808" w:rsidRDefault="00D73A3E">
            <w:pPr>
              <w:spacing w:after="0" w:line="259" w:lineRule="auto"/>
              <w:ind w:left="0" w:firstLine="0"/>
              <w:jc w:val="center"/>
            </w:pPr>
            <w:r>
              <w:rPr>
                <w:sz w:val="20"/>
              </w:rPr>
              <w:t xml:space="preserve">медицинской помощи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40" w:lineRule="auto"/>
              <w:ind w:left="0" w:firstLine="0"/>
              <w:jc w:val="center"/>
            </w:pPr>
            <w:r>
              <w:rPr>
                <w:sz w:val="20"/>
              </w:rPr>
              <w:t xml:space="preserve">Нормативы финансовых затрат  </w:t>
            </w:r>
          </w:p>
          <w:p w:rsidR="00634808" w:rsidRDefault="00D73A3E">
            <w:pPr>
              <w:spacing w:after="0" w:line="240" w:lineRule="auto"/>
              <w:ind w:left="0" w:firstLine="0"/>
              <w:jc w:val="center"/>
            </w:pPr>
            <w:r>
              <w:rPr>
                <w:sz w:val="20"/>
              </w:rPr>
              <w:t xml:space="preserve">на единицу объема </w:t>
            </w:r>
          </w:p>
          <w:p w:rsidR="00634808" w:rsidRDefault="00D73A3E">
            <w:pPr>
              <w:spacing w:after="0" w:line="259" w:lineRule="auto"/>
              <w:ind w:left="0" w:firstLine="0"/>
              <w:jc w:val="center"/>
            </w:pPr>
            <w:r>
              <w:rPr>
                <w:sz w:val="20"/>
              </w:rPr>
              <w:t xml:space="preserve">медицинской помощи, руб. </w:t>
            </w:r>
          </w:p>
        </w:tc>
        <w:tc>
          <w:tcPr>
            <w:tcW w:w="169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40" w:lineRule="auto"/>
              <w:ind w:left="0" w:firstLine="0"/>
              <w:jc w:val="center"/>
            </w:pPr>
            <w:r>
              <w:rPr>
                <w:sz w:val="20"/>
              </w:rPr>
              <w:t xml:space="preserve">Нормативы объема </w:t>
            </w:r>
          </w:p>
          <w:p w:rsidR="00634808" w:rsidRDefault="00D73A3E">
            <w:pPr>
              <w:spacing w:after="0" w:line="259" w:lineRule="auto"/>
              <w:ind w:left="0" w:firstLine="0"/>
              <w:jc w:val="center"/>
            </w:pPr>
            <w:r>
              <w:rPr>
                <w:sz w:val="20"/>
              </w:rPr>
              <w:t xml:space="preserve">медицинской помощи </w:t>
            </w:r>
          </w:p>
        </w:tc>
        <w:tc>
          <w:tcPr>
            <w:tcW w:w="1702"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40" w:lineRule="auto"/>
              <w:ind w:left="0" w:firstLine="0"/>
              <w:jc w:val="center"/>
            </w:pPr>
            <w:r>
              <w:rPr>
                <w:sz w:val="20"/>
              </w:rPr>
              <w:t xml:space="preserve">Нормативы финансовых затрат  </w:t>
            </w:r>
          </w:p>
          <w:p w:rsidR="00634808" w:rsidRDefault="00D73A3E">
            <w:pPr>
              <w:spacing w:after="0" w:line="240" w:lineRule="auto"/>
              <w:ind w:left="0" w:firstLine="0"/>
              <w:jc w:val="center"/>
            </w:pPr>
            <w:r>
              <w:rPr>
                <w:sz w:val="20"/>
              </w:rPr>
              <w:t xml:space="preserve">на единицу объема </w:t>
            </w:r>
          </w:p>
          <w:p w:rsidR="00634808" w:rsidRDefault="00D73A3E">
            <w:pPr>
              <w:spacing w:after="0" w:line="259" w:lineRule="auto"/>
              <w:ind w:left="0" w:firstLine="0"/>
              <w:jc w:val="center"/>
            </w:pPr>
            <w:r>
              <w:rPr>
                <w:sz w:val="20"/>
              </w:rPr>
              <w:t xml:space="preserve">медицинской помощи, руб.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40" w:lineRule="auto"/>
              <w:ind w:left="0" w:firstLine="0"/>
              <w:jc w:val="center"/>
            </w:pPr>
            <w:r>
              <w:rPr>
                <w:sz w:val="20"/>
              </w:rPr>
              <w:t xml:space="preserve">Нормативы объема </w:t>
            </w:r>
          </w:p>
          <w:p w:rsidR="00634808" w:rsidRDefault="00D73A3E">
            <w:pPr>
              <w:spacing w:after="0" w:line="259" w:lineRule="auto"/>
              <w:ind w:left="0" w:firstLine="0"/>
              <w:jc w:val="center"/>
            </w:pPr>
            <w:r>
              <w:rPr>
                <w:sz w:val="20"/>
              </w:rPr>
              <w:t xml:space="preserve">медицинской помощи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40" w:lineRule="auto"/>
              <w:ind w:left="0" w:firstLine="0"/>
              <w:jc w:val="center"/>
            </w:pPr>
            <w:r>
              <w:rPr>
                <w:sz w:val="20"/>
              </w:rPr>
              <w:t xml:space="preserve">Нормативы финансовых затрат  </w:t>
            </w:r>
          </w:p>
          <w:p w:rsidR="00634808" w:rsidRDefault="00D73A3E">
            <w:pPr>
              <w:spacing w:after="0" w:line="240" w:lineRule="auto"/>
              <w:ind w:left="0" w:firstLine="0"/>
              <w:jc w:val="center"/>
            </w:pPr>
            <w:r>
              <w:rPr>
                <w:sz w:val="20"/>
              </w:rPr>
              <w:t xml:space="preserve">на единицу объема </w:t>
            </w:r>
          </w:p>
          <w:p w:rsidR="00634808" w:rsidRDefault="00D73A3E">
            <w:pPr>
              <w:spacing w:after="0" w:line="259" w:lineRule="auto"/>
              <w:ind w:left="0" w:firstLine="0"/>
              <w:jc w:val="center"/>
            </w:pPr>
            <w:r>
              <w:rPr>
                <w:sz w:val="20"/>
              </w:rPr>
              <w:t xml:space="preserve">медицинской помощи, руб. </w:t>
            </w:r>
          </w:p>
        </w:tc>
      </w:tr>
      <w:tr w:rsidR="00634808">
        <w:trPr>
          <w:trHeight w:val="698"/>
        </w:trPr>
        <w:tc>
          <w:tcPr>
            <w:tcW w:w="365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b/>
                <w:sz w:val="20"/>
              </w:rPr>
              <w:t>1. Скорая, в том числе скорая специализированная, медицинская помощь</w:t>
            </w: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вызов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0,075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2480,0 </w:t>
            </w:r>
          </w:p>
        </w:tc>
        <w:tc>
          <w:tcPr>
            <w:tcW w:w="169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0,075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0" w:firstLine="0"/>
              <w:jc w:val="center"/>
            </w:pPr>
            <w:r>
              <w:rPr>
                <w:sz w:val="20"/>
              </w:rPr>
              <w:t xml:space="preserve">2728,0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0,075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3000,8 </w:t>
            </w:r>
          </w:p>
        </w:tc>
      </w:tr>
      <w:tr w:rsidR="00634808">
        <w:trPr>
          <w:trHeight w:val="470"/>
        </w:trPr>
        <w:tc>
          <w:tcPr>
            <w:tcW w:w="365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b/>
                <w:sz w:val="20"/>
              </w:rPr>
              <w:t xml:space="preserve">2. Первичная медико-санитарная помощь </w:t>
            </w:r>
          </w:p>
        </w:tc>
        <w:tc>
          <w:tcPr>
            <w:tcW w:w="127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х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х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х </w:t>
            </w:r>
          </w:p>
        </w:tc>
        <w:tc>
          <w:tcPr>
            <w:tcW w:w="169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х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х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х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х </w:t>
            </w:r>
          </w:p>
        </w:tc>
      </w:tr>
      <w:tr w:rsidR="00634808">
        <w:trPr>
          <w:trHeight w:val="240"/>
        </w:trPr>
        <w:tc>
          <w:tcPr>
            <w:tcW w:w="365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t xml:space="preserve">2.1 В амбулаторных условиях: </w:t>
            </w:r>
          </w:p>
        </w:tc>
        <w:tc>
          <w:tcPr>
            <w:tcW w:w="127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5" w:firstLine="0"/>
              <w:jc w:val="center"/>
            </w:pPr>
            <w:r>
              <w:rPr>
                <w:sz w:val="20"/>
              </w:rPr>
              <w:t xml:space="preserve">х </w:t>
            </w:r>
          </w:p>
        </w:tc>
        <w:tc>
          <w:tcPr>
            <w:tcW w:w="1702"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5" w:firstLine="0"/>
              <w:jc w:val="center"/>
            </w:pPr>
            <w:r>
              <w:rPr>
                <w:sz w:val="20"/>
              </w:rPr>
              <w:t xml:space="preserve">х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2" w:firstLine="0"/>
              <w:jc w:val="center"/>
            </w:pPr>
            <w:r>
              <w:rPr>
                <w:sz w:val="20"/>
              </w:rPr>
              <w:t xml:space="preserve">х </w:t>
            </w:r>
          </w:p>
        </w:tc>
        <w:tc>
          <w:tcPr>
            <w:tcW w:w="169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7" w:firstLine="0"/>
              <w:jc w:val="center"/>
            </w:pPr>
            <w:r>
              <w:rPr>
                <w:sz w:val="20"/>
              </w:rPr>
              <w:t xml:space="preserve">х </w:t>
            </w:r>
          </w:p>
        </w:tc>
        <w:tc>
          <w:tcPr>
            <w:tcW w:w="1702"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5" w:firstLine="0"/>
              <w:jc w:val="center"/>
            </w:pPr>
            <w:r>
              <w:rPr>
                <w:sz w:val="20"/>
              </w:rPr>
              <w:t xml:space="preserve">х </w:t>
            </w:r>
          </w:p>
        </w:tc>
        <w:tc>
          <w:tcPr>
            <w:tcW w:w="1702"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5" w:firstLine="0"/>
              <w:jc w:val="center"/>
            </w:pPr>
            <w:r>
              <w:rPr>
                <w:sz w:val="20"/>
              </w:rPr>
              <w:t xml:space="preserve">х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2" w:firstLine="0"/>
              <w:jc w:val="center"/>
            </w:pPr>
            <w:r>
              <w:rPr>
                <w:sz w:val="20"/>
              </w:rPr>
              <w:t xml:space="preserve">х </w:t>
            </w:r>
          </w:p>
        </w:tc>
      </w:tr>
      <w:tr w:rsidR="00634808">
        <w:trPr>
          <w:trHeight w:val="470"/>
        </w:trPr>
        <w:tc>
          <w:tcPr>
            <w:tcW w:w="365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t xml:space="preserve">2.1.1. С профилактической и иными целями </w:t>
            </w:r>
            <w:r>
              <w:rPr>
                <w:sz w:val="20"/>
                <w:vertAlign w:val="superscript"/>
              </w:rPr>
              <w:t>1</w:t>
            </w: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посещения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0" w:firstLine="0"/>
              <w:jc w:val="center"/>
            </w:pPr>
            <w:r>
              <w:rPr>
                <w:sz w:val="20"/>
              </w:rPr>
              <w:t xml:space="preserve">0,73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68" w:firstLine="0"/>
              <w:jc w:val="center"/>
            </w:pPr>
            <w:r>
              <w:rPr>
                <w:sz w:val="20"/>
              </w:rPr>
              <w:t xml:space="preserve">493,1  </w:t>
            </w:r>
          </w:p>
        </w:tc>
        <w:tc>
          <w:tcPr>
            <w:tcW w:w="169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 0,73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0" w:firstLine="0"/>
              <w:jc w:val="center"/>
            </w:pPr>
            <w:r>
              <w:rPr>
                <w:sz w:val="20"/>
              </w:rPr>
              <w:t xml:space="preserve">512,8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0" w:firstLine="0"/>
              <w:jc w:val="center"/>
            </w:pPr>
            <w:r>
              <w:rPr>
                <w:sz w:val="20"/>
              </w:rPr>
              <w:t xml:space="preserve"> 0,73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68" w:firstLine="0"/>
              <w:jc w:val="center"/>
            </w:pPr>
            <w:r>
              <w:rPr>
                <w:sz w:val="20"/>
              </w:rPr>
              <w:t xml:space="preserve">533,3  </w:t>
            </w:r>
          </w:p>
        </w:tc>
      </w:tr>
      <w:tr w:rsidR="00634808">
        <w:trPr>
          <w:trHeight w:val="571"/>
        </w:trPr>
        <w:tc>
          <w:tcPr>
            <w:tcW w:w="365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t xml:space="preserve">2.1.2. В связи с заболеваниями – обращений </w:t>
            </w:r>
            <w:r>
              <w:rPr>
                <w:rFonts w:ascii="Calibri" w:eastAsia="Calibri" w:hAnsi="Calibri" w:cs="Calibri"/>
                <w:sz w:val="20"/>
                <w:vertAlign w:val="superscript"/>
              </w:rPr>
              <w:t>2</w:t>
            </w: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обращения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0" w:firstLine="0"/>
              <w:jc w:val="center"/>
            </w:pPr>
            <w:r>
              <w:rPr>
                <w:sz w:val="20"/>
              </w:rPr>
              <w:t xml:space="preserve">0,144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0" w:firstLine="0"/>
              <w:jc w:val="center"/>
            </w:pPr>
            <w:r>
              <w:rPr>
                <w:sz w:val="20"/>
              </w:rPr>
              <w:t xml:space="preserve">1429,9  </w:t>
            </w:r>
          </w:p>
        </w:tc>
        <w:tc>
          <w:tcPr>
            <w:tcW w:w="169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 0,144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3" w:firstLine="0"/>
              <w:jc w:val="center"/>
            </w:pPr>
            <w:r>
              <w:rPr>
                <w:sz w:val="20"/>
              </w:rPr>
              <w:t xml:space="preserve">1487,1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0" w:firstLine="0"/>
              <w:jc w:val="center"/>
            </w:pPr>
            <w:r>
              <w:rPr>
                <w:sz w:val="20"/>
              </w:rPr>
              <w:t xml:space="preserve">0,144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1546,6 </w:t>
            </w:r>
          </w:p>
        </w:tc>
      </w:tr>
      <w:tr w:rsidR="00634808">
        <w:trPr>
          <w:trHeight w:val="931"/>
        </w:trPr>
        <w:tc>
          <w:tcPr>
            <w:tcW w:w="365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b/>
                <w:sz w:val="20"/>
              </w:rPr>
              <w:t>3. В условиях дневных стационаров (первичная медико-санитарная помощь, специализированая медицинская помощь)</w:t>
            </w:r>
            <w:r>
              <w:rPr>
                <w:rFonts w:ascii="Calibri" w:eastAsia="Calibri" w:hAnsi="Calibri" w:cs="Calibri"/>
                <w:sz w:val="22"/>
              </w:rPr>
              <w:t xml:space="preserve"> </w:t>
            </w:r>
            <w:r>
              <w:rPr>
                <w:b/>
                <w:sz w:val="20"/>
              </w:rPr>
              <w:t xml:space="preserve">³ </w:t>
            </w:r>
          </w:p>
        </w:tc>
        <w:tc>
          <w:tcPr>
            <w:tcW w:w="127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случай лечения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0,004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14603,9 </w:t>
            </w:r>
          </w:p>
        </w:tc>
        <w:tc>
          <w:tcPr>
            <w:tcW w:w="169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0,004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0" w:firstLine="0"/>
              <w:jc w:val="center"/>
            </w:pPr>
            <w:r>
              <w:rPr>
                <w:sz w:val="20"/>
              </w:rPr>
              <w:t xml:space="preserve">15188,0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0,004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15795,6 </w:t>
            </w:r>
          </w:p>
        </w:tc>
      </w:tr>
      <w:tr w:rsidR="00634808">
        <w:trPr>
          <w:trHeight w:val="929"/>
        </w:trPr>
        <w:tc>
          <w:tcPr>
            <w:tcW w:w="365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b/>
                <w:sz w:val="20"/>
              </w:rPr>
              <w:t xml:space="preserve">4. Специализированная, в том числе высокотехнологичная, медицинская помощь в условиях круглосуточного стационара  </w:t>
            </w:r>
          </w:p>
        </w:tc>
        <w:tc>
          <w:tcPr>
            <w:tcW w:w="127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случай госпитализа ции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2" w:firstLine="0"/>
              <w:jc w:val="center"/>
            </w:pPr>
            <w:r>
              <w:rPr>
                <w:sz w:val="20"/>
              </w:rPr>
              <w:t xml:space="preserve">0,0146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0" w:firstLine="0"/>
              <w:jc w:val="center"/>
            </w:pPr>
            <w:r>
              <w:rPr>
                <w:sz w:val="20"/>
              </w:rPr>
              <w:t xml:space="preserve">84587,5  </w:t>
            </w:r>
          </w:p>
        </w:tc>
        <w:tc>
          <w:tcPr>
            <w:tcW w:w="169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23" w:firstLine="0"/>
              <w:jc w:val="center"/>
            </w:pPr>
            <w:r>
              <w:rPr>
                <w:sz w:val="20"/>
              </w:rPr>
              <w:t xml:space="preserve">0,0146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2" w:firstLine="0"/>
              <w:jc w:val="center"/>
            </w:pPr>
            <w:r>
              <w:rPr>
                <w:sz w:val="20"/>
              </w:rPr>
              <w:t xml:space="preserve">87971,0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20" w:firstLine="0"/>
              <w:jc w:val="center"/>
            </w:pPr>
            <w:r>
              <w:rPr>
                <w:sz w:val="20"/>
              </w:rPr>
              <w:t xml:space="preserve">0,0146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0" w:firstLine="0"/>
              <w:jc w:val="center"/>
            </w:pPr>
            <w:r>
              <w:rPr>
                <w:sz w:val="20"/>
              </w:rPr>
              <w:t xml:space="preserve">91489,8  </w:t>
            </w:r>
          </w:p>
        </w:tc>
      </w:tr>
      <w:tr w:rsidR="00634808">
        <w:trPr>
          <w:trHeight w:val="470"/>
        </w:trPr>
        <w:tc>
          <w:tcPr>
            <w:tcW w:w="365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b/>
                <w:sz w:val="20"/>
              </w:rPr>
              <w:t xml:space="preserve">5. Паллиативная медицинская помощь </w:t>
            </w:r>
          </w:p>
        </w:tc>
        <w:tc>
          <w:tcPr>
            <w:tcW w:w="127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х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х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х </w:t>
            </w:r>
          </w:p>
        </w:tc>
        <w:tc>
          <w:tcPr>
            <w:tcW w:w="169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х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х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х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х </w:t>
            </w:r>
          </w:p>
        </w:tc>
      </w:tr>
      <w:tr w:rsidR="00634808">
        <w:trPr>
          <w:trHeight w:val="701"/>
        </w:trPr>
        <w:tc>
          <w:tcPr>
            <w:tcW w:w="3653" w:type="dxa"/>
            <w:tcBorders>
              <w:top w:val="single" w:sz="4" w:space="0" w:color="000000"/>
              <w:left w:val="single" w:sz="4" w:space="0" w:color="000000"/>
              <w:bottom w:val="single" w:sz="4" w:space="0" w:color="FFFFFF"/>
              <w:right w:val="single" w:sz="4" w:space="0" w:color="000000"/>
            </w:tcBorders>
          </w:tcPr>
          <w:p w:rsidR="00634808" w:rsidRDefault="00D73A3E">
            <w:pPr>
              <w:spacing w:after="0" w:line="259" w:lineRule="auto"/>
              <w:ind w:left="2" w:right="52" w:firstLine="0"/>
              <w:jc w:val="left"/>
            </w:pPr>
            <w:r>
              <w:rPr>
                <w:sz w:val="20"/>
              </w:rPr>
              <w:t>5.1. Первичная медицинская помощь,  в том числе доврачебная и врачебная</w:t>
            </w:r>
            <w:r>
              <w:rPr>
                <w:sz w:val="20"/>
                <w:vertAlign w:val="superscript"/>
              </w:rPr>
              <w:t>4</w:t>
            </w:r>
            <w:r>
              <w:rPr>
                <w:sz w:val="20"/>
              </w:rPr>
              <w:t xml:space="preserve">, всего, в том числе: </w:t>
            </w:r>
          </w:p>
        </w:tc>
        <w:tc>
          <w:tcPr>
            <w:tcW w:w="127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посещения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0,028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9" w:firstLine="0"/>
              <w:jc w:val="center"/>
            </w:pPr>
            <w:r>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0,03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6" w:firstLine="0"/>
              <w:jc w:val="center"/>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0,03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9" w:firstLine="0"/>
              <w:jc w:val="center"/>
            </w:pPr>
            <w:r>
              <w:rPr>
                <w:sz w:val="20"/>
              </w:rPr>
              <w:t xml:space="preserve"> </w:t>
            </w:r>
          </w:p>
        </w:tc>
      </w:tr>
      <w:tr w:rsidR="00634808">
        <w:trPr>
          <w:trHeight w:val="701"/>
        </w:trPr>
        <w:tc>
          <w:tcPr>
            <w:tcW w:w="3653" w:type="dxa"/>
            <w:tcBorders>
              <w:top w:val="single" w:sz="4" w:space="0" w:color="FFFFFF"/>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lastRenderedPageBreak/>
              <w:t xml:space="preserve">посещение по паллиативной медицинской помощи без учета посещений на дому патронажными </w:t>
            </w:r>
          </w:p>
        </w:tc>
        <w:tc>
          <w:tcPr>
            <w:tcW w:w="127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посещения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0" w:firstLine="0"/>
              <w:jc w:val="center"/>
            </w:pPr>
            <w:r>
              <w:rPr>
                <w:sz w:val="20"/>
              </w:rPr>
              <w:t xml:space="preserve">0,0208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68" w:firstLine="0"/>
              <w:jc w:val="center"/>
            </w:pPr>
            <w:r>
              <w:rPr>
                <w:sz w:val="20"/>
              </w:rPr>
              <w:t xml:space="preserve">443,2  </w:t>
            </w:r>
          </w:p>
        </w:tc>
        <w:tc>
          <w:tcPr>
            <w:tcW w:w="169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3" w:firstLine="0"/>
              <w:jc w:val="center"/>
            </w:pPr>
            <w:r>
              <w:rPr>
                <w:sz w:val="20"/>
              </w:rPr>
              <w:t xml:space="preserve">0,022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0" w:firstLine="0"/>
              <w:jc w:val="center"/>
            </w:pPr>
            <w:r>
              <w:rPr>
                <w:sz w:val="20"/>
              </w:rPr>
              <w:t xml:space="preserve">461,0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0" w:firstLine="0"/>
              <w:jc w:val="center"/>
            </w:pPr>
            <w:r>
              <w:rPr>
                <w:sz w:val="20"/>
              </w:rPr>
              <w:t xml:space="preserve">0,022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68" w:firstLine="0"/>
              <w:jc w:val="center"/>
            </w:pPr>
            <w:r>
              <w:rPr>
                <w:sz w:val="20"/>
              </w:rPr>
              <w:t xml:space="preserve">479,4  </w:t>
            </w:r>
          </w:p>
        </w:tc>
      </w:tr>
      <w:tr w:rsidR="00634808">
        <w:trPr>
          <w:trHeight w:val="274"/>
        </w:trPr>
        <w:tc>
          <w:tcPr>
            <w:tcW w:w="3653" w:type="dxa"/>
            <w:tcBorders>
              <w:top w:val="nil"/>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t xml:space="preserve">бригадами </w:t>
            </w:r>
          </w:p>
        </w:tc>
        <w:tc>
          <w:tcPr>
            <w:tcW w:w="1274" w:type="dxa"/>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702" w:type="dxa"/>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560" w:type="dxa"/>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699" w:type="dxa"/>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702" w:type="dxa"/>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702" w:type="dxa"/>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560" w:type="dxa"/>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r>
      <w:tr w:rsidR="00634808">
        <w:trPr>
          <w:trHeight w:val="470"/>
        </w:trPr>
        <w:tc>
          <w:tcPr>
            <w:tcW w:w="365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t xml:space="preserve">посещения на дому выездными патронажными бригадами </w:t>
            </w:r>
          </w:p>
        </w:tc>
        <w:tc>
          <w:tcPr>
            <w:tcW w:w="127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посещения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11" w:firstLine="0"/>
              <w:jc w:val="center"/>
            </w:pPr>
            <w:r>
              <w:rPr>
                <w:sz w:val="20"/>
              </w:rPr>
              <w:t xml:space="preserve">0,0072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8" w:firstLine="0"/>
              <w:jc w:val="center"/>
            </w:pPr>
            <w:r>
              <w:rPr>
                <w:sz w:val="20"/>
              </w:rPr>
              <w:t xml:space="preserve">2216,4 </w:t>
            </w:r>
          </w:p>
        </w:tc>
        <w:tc>
          <w:tcPr>
            <w:tcW w:w="169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6" w:firstLine="0"/>
              <w:jc w:val="center"/>
            </w:pPr>
            <w:r>
              <w:rPr>
                <w:sz w:val="20"/>
              </w:rPr>
              <w:t xml:space="preserve">0,008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11" w:firstLine="0"/>
              <w:jc w:val="center"/>
            </w:pPr>
            <w:r>
              <w:rPr>
                <w:sz w:val="20"/>
              </w:rPr>
              <w:t xml:space="preserve">2305,1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8" w:firstLine="0"/>
              <w:jc w:val="center"/>
            </w:pPr>
            <w:r>
              <w:rPr>
                <w:sz w:val="20"/>
              </w:rPr>
              <w:t xml:space="preserve">0,008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8" w:firstLine="0"/>
              <w:jc w:val="center"/>
            </w:pPr>
            <w:r>
              <w:rPr>
                <w:sz w:val="20"/>
              </w:rPr>
              <w:t xml:space="preserve">2397,3 </w:t>
            </w:r>
          </w:p>
        </w:tc>
      </w:tr>
      <w:tr w:rsidR="00634808">
        <w:trPr>
          <w:trHeight w:val="1159"/>
        </w:trPr>
        <w:tc>
          <w:tcPr>
            <w:tcW w:w="365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t xml:space="preserve">5.2. Паллиативная медицинская помощь в стационарных условиях (включая койки паллиативной медицинской помощи и койки сестринского ухода)  </w:t>
            </w:r>
          </w:p>
        </w:tc>
        <w:tc>
          <w:tcPr>
            <w:tcW w:w="127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койко-дни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8" w:firstLine="0"/>
              <w:jc w:val="center"/>
            </w:pPr>
            <w:r>
              <w:rPr>
                <w:sz w:val="20"/>
              </w:rPr>
              <w:t xml:space="preserve">0,025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8" w:firstLine="0"/>
              <w:jc w:val="center"/>
            </w:pPr>
            <w:r>
              <w:rPr>
                <w:sz w:val="20"/>
              </w:rPr>
              <w:t xml:space="preserve">2620,6 </w:t>
            </w:r>
          </w:p>
        </w:tc>
        <w:tc>
          <w:tcPr>
            <w:tcW w:w="169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6" w:firstLine="0"/>
              <w:jc w:val="center"/>
            </w:pPr>
            <w:r>
              <w:rPr>
                <w:sz w:val="20"/>
              </w:rPr>
              <w:t xml:space="preserve">0,025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11" w:firstLine="0"/>
              <w:jc w:val="center"/>
            </w:pPr>
            <w:r>
              <w:rPr>
                <w:sz w:val="20"/>
              </w:rPr>
              <w:t xml:space="preserve">2725,4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8" w:firstLine="0"/>
              <w:jc w:val="center"/>
            </w:pPr>
            <w:r>
              <w:rPr>
                <w:sz w:val="20"/>
              </w:rPr>
              <w:t xml:space="preserve">0,025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8" w:firstLine="0"/>
              <w:jc w:val="center"/>
            </w:pPr>
            <w:r>
              <w:rPr>
                <w:sz w:val="20"/>
              </w:rPr>
              <w:t xml:space="preserve">2834,4 </w:t>
            </w:r>
          </w:p>
        </w:tc>
      </w:tr>
    </w:tbl>
    <w:p w:rsidR="00634808" w:rsidRDefault="00D73A3E">
      <w:pPr>
        <w:spacing w:after="2" w:line="259" w:lineRule="auto"/>
        <w:ind w:left="10" w:right="-14" w:hanging="10"/>
        <w:jc w:val="right"/>
      </w:pPr>
      <w:r>
        <w:rPr>
          <w:b/>
          <w:sz w:val="20"/>
          <w:vertAlign w:val="superscript"/>
        </w:rPr>
        <w:t>1</w:t>
      </w:r>
      <w:r>
        <w:rPr>
          <w:sz w:val="20"/>
        </w:rPr>
        <w:t xml:space="preserve">включая посещения, связанные с профилактическими мероприятиями, в том числе при проведении профилактических медицинских осмотров обучающихся  </w:t>
      </w:r>
    </w:p>
    <w:p w:rsidR="00634808" w:rsidRDefault="00D73A3E">
      <w:pPr>
        <w:spacing w:after="4" w:line="250" w:lineRule="auto"/>
        <w:ind w:left="10" w:hanging="10"/>
      </w:pPr>
      <w:r>
        <w:rPr>
          <w:sz w:val="20"/>
        </w:rPr>
        <w:t xml:space="preserve">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t>
      </w:r>
    </w:p>
    <w:p w:rsidR="00634808" w:rsidRDefault="00D73A3E">
      <w:pPr>
        <w:spacing w:after="4" w:line="250" w:lineRule="auto"/>
        <w:ind w:left="847" w:right="1879" w:hanging="10"/>
      </w:pPr>
      <w:r>
        <w:rPr>
          <w:b/>
          <w:sz w:val="20"/>
          <w:vertAlign w:val="superscript"/>
        </w:rPr>
        <w:t>2</w:t>
      </w:r>
      <w:r>
        <w:rPr>
          <w:sz w:val="20"/>
          <w:vertAlign w:val="superscript"/>
        </w:rPr>
        <w:t xml:space="preserve"> </w:t>
      </w:r>
      <w:r>
        <w:rPr>
          <w:sz w:val="20"/>
        </w:rPr>
        <w:t xml:space="preserve">законченных случаев лечения заболевания в амбулаторных условиях с кратностью посещений по поводу одного заболевания не менее 2 </w:t>
      </w:r>
      <w:r>
        <w:rPr>
          <w:b/>
          <w:sz w:val="20"/>
          <w:vertAlign w:val="superscript"/>
        </w:rPr>
        <w:t>3</w:t>
      </w:r>
      <w:r>
        <w:rPr>
          <w:sz w:val="20"/>
        </w:rPr>
        <w:t xml:space="preserve"> включая случаи оказания паллиативной медицинской помощи в условиях дневного стационара </w:t>
      </w:r>
    </w:p>
    <w:p w:rsidR="00634808" w:rsidRDefault="00D73A3E">
      <w:pPr>
        <w:spacing w:after="72" w:line="250" w:lineRule="auto"/>
        <w:ind w:left="847" w:right="901" w:hanging="10"/>
      </w:pPr>
      <w:r>
        <w:rPr>
          <w:b/>
          <w:sz w:val="20"/>
          <w:vertAlign w:val="superscript"/>
        </w:rPr>
        <w:t xml:space="preserve">4 </w:t>
      </w:r>
      <w:r>
        <w:rPr>
          <w:sz w:val="20"/>
        </w:rPr>
        <w:t xml:space="preserve">включены в норматив объема первичной медико-санитарной помощи в амбулаторных условиях </w:t>
      </w:r>
    </w:p>
    <w:p w:rsidR="00634808" w:rsidRDefault="00D73A3E">
      <w:pPr>
        <w:spacing w:after="0" w:line="259" w:lineRule="auto"/>
        <w:ind w:left="56" w:firstLine="0"/>
        <w:jc w:val="center"/>
      </w:pPr>
      <w:r>
        <w:rPr>
          <w:b/>
          <w:sz w:val="24"/>
        </w:rPr>
        <w:t xml:space="preserve"> </w:t>
      </w:r>
    </w:p>
    <w:p w:rsidR="00634808" w:rsidRDefault="00D73A3E">
      <w:pPr>
        <w:pStyle w:val="2"/>
        <w:ind w:left="0" w:right="1"/>
        <w:jc w:val="center"/>
      </w:pPr>
      <w:r>
        <w:t xml:space="preserve">Раздел 2. В рамках территориальной программы обязательного медицинского страхования </w:t>
      </w:r>
    </w:p>
    <w:p w:rsidR="00634808" w:rsidRDefault="00D73A3E">
      <w:pPr>
        <w:spacing w:after="0" w:line="259" w:lineRule="auto"/>
        <w:ind w:left="56" w:firstLine="0"/>
        <w:jc w:val="center"/>
      </w:pPr>
      <w:r>
        <w:rPr>
          <w:b/>
          <w:sz w:val="24"/>
        </w:rPr>
        <w:t xml:space="preserve"> </w:t>
      </w:r>
    </w:p>
    <w:tbl>
      <w:tblPr>
        <w:tblStyle w:val="TableGrid"/>
        <w:tblW w:w="14160" w:type="dxa"/>
        <w:tblInd w:w="14" w:type="dxa"/>
        <w:tblCellMar>
          <w:top w:w="15" w:type="dxa"/>
          <w:left w:w="108" w:type="dxa"/>
          <w:right w:w="87" w:type="dxa"/>
        </w:tblCellMar>
        <w:tblLook w:val="04A0" w:firstRow="1" w:lastRow="0" w:firstColumn="1" w:lastColumn="0" w:noHBand="0" w:noVBand="1"/>
      </w:tblPr>
      <w:tblGrid>
        <w:gridCol w:w="3245"/>
        <w:gridCol w:w="1694"/>
        <w:gridCol w:w="1418"/>
        <w:gridCol w:w="1419"/>
        <w:gridCol w:w="1423"/>
        <w:gridCol w:w="1843"/>
        <w:gridCol w:w="1454"/>
        <w:gridCol w:w="1664"/>
      </w:tblGrid>
      <w:tr w:rsidR="00634808">
        <w:trPr>
          <w:trHeight w:val="310"/>
        </w:trPr>
        <w:tc>
          <w:tcPr>
            <w:tcW w:w="3245" w:type="dxa"/>
            <w:vMerge w:val="restart"/>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0"/>
              </w:rPr>
              <w:t xml:space="preserve">Виды и условия оказания медицинской помощи </w:t>
            </w:r>
          </w:p>
        </w:tc>
        <w:tc>
          <w:tcPr>
            <w:tcW w:w="1694" w:type="dxa"/>
            <w:vMerge w:val="restart"/>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40" w:lineRule="auto"/>
              <w:ind w:left="0" w:firstLine="0"/>
              <w:jc w:val="center"/>
            </w:pPr>
            <w:r>
              <w:rPr>
                <w:sz w:val="20"/>
              </w:rPr>
              <w:t xml:space="preserve">Единица измерения на 1 </w:t>
            </w:r>
          </w:p>
          <w:p w:rsidR="00634808" w:rsidRDefault="00D73A3E">
            <w:pPr>
              <w:spacing w:after="0" w:line="259" w:lineRule="auto"/>
              <w:ind w:left="0" w:firstLine="0"/>
              <w:jc w:val="center"/>
            </w:pPr>
            <w:r>
              <w:rPr>
                <w:sz w:val="20"/>
              </w:rPr>
              <w:t xml:space="preserve">застрахованное лицо </w:t>
            </w:r>
          </w:p>
        </w:tc>
        <w:tc>
          <w:tcPr>
            <w:tcW w:w="2837"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5" w:firstLine="0"/>
              <w:jc w:val="center"/>
            </w:pPr>
            <w:r>
              <w:rPr>
                <w:sz w:val="20"/>
              </w:rPr>
              <w:t xml:space="preserve">2022 год </w:t>
            </w:r>
          </w:p>
        </w:tc>
        <w:tc>
          <w:tcPr>
            <w:tcW w:w="3266"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3" w:firstLine="0"/>
              <w:jc w:val="center"/>
            </w:pPr>
            <w:r>
              <w:rPr>
                <w:sz w:val="20"/>
              </w:rPr>
              <w:t xml:space="preserve">2023 год </w:t>
            </w:r>
          </w:p>
        </w:tc>
        <w:tc>
          <w:tcPr>
            <w:tcW w:w="3118"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3" w:firstLine="0"/>
              <w:jc w:val="center"/>
            </w:pPr>
            <w:r>
              <w:rPr>
                <w:sz w:val="20"/>
              </w:rPr>
              <w:t xml:space="preserve">2024 год </w:t>
            </w:r>
          </w:p>
        </w:tc>
      </w:tr>
      <w:tr w:rsidR="00634808">
        <w:trPr>
          <w:trHeight w:val="1620"/>
        </w:trPr>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40" w:lineRule="auto"/>
              <w:ind w:left="0" w:firstLine="0"/>
              <w:jc w:val="center"/>
            </w:pPr>
            <w:r>
              <w:rPr>
                <w:sz w:val="20"/>
              </w:rPr>
              <w:t xml:space="preserve">Нормативы объема </w:t>
            </w:r>
          </w:p>
          <w:p w:rsidR="00634808" w:rsidRDefault="00D73A3E">
            <w:pPr>
              <w:spacing w:after="0" w:line="259" w:lineRule="auto"/>
              <w:ind w:left="0" w:firstLine="0"/>
              <w:jc w:val="center"/>
            </w:pPr>
            <w:r>
              <w:rPr>
                <w:sz w:val="20"/>
              </w:rPr>
              <w:t xml:space="preserve">медицинской помощи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1" w:line="239" w:lineRule="auto"/>
              <w:ind w:left="0" w:firstLine="0"/>
              <w:jc w:val="center"/>
            </w:pPr>
            <w:r>
              <w:rPr>
                <w:sz w:val="20"/>
              </w:rPr>
              <w:t xml:space="preserve">Нормативы финансовых затрат на единицу </w:t>
            </w:r>
          </w:p>
          <w:p w:rsidR="00634808" w:rsidRDefault="00D73A3E">
            <w:pPr>
              <w:spacing w:after="0" w:line="259" w:lineRule="auto"/>
              <w:ind w:left="0" w:right="24" w:firstLine="0"/>
              <w:jc w:val="center"/>
            </w:pPr>
            <w:r>
              <w:rPr>
                <w:sz w:val="20"/>
              </w:rPr>
              <w:t xml:space="preserve">объема </w:t>
            </w:r>
          </w:p>
          <w:p w:rsidR="00634808" w:rsidRDefault="00D73A3E">
            <w:pPr>
              <w:spacing w:after="0" w:line="259" w:lineRule="auto"/>
              <w:ind w:left="0" w:firstLine="0"/>
              <w:jc w:val="center"/>
            </w:pPr>
            <w:r>
              <w:rPr>
                <w:sz w:val="20"/>
              </w:rPr>
              <w:t xml:space="preserve">медицинской помощи, руб.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40" w:lineRule="auto"/>
              <w:ind w:left="0" w:firstLine="0"/>
              <w:jc w:val="center"/>
            </w:pPr>
            <w:r>
              <w:rPr>
                <w:sz w:val="20"/>
              </w:rPr>
              <w:t xml:space="preserve">Нормативы объема </w:t>
            </w:r>
          </w:p>
          <w:p w:rsidR="00634808" w:rsidRDefault="00D73A3E">
            <w:pPr>
              <w:spacing w:after="0" w:line="259" w:lineRule="auto"/>
              <w:ind w:left="0" w:firstLine="0"/>
              <w:jc w:val="center"/>
            </w:pPr>
            <w:r>
              <w:rPr>
                <w:sz w:val="20"/>
              </w:rPr>
              <w:t xml:space="preserve">медицинской помощи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2" w:line="237" w:lineRule="auto"/>
              <w:ind w:left="0" w:firstLine="0"/>
              <w:jc w:val="center"/>
            </w:pPr>
            <w:r>
              <w:rPr>
                <w:sz w:val="20"/>
              </w:rPr>
              <w:t xml:space="preserve">Нормативы финансовых </w:t>
            </w:r>
          </w:p>
          <w:p w:rsidR="00634808" w:rsidRDefault="00D73A3E">
            <w:pPr>
              <w:spacing w:after="0" w:line="240" w:lineRule="auto"/>
              <w:ind w:left="0" w:firstLine="0"/>
              <w:jc w:val="center"/>
            </w:pPr>
            <w:r>
              <w:rPr>
                <w:sz w:val="20"/>
              </w:rPr>
              <w:t xml:space="preserve">затрат на единицу объема </w:t>
            </w:r>
          </w:p>
          <w:p w:rsidR="00634808" w:rsidRDefault="00D73A3E">
            <w:pPr>
              <w:spacing w:after="0" w:line="259" w:lineRule="auto"/>
              <w:ind w:left="0" w:firstLine="0"/>
              <w:jc w:val="center"/>
            </w:pPr>
            <w:r>
              <w:rPr>
                <w:sz w:val="20"/>
              </w:rPr>
              <w:t xml:space="preserve">медицинской помощи, руб.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40" w:lineRule="auto"/>
              <w:ind w:left="0" w:firstLine="0"/>
              <w:jc w:val="center"/>
            </w:pPr>
            <w:r>
              <w:rPr>
                <w:sz w:val="20"/>
              </w:rPr>
              <w:t xml:space="preserve">Нормативы объема </w:t>
            </w:r>
          </w:p>
          <w:p w:rsidR="00634808" w:rsidRDefault="00D73A3E">
            <w:pPr>
              <w:spacing w:after="0" w:line="259" w:lineRule="auto"/>
              <w:ind w:left="0" w:firstLine="0"/>
              <w:jc w:val="center"/>
            </w:pPr>
            <w:r>
              <w:rPr>
                <w:sz w:val="20"/>
              </w:rPr>
              <w:t xml:space="preserve">медицинской помощи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 w:line="238" w:lineRule="auto"/>
              <w:ind w:left="0" w:firstLine="0"/>
              <w:jc w:val="center"/>
            </w:pPr>
            <w:r>
              <w:rPr>
                <w:sz w:val="20"/>
              </w:rPr>
              <w:t xml:space="preserve">Нормативы финансовых затрат на </w:t>
            </w:r>
          </w:p>
          <w:p w:rsidR="00634808" w:rsidRDefault="00D73A3E">
            <w:pPr>
              <w:spacing w:after="0" w:line="259" w:lineRule="auto"/>
              <w:ind w:left="10" w:hanging="10"/>
              <w:jc w:val="center"/>
            </w:pPr>
            <w:r>
              <w:rPr>
                <w:sz w:val="20"/>
              </w:rPr>
              <w:t xml:space="preserve">единицу объема медицинской помощи, руб. </w:t>
            </w:r>
          </w:p>
        </w:tc>
      </w:tr>
      <w:tr w:rsidR="00634808">
        <w:trPr>
          <w:trHeight w:val="775"/>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b/>
                <w:sz w:val="20"/>
              </w:rPr>
              <w:t xml:space="preserve">1. Скорая, в том числе скорая специализированная, медицинская помощь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вызов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0,29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2 884,7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0,29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3 057,6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0,29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3 243,3 </w:t>
            </w:r>
          </w:p>
        </w:tc>
      </w:tr>
      <w:tr w:rsidR="00634808">
        <w:trPr>
          <w:trHeight w:val="518"/>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 w:firstLine="0"/>
              <w:jc w:val="left"/>
            </w:pPr>
            <w:r>
              <w:rPr>
                <w:b/>
                <w:sz w:val="20"/>
              </w:rPr>
              <w:lastRenderedPageBreak/>
              <w:t xml:space="preserve">2. Первичная медикосанитарная помощь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х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х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х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х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х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х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х </w:t>
            </w:r>
          </w:p>
        </w:tc>
      </w:tr>
      <w:tr w:rsidR="00634808">
        <w:trPr>
          <w:trHeight w:val="310"/>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b/>
                <w:sz w:val="20"/>
              </w:rPr>
              <w:t xml:space="preserve">2.1 В амбулаторных условиях: </w:t>
            </w:r>
          </w:p>
        </w:tc>
        <w:tc>
          <w:tcPr>
            <w:tcW w:w="169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2" w:firstLine="0"/>
              <w:jc w:val="center"/>
            </w:pPr>
            <w:r>
              <w:rPr>
                <w:sz w:val="20"/>
              </w:rPr>
              <w:t xml:space="preserve">х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9" w:firstLine="0"/>
              <w:jc w:val="center"/>
            </w:pPr>
            <w:r>
              <w:rPr>
                <w:sz w:val="20"/>
              </w:rPr>
              <w:t xml:space="preserve">х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5" w:firstLine="0"/>
              <w:jc w:val="center"/>
            </w:pPr>
            <w:r>
              <w:rPr>
                <w:sz w:val="20"/>
              </w:rPr>
              <w:t xml:space="preserve">х </w:t>
            </w:r>
          </w:p>
        </w:tc>
        <w:tc>
          <w:tcPr>
            <w:tcW w:w="142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5" w:firstLine="0"/>
              <w:jc w:val="center"/>
            </w:pPr>
            <w:r>
              <w:rPr>
                <w:sz w:val="20"/>
              </w:rPr>
              <w:t xml:space="preserve">х </w:t>
            </w:r>
          </w:p>
        </w:tc>
        <w:tc>
          <w:tcPr>
            <w:tcW w:w="18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7" w:firstLine="0"/>
              <w:jc w:val="center"/>
            </w:pPr>
            <w:r>
              <w:rPr>
                <w:sz w:val="20"/>
              </w:rPr>
              <w:t xml:space="preserve">х </w:t>
            </w:r>
          </w:p>
        </w:tc>
        <w:tc>
          <w:tcPr>
            <w:tcW w:w="145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7" w:firstLine="0"/>
              <w:jc w:val="center"/>
            </w:pPr>
            <w:r>
              <w:rPr>
                <w:sz w:val="20"/>
              </w:rPr>
              <w:t xml:space="preserve">х </w:t>
            </w:r>
          </w:p>
        </w:tc>
        <w:tc>
          <w:tcPr>
            <w:tcW w:w="166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5" w:firstLine="0"/>
              <w:jc w:val="center"/>
            </w:pPr>
            <w:r>
              <w:rPr>
                <w:sz w:val="20"/>
              </w:rPr>
              <w:t xml:space="preserve">х </w:t>
            </w:r>
          </w:p>
        </w:tc>
      </w:tr>
      <w:tr w:rsidR="00634808">
        <w:trPr>
          <w:trHeight w:val="775"/>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82" w:firstLine="0"/>
              <w:jc w:val="left"/>
            </w:pPr>
            <w:r>
              <w:rPr>
                <w:sz w:val="20"/>
              </w:rPr>
              <w:t xml:space="preserve">2.1.1 посещения  с профилактическими и иными целями¹ </w:t>
            </w:r>
          </w:p>
        </w:tc>
        <w:tc>
          <w:tcPr>
            <w:tcW w:w="169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посещения/ комплексные посещения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2,93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679,8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2,93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703,8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2,93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746,6 </w:t>
            </w:r>
          </w:p>
        </w:tc>
      </w:tr>
    </w:tbl>
    <w:p w:rsidR="00634808" w:rsidRDefault="00634808">
      <w:pPr>
        <w:spacing w:after="0" w:line="259" w:lineRule="auto"/>
        <w:ind w:left="-1701" w:right="460" w:firstLine="0"/>
        <w:jc w:val="left"/>
      </w:pPr>
    </w:p>
    <w:tbl>
      <w:tblPr>
        <w:tblStyle w:val="TableGrid"/>
        <w:tblW w:w="14160" w:type="dxa"/>
        <w:tblInd w:w="14" w:type="dxa"/>
        <w:tblCellMar>
          <w:top w:w="15" w:type="dxa"/>
          <w:left w:w="108" w:type="dxa"/>
          <w:right w:w="80" w:type="dxa"/>
        </w:tblCellMar>
        <w:tblLook w:val="04A0" w:firstRow="1" w:lastRow="0" w:firstColumn="1" w:lastColumn="0" w:noHBand="0" w:noVBand="1"/>
      </w:tblPr>
      <w:tblGrid>
        <w:gridCol w:w="3246"/>
        <w:gridCol w:w="1695"/>
        <w:gridCol w:w="1418"/>
        <w:gridCol w:w="1418"/>
        <w:gridCol w:w="1423"/>
        <w:gridCol w:w="1843"/>
        <w:gridCol w:w="1454"/>
        <w:gridCol w:w="1663"/>
      </w:tblGrid>
      <w:tr w:rsidR="00634808">
        <w:trPr>
          <w:trHeight w:val="864"/>
        </w:trPr>
        <w:tc>
          <w:tcPr>
            <w:tcW w:w="324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для проведения профилактических медицинских осмотров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комплексное посещение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4" w:firstLine="0"/>
              <w:jc w:val="center"/>
            </w:pPr>
            <w:r>
              <w:rPr>
                <w:sz w:val="20"/>
              </w:rPr>
              <w:t xml:space="preserve">0,272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2 015,9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0,272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2 136,4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0,272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2 265,8 </w:t>
            </w:r>
          </w:p>
        </w:tc>
      </w:tr>
      <w:tr w:rsidR="00634808">
        <w:trPr>
          <w:trHeight w:val="521"/>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для проведения диспансеризации, всего </w:t>
            </w:r>
          </w:p>
        </w:tc>
        <w:tc>
          <w:tcPr>
            <w:tcW w:w="169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комплексное посещение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4" w:firstLine="0"/>
              <w:jc w:val="center"/>
            </w:pPr>
            <w:r>
              <w:rPr>
                <w:sz w:val="20"/>
              </w:rPr>
              <w:t xml:space="preserve">0,263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2492,5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0,263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4" w:firstLine="0"/>
              <w:jc w:val="center"/>
            </w:pPr>
            <w:r>
              <w:rPr>
                <w:sz w:val="20"/>
              </w:rPr>
              <w:t xml:space="preserve">2455,8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0,263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2604,6 </w:t>
            </w:r>
          </w:p>
        </w:tc>
      </w:tr>
      <w:tr w:rsidR="00634808">
        <w:trPr>
          <w:trHeight w:val="521"/>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pPr>
            <w:r>
              <w:rPr>
                <w:sz w:val="20"/>
              </w:rPr>
              <w:t xml:space="preserve">в том числе для проведения углубленной диспансеризации </w:t>
            </w:r>
          </w:p>
        </w:tc>
        <w:tc>
          <w:tcPr>
            <w:tcW w:w="169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комплексное посещение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4" w:firstLine="0"/>
              <w:jc w:val="center"/>
            </w:pPr>
            <w:r>
              <w:rPr>
                <w:sz w:val="20"/>
              </w:rPr>
              <w:t xml:space="preserve">0,000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1 017,5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х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0,0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4" w:firstLine="0"/>
              <w:jc w:val="center"/>
            </w:pPr>
            <w:r>
              <w:rPr>
                <w:sz w:val="20"/>
              </w:rPr>
              <w:t xml:space="preserve">х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0,0 </w:t>
            </w:r>
          </w:p>
        </w:tc>
      </w:tr>
      <w:tr w:rsidR="00634808">
        <w:trPr>
          <w:trHeight w:val="310"/>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для посещений с иными целями </w:t>
            </w:r>
          </w:p>
        </w:tc>
        <w:tc>
          <w:tcPr>
            <w:tcW w:w="169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посещения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4" w:firstLine="0"/>
              <w:jc w:val="center"/>
            </w:pPr>
            <w:r>
              <w:rPr>
                <w:sz w:val="20"/>
              </w:rPr>
              <w:t xml:space="preserve">2,395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9" w:firstLine="0"/>
              <w:jc w:val="center"/>
            </w:pPr>
            <w:r>
              <w:rPr>
                <w:sz w:val="20"/>
              </w:rPr>
              <w:t xml:space="preserve">329,0 </w:t>
            </w:r>
          </w:p>
        </w:tc>
        <w:tc>
          <w:tcPr>
            <w:tcW w:w="142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9" w:firstLine="0"/>
              <w:jc w:val="center"/>
            </w:pPr>
            <w:r>
              <w:rPr>
                <w:sz w:val="20"/>
              </w:rPr>
              <w:t xml:space="preserve">2,395 </w:t>
            </w:r>
          </w:p>
        </w:tc>
        <w:tc>
          <w:tcPr>
            <w:tcW w:w="18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2" w:firstLine="0"/>
              <w:jc w:val="center"/>
            </w:pPr>
            <w:r>
              <w:rPr>
                <w:sz w:val="20"/>
              </w:rPr>
              <w:t xml:space="preserve">348,7 </w:t>
            </w:r>
          </w:p>
        </w:tc>
        <w:tc>
          <w:tcPr>
            <w:tcW w:w="145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2" w:firstLine="0"/>
              <w:jc w:val="center"/>
            </w:pPr>
            <w:r>
              <w:rPr>
                <w:sz w:val="20"/>
              </w:rPr>
              <w:t xml:space="preserve">2,395 </w:t>
            </w:r>
          </w:p>
        </w:tc>
        <w:tc>
          <w:tcPr>
            <w:tcW w:w="166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9" w:firstLine="0"/>
              <w:jc w:val="center"/>
            </w:pPr>
            <w:r>
              <w:rPr>
                <w:sz w:val="20"/>
              </w:rPr>
              <w:t xml:space="preserve">369,8 </w:t>
            </w:r>
          </w:p>
        </w:tc>
      </w:tr>
      <w:tr w:rsidR="00634808">
        <w:trPr>
          <w:trHeight w:val="310"/>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2.1.2 в неотложной форме  </w:t>
            </w:r>
          </w:p>
        </w:tc>
        <w:tc>
          <w:tcPr>
            <w:tcW w:w="169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посещения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4" w:firstLine="0"/>
              <w:jc w:val="center"/>
            </w:pPr>
            <w:r>
              <w:rPr>
                <w:sz w:val="20"/>
              </w:rPr>
              <w:t xml:space="preserve">0,54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9" w:firstLine="0"/>
              <w:jc w:val="center"/>
            </w:pPr>
            <w:r>
              <w:rPr>
                <w:sz w:val="20"/>
              </w:rPr>
              <w:t xml:space="preserve">713,7 </w:t>
            </w:r>
          </w:p>
        </w:tc>
        <w:tc>
          <w:tcPr>
            <w:tcW w:w="142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9" w:firstLine="0"/>
              <w:jc w:val="center"/>
            </w:pPr>
            <w:r>
              <w:rPr>
                <w:sz w:val="20"/>
              </w:rPr>
              <w:t xml:space="preserve">0,54 </w:t>
            </w:r>
          </w:p>
        </w:tc>
        <w:tc>
          <w:tcPr>
            <w:tcW w:w="18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2" w:firstLine="0"/>
              <w:jc w:val="center"/>
            </w:pPr>
            <w:r>
              <w:rPr>
                <w:sz w:val="20"/>
              </w:rPr>
              <w:t xml:space="preserve">756,4 </w:t>
            </w:r>
          </w:p>
        </w:tc>
        <w:tc>
          <w:tcPr>
            <w:tcW w:w="145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2" w:firstLine="0"/>
              <w:jc w:val="center"/>
            </w:pPr>
            <w:r>
              <w:rPr>
                <w:sz w:val="20"/>
              </w:rPr>
              <w:t xml:space="preserve">0,54 </w:t>
            </w:r>
          </w:p>
        </w:tc>
        <w:tc>
          <w:tcPr>
            <w:tcW w:w="166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9" w:firstLine="0"/>
              <w:jc w:val="center"/>
            </w:pPr>
            <w:r>
              <w:rPr>
                <w:sz w:val="20"/>
              </w:rPr>
              <w:t xml:space="preserve">802,2 </w:t>
            </w:r>
          </w:p>
        </w:tc>
      </w:tr>
      <w:tr w:rsidR="00634808">
        <w:trPr>
          <w:trHeight w:val="1889"/>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2.1.3 в связи с заболеваниями - обращений,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w:t>
            </w:r>
            <w:r>
              <w:rPr>
                <w:rFonts w:ascii="Calibri" w:eastAsia="Calibri" w:hAnsi="Calibri" w:cs="Calibri"/>
                <w:sz w:val="20"/>
                <w:vertAlign w:val="superscript"/>
              </w:rPr>
              <w:t>2</w:t>
            </w:r>
            <w:r>
              <w:rPr>
                <w:sz w:val="20"/>
              </w:rPr>
              <w:t xml:space="preserve">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обращения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1,7877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1 599,8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1,7877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1 695,4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1,7877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1 798,1 </w:t>
            </w:r>
          </w:p>
        </w:tc>
      </w:tr>
      <w:tr w:rsidR="00634808">
        <w:trPr>
          <w:trHeight w:val="310"/>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компьютерная томография </w:t>
            </w:r>
          </w:p>
        </w:tc>
        <w:tc>
          <w:tcPr>
            <w:tcW w:w="169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исследования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2" w:firstLine="0"/>
              <w:jc w:val="center"/>
            </w:pPr>
            <w:r>
              <w:rPr>
                <w:sz w:val="20"/>
              </w:rPr>
              <w:t xml:space="preserve">0,04632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9" w:firstLine="0"/>
              <w:jc w:val="center"/>
            </w:pPr>
            <w:r>
              <w:rPr>
                <w:sz w:val="20"/>
              </w:rPr>
              <w:t xml:space="preserve">2 542,0 </w:t>
            </w:r>
          </w:p>
        </w:tc>
        <w:tc>
          <w:tcPr>
            <w:tcW w:w="142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7" w:firstLine="0"/>
              <w:jc w:val="center"/>
            </w:pPr>
            <w:r>
              <w:rPr>
                <w:sz w:val="20"/>
              </w:rPr>
              <w:t xml:space="preserve">0,04632 </w:t>
            </w:r>
          </w:p>
        </w:tc>
        <w:tc>
          <w:tcPr>
            <w:tcW w:w="18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2" w:firstLine="0"/>
              <w:jc w:val="center"/>
            </w:pPr>
            <w:r>
              <w:rPr>
                <w:sz w:val="20"/>
              </w:rPr>
              <w:t xml:space="preserve">2 694,0 </w:t>
            </w:r>
          </w:p>
        </w:tc>
        <w:tc>
          <w:tcPr>
            <w:tcW w:w="145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9" w:firstLine="0"/>
              <w:jc w:val="center"/>
            </w:pPr>
            <w:r>
              <w:rPr>
                <w:sz w:val="20"/>
              </w:rPr>
              <w:t xml:space="preserve">0,04632 </w:t>
            </w:r>
          </w:p>
        </w:tc>
        <w:tc>
          <w:tcPr>
            <w:tcW w:w="166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9" w:firstLine="0"/>
              <w:jc w:val="center"/>
            </w:pPr>
            <w:r>
              <w:rPr>
                <w:sz w:val="20"/>
              </w:rPr>
              <w:t xml:space="preserve">2 857,2 </w:t>
            </w:r>
          </w:p>
        </w:tc>
      </w:tr>
      <w:tr w:rsidR="00634808">
        <w:trPr>
          <w:trHeight w:val="521"/>
        </w:trPr>
        <w:tc>
          <w:tcPr>
            <w:tcW w:w="324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магнитно-резонансная томография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исследования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0,02634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3 575,0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0,02634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3 788,7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0,02634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4 018,2 </w:t>
            </w:r>
          </w:p>
        </w:tc>
      </w:tr>
      <w:tr w:rsidR="00634808">
        <w:trPr>
          <w:trHeight w:val="518"/>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ультразвуковое исследование сердечно-сосудистой системы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исследования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0,08286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492,1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0,08286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521,5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0,08286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553,1 </w:t>
            </w:r>
          </w:p>
        </w:tc>
      </w:tr>
      <w:tr w:rsidR="00634808">
        <w:trPr>
          <w:trHeight w:val="521"/>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эндоскопическое диагностическое исследование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исследования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0,02994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923,3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0,02994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978,5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0,02994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1 037,8 </w:t>
            </w:r>
          </w:p>
        </w:tc>
      </w:tr>
      <w:tr w:rsidR="00634808">
        <w:trPr>
          <w:trHeight w:val="775"/>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lastRenderedPageBreak/>
              <w:t xml:space="preserve">молекулярно-генетическое исследование с целью диагностики онкологических заболеваний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исследования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0,00092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8 174,2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0,00092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8 662,9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0,00092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9 187,7 </w:t>
            </w:r>
          </w:p>
        </w:tc>
      </w:tr>
      <w:tr w:rsidR="00634808">
        <w:trPr>
          <w:trHeight w:val="1711"/>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57" w:firstLine="0"/>
              <w:jc w:val="left"/>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исследования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0,01321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2 021,3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0,01321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2 142,1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0,01321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2 271,9 </w:t>
            </w:r>
          </w:p>
        </w:tc>
      </w:tr>
    </w:tbl>
    <w:p w:rsidR="00634808" w:rsidRDefault="00634808">
      <w:pPr>
        <w:spacing w:after="0" w:line="259" w:lineRule="auto"/>
        <w:ind w:left="-1701" w:right="460" w:firstLine="0"/>
        <w:jc w:val="left"/>
      </w:pPr>
    </w:p>
    <w:tbl>
      <w:tblPr>
        <w:tblStyle w:val="TableGrid"/>
        <w:tblW w:w="14160" w:type="dxa"/>
        <w:tblInd w:w="14" w:type="dxa"/>
        <w:tblCellMar>
          <w:top w:w="14" w:type="dxa"/>
          <w:left w:w="108" w:type="dxa"/>
          <w:right w:w="70" w:type="dxa"/>
        </w:tblCellMar>
        <w:tblLook w:val="04A0" w:firstRow="1" w:lastRow="0" w:firstColumn="1" w:lastColumn="0" w:noHBand="0" w:noVBand="1"/>
      </w:tblPr>
      <w:tblGrid>
        <w:gridCol w:w="3246"/>
        <w:gridCol w:w="1695"/>
        <w:gridCol w:w="1418"/>
        <w:gridCol w:w="1418"/>
        <w:gridCol w:w="1423"/>
        <w:gridCol w:w="1843"/>
        <w:gridCol w:w="1454"/>
        <w:gridCol w:w="1663"/>
      </w:tblGrid>
      <w:tr w:rsidR="00634808">
        <w:trPr>
          <w:trHeight w:val="770"/>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тестирование на выявление новой коронавирусной инфекции (COVID-19)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исследования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0,12838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600,5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7" w:firstLine="0"/>
              <w:jc w:val="center"/>
            </w:pPr>
            <w:r>
              <w:rPr>
                <w:sz w:val="20"/>
              </w:rPr>
              <w:t xml:space="preserve">0,08987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636,4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0,07189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675,0 </w:t>
            </w:r>
          </w:p>
        </w:tc>
      </w:tr>
      <w:tr w:rsidR="00634808">
        <w:trPr>
          <w:trHeight w:val="1063"/>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40" w:lineRule="auto"/>
              <w:ind w:left="0" w:firstLine="0"/>
              <w:jc w:val="left"/>
            </w:pPr>
            <w:r>
              <w:rPr>
                <w:sz w:val="20"/>
              </w:rPr>
              <w:t xml:space="preserve">2.1.4. Обращение по заболеванию при оказании медицинской помощи по профилю </w:t>
            </w:r>
          </w:p>
          <w:p w:rsidR="00634808" w:rsidRDefault="00D73A3E">
            <w:pPr>
              <w:spacing w:after="0" w:line="259" w:lineRule="auto"/>
              <w:ind w:left="0" w:firstLine="0"/>
              <w:jc w:val="left"/>
            </w:pPr>
            <w:r>
              <w:rPr>
                <w:sz w:val="20"/>
              </w:rPr>
              <w:t xml:space="preserve">«Медицинская реабилитация»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комплексное посещение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0,00287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18 438,4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7" w:firstLine="0"/>
              <w:jc w:val="center"/>
            </w:pPr>
            <w:r>
              <w:rPr>
                <w:sz w:val="20"/>
              </w:rPr>
              <w:t xml:space="preserve">0,00294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19 555,4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0,00294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19555,4 </w:t>
            </w:r>
          </w:p>
        </w:tc>
      </w:tr>
      <w:tr w:rsidR="00634808">
        <w:trPr>
          <w:trHeight w:val="773"/>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b/>
                <w:sz w:val="20"/>
              </w:rPr>
              <w:t xml:space="preserve">3. Специализированная, в том числе высокотехнологичная, медицинская помощь: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х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х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х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х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4" w:firstLine="0"/>
              <w:jc w:val="center"/>
            </w:pPr>
            <w:r>
              <w:rPr>
                <w:sz w:val="20"/>
              </w:rPr>
              <w:t xml:space="preserve">х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4" w:firstLine="0"/>
              <w:jc w:val="center"/>
            </w:pPr>
            <w:r>
              <w:rPr>
                <w:sz w:val="20"/>
              </w:rPr>
              <w:t xml:space="preserve">х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х </w:t>
            </w:r>
          </w:p>
        </w:tc>
      </w:tr>
      <w:tr w:rsidR="00634808">
        <w:trPr>
          <w:trHeight w:val="1162"/>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b/>
                <w:sz w:val="20"/>
              </w:rPr>
              <w:t xml:space="preserve">3. В условиях дневных стационаров (первичная медикосанитарная помощь, специализированная медицинская помощь)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0" w:firstLine="0"/>
              <w:jc w:val="center"/>
            </w:pPr>
            <w:r>
              <w:rPr>
                <w:sz w:val="20"/>
              </w:rPr>
              <w:t xml:space="preserve">случай лечения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х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х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х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4" w:firstLine="0"/>
              <w:jc w:val="center"/>
            </w:pPr>
            <w:r>
              <w:rPr>
                <w:sz w:val="20"/>
              </w:rPr>
              <w:t xml:space="preserve">х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4" w:firstLine="0"/>
              <w:jc w:val="center"/>
            </w:pPr>
            <w:r>
              <w:rPr>
                <w:sz w:val="20"/>
              </w:rPr>
              <w:t xml:space="preserve">х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х </w:t>
            </w:r>
          </w:p>
        </w:tc>
      </w:tr>
      <w:tr w:rsidR="00634808">
        <w:trPr>
          <w:trHeight w:val="1200"/>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3.1. Для оказания медицинской помощи медицинскими организациями (за исключением федеральных медицинских организаций), в том числе: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случай лечения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0,068591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23 192,7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7" w:firstLine="0"/>
              <w:jc w:val="center"/>
            </w:pPr>
            <w:r>
              <w:rPr>
                <w:sz w:val="20"/>
              </w:rPr>
              <w:t xml:space="preserve">0,068605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24 308,3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0,068619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25784,9 </w:t>
            </w:r>
          </w:p>
        </w:tc>
      </w:tr>
      <w:tr w:rsidR="00634808">
        <w:trPr>
          <w:trHeight w:val="1284"/>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08" w:firstLine="0"/>
              <w:jc w:val="left"/>
            </w:pPr>
            <w:r>
              <w:rPr>
                <w:sz w:val="20"/>
              </w:rPr>
              <w:lastRenderedPageBreak/>
              <w:t xml:space="preserve">3.1.1 для медицинской помощи  по профилю «онкология»  в медицинскими организациями  (за исключением федеральных медицинских организаций)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случай лечения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0,009007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79 186,3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7" w:firstLine="0"/>
              <w:jc w:val="center"/>
            </w:pPr>
            <w:r>
              <w:rPr>
                <w:sz w:val="20"/>
              </w:rPr>
              <w:t xml:space="preserve">0,009007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83 066,1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0,009007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87 165,8 </w:t>
            </w:r>
          </w:p>
        </w:tc>
      </w:tr>
      <w:tr w:rsidR="00634808">
        <w:trPr>
          <w:trHeight w:val="1390"/>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0" w:firstLine="0"/>
              <w:jc w:val="left"/>
            </w:pPr>
            <w:r>
              <w:rPr>
                <w:sz w:val="20"/>
              </w:rPr>
              <w:t xml:space="preserve">3.1.2 для медицинской помощи при экстракорпоральном оплодотворении в медицинских организациях (за исключением федеральных медицинских организаций)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случай лечения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4" w:firstLine="0"/>
              <w:jc w:val="center"/>
            </w:pPr>
            <w:r>
              <w:rPr>
                <w:sz w:val="20"/>
              </w:rPr>
              <w:t xml:space="preserve">0,0004630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7" w:firstLine="0"/>
              <w:jc w:val="center"/>
            </w:pPr>
            <w:r>
              <w:rPr>
                <w:sz w:val="20"/>
              </w:rPr>
              <w:t xml:space="preserve">124728,5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0,0004770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4" w:firstLine="0"/>
              <w:jc w:val="center"/>
            </w:pPr>
            <w:r>
              <w:rPr>
                <w:sz w:val="20"/>
              </w:rPr>
              <w:t xml:space="preserve">124728,5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0,0004910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124728,5 </w:t>
            </w:r>
          </w:p>
        </w:tc>
      </w:tr>
      <w:tr w:rsidR="00634808">
        <w:trPr>
          <w:trHeight w:val="931"/>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b/>
                <w:sz w:val="20"/>
              </w:rPr>
              <w:t xml:space="preserve">4. Специализированная, в том числе высокотехнологичная, медицинская помощь в условиях круглосуточного стационара³: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х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х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х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х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4" w:firstLine="0"/>
              <w:jc w:val="center"/>
            </w:pPr>
            <w:r>
              <w:rPr>
                <w:sz w:val="20"/>
              </w:rPr>
              <w:t xml:space="preserve">х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4" w:firstLine="0"/>
              <w:jc w:val="center"/>
            </w:pPr>
            <w:r>
              <w:rPr>
                <w:sz w:val="20"/>
              </w:rPr>
              <w:t xml:space="preserve">х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х </w:t>
            </w:r>
          </w:p>
        </w:tc>
      </w:tr>
      <w:tr w:rsidR="00634808">
        <w:trPr>
          <w:trHeight w:val="1159"/>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4.1. Для оказания медицинской помощи медицинскими организациями (за исключением федеральных медицинских организаций) в том числе: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случай госпитализации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4" w:firstLine="0"/>
              <w:jc w:val="center"/>
            </w:pPr>
            <w:r>
              <w:rPr>
                <w:sz w:val="20"/>
              </w:rPr>
              <w:t xml:space="preserve">0,166336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6" w:firstLine="0"/>
              <w:jc w:val="center"/>
            </w:pPr>
            <w:r>
              <w:rPr>
                <w:sz w:val="20"/>
              </w:rPr>
              <w:t xml:space="preserve">37 316,0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9" w:firstLine="0"/>
              <w:jc w:val="center"/>
            </w:pPr>
            <w:r>
              <w:rPr>
                <w:sz w:val="20"/>
              </w:rPr>
              <w:t xml:space="preserve">0,166342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4" w:firstLine="0"/>
              <w:jc w:val="center"/>
            </w:pPr>
            <w:r>
              <w:rPr>
                <w:sz w:val="20"/>
              </w:rPr>
              <w:t xml:space="preserve">39 514,0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6" w:firstLine="0"/>
              <w:jc w:val="center"/>
            </w:pPr>
            <w:r>
              <w:rPr>
                <w:sz w:val="20"/>
              </w:rPr>
              <w:t xml:space="preserve">0,166356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6" w:firstLine="0"/>
              <w:jc w:val="center"/>
            </w:pPr>
            <w:r>
              <w:rPr>
                <w:sz w:val="20"/>
              </w:rPr>
              <w:t xml:space="preserve">41 801,0 </w:t>
            </w:r>
          </w:p>
        </w:tc>
      </w:tr>
      <w:tr w:rsidR="00634808">
        <w:trPr>
          <w:trHeight w:val="1159"/>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73" w:firstLine="0"/>
              <w:jc w:val="left"/>
            </w:pPr>
            <w:r>
              <w:rPr>
                <w:sz w:val="20"/>
              </w:rPr>
              <w:t xml:space="preserve">4.1.1 для оказани медицинской помощи по профилю «онкология» медицинскими организациями  (за исключением федеральных медицинских организаций)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случай госпитализации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4" w:firstLine="0"/>
              <w:jc w:val="center"/>
            </w:pPr>
            <w:r>
              <w:rPr>
                <w:sz w:val="20"/>
              </w:rPr>
              <w:t xml:space="preserve">0,009488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9" w:firstLine="0"/>
              <w:jc w:val="center"/>
            </w:pPr>
            <w:r>
              <w:rPr>
                <w:sz w:val="20"/>
              </w:rPr>
              <w:t xml:space="preserve">101 250,1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9" w:firstLine="0"/>
              <w:jc w:val="center"/>
            </w:pPr>
            <w:r>
              <w:rPr>
                <w:sz w:val="20"/>
              </w:rPr>
              <w:t xml:space="preserve">0,009488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1" w:firstLine="0"/>
              <w:jc w:val="center"/>
            </w:pPr>
            <w:r>
              <w:rPr>
                <w:sz w:val="20"/>
              </w:rPr>
              <w:t xml:space="preserve">106 840,6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6" w:firstLine="0"/>
              <w:jc w:val="center"/>
            </w:pPr>
            <w:r>
              <w:rPr>
                <w:sz w:val="20"/>
              </w:rPr>
              <w:t xml:space="preserve">0,009488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4" w:firstLine="0"/>
              <w:jc w:val="center"/>
            </w:pPr>
            <w:r>
              <w:rPr>
                <w:sz w:val="20"/>
              </w:rPr>
              <w:t xml:space="preserve">112 804,8 </w:t>
            </w:r>
          </w:p>
        </w:tc>
      </w:tr>
      <w:tr w:rsidR="00634808">
        <w:trPr>
          <w:trHeight w:val="1850"/>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71" w:firstLine="0"/>
              <w:jc w:val="left"/>
            </w:pPr>
            <w:r>
              <w:rPr>
                <w:sz w:val="20"/>
              </w:rPr>
              <w:t>4.1.2 для медицинской реабилитации  в специализированных медицинских организациях и реабилитационных отделениях медицинских организаций  (за исключением федеральных медицинских организаций)</w:t>
            </w:r>
            <w:r>
              <w:rPr>
                <w:sz w:val="20"/>
                <w:vertAlign w:val="superscript"/>
              </w:rPr>
              <w:t xml:space="preserve"> 4</w:t>
            </w:r>
            <w:r>
              <w:rPr>
                <w:sz w:val="20"/>
              </w:rPr>
              <w:t xml:space="preserve">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случай госпитализации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4" w:firstLine="0"/>
              <w:jc w:val="center"/>
            </w:pPr>
            <w:r>
              <w:rPr>
                <w:sz w:val="20"/>
              </w:rPr>
              <w:t xml:space="preserve">0,004443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9" w:firstLine="0"/>
              <w:jc w:val="center"/>
            </w:pPr>
            <w:r>
              <w:rPr>
                <w:sz w:val="20"/>
              </w:rPr>
              <w:t xml:space="preserve">38662,5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9" w:firstLine="0"/>
              <w:jc w:val="center"/>
            </w:pPr>
            <w:r>
              <w:rPr>
                <w:sz w:val="20"/>
              </w:rPr>
              <w:t xml:space="preserve">0,004443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1" w:firstLine="0"/>
              <w:jc w:val="center"/>
            </w:pPr>
            <w:r>
              <w:rPr>
                <w:sz w:val="20"/>
              </w:rPr>
              <w:t xml:space="preserve">40797,2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6" w:firstLine="0"/>
              <w:jc w:val="center"/>
            </w:pPr>
            <w:r>
              <w:rPr>
                <w:sz w:val="20"/>
              </w:rPr>
              <w:t xml:space="preserve">0,004443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4" w:firstLine="0"/>
              <w:jc w:val="center"/>
            </w:pPr>
            <w:r>
              <w:rPr>
                <w:sz w:val="20"/>
              </w:rPr>
              <w:t xml:space="preserve">43074,6 </w:t>
            </w:r>
          </w:p>
        </w:tc>
      </w:tr>
    </w:tbl>
    <w:p w:rsidR="00634808" w:rsidRDefault="00D73A3E">
      <w:pPr>
        <w:spacing w:after="4" w:line="250" w:lineRule="auto"/>
        <w:ind w:left="10" w:right="901" w:hanging="10"/>
      </w:pPr>
      <w:r>
        <w:rPr>
          <w:sz w:val="1"/>
        </w:rPr>
        <w:lastRenderedPageBreak/>
        <w:t xml:space="preserve"> </w:t>
      </w:r>
      <w:r>
        <w:rPr>
          <w:b/>
          <w:sz w:val="20"/>
          <w:vertAlign w:val="superscript"/>
        </w:rPr>
        <w:t xml:space="preserve">1 </w:t>
      </w:r>
      <w:r>
        <w:rPr>
          <w:sz w:val="20"/>
        </w:rPr>
        <w:t xml:space="preserve">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t>
      </w:r>
    </w:p>
    <w:p w:rsidR="00634808" w:rsidRDefault="00D73A3E">
      <w:pPr>
        <w:numPr>
          <w:ilvl w:val="0"/>
          <w:numId w:val="7"/>
        </w:numPr>
        <w:spacing w:after="31" w:line="250" w:lineRule="auto"/>
        <w:ind w:right="901" w:firstLine="852"/>
      </w:pPr>
      <w:r>
        <w:rPr>
          <w:sz w:val="20"/>
        </w:rPr>
        <w:t xml:space="preserve">законченных случаев лечения заболевания в амбулаторных условиях с кратностью посещений по поводу одного заболевания не менее 2 </w:t>
      </w:r>
    </w:p>
    <w:p w:rsidR="00634808" w:rsidRDefault="00D73A3E">
      <w:pPr>
        <w:numPr>
          <w:ilvl w:val="0"/>
          <w:numId w:val="7"/>
        </w:numPr>
        <w:spacing w:after="4" w:line="250" w:lineRule="auto"/>
        <w:ind w:right="901" w:firstLine="852"/>
      </w:pPr>
      <w:r>
        <w:rPr>
          <w:sz w:val="20"/>
        </w:rPr>
        <w:t xml:space="preserve">оплата специализированной медицинской помощи пациентам с новой коронавирусной инфекцией (COVID-19) осуществляется  по соответствующим КСГ, при этом рекомендуемая стоимость одного случая госпитализации на 2022 составляет 116200 рублей в среднем (без учета коэффицента дифференциации) и может быть скорректирована с учетом распределения пациентов по степени тяжести течения болезни </w:t>
      </w:r>
    </w:p>
    <w:p w:rsidR="00634808" w:rsidRDefault="00D73A3E">
      <w:pPr>
        <w:numPr>
          <w:ilvl w:val="0"/>
          <w:numId w:val="7"/>
        </w:numPr>
        <w:spacing w:after="202" w:line="250" w:lineRule="auto"/>
        <w:ind w:right="901" w:firstLine="852"/>
      </w:pPr>
      <w:r>
        <w:rPr>
          <w:sz w:val="20"/>
        </w:rPr>
        <w:t xml:space="preserve">нормативы объема включают не менее 25 процентов для медицинской реабилитации детей в возрасте 0 - 17 лет с учетом реальной потребности </w:t>
      </w:r>
    </w:p>
    <w:p w:rsidR="00634808" w:rsidRDefault="00D73A3E">
      <w:pPr>
        <w:spacing w:after="0" w:line="259" w:lineRule="auto"/>
        <w:ind w:left="852" w:firstLine="0"/>
        <w:jc w:val="left"/>
      </w:pPr>
      <w:r>
        <w:rPr>
          <w:sz w:val="20"/>
        </w:rPr>
        <w:t xml:space="preserve"> </w:t>
      </w:r>
    </w:p>
    <w:p w:rsidR="00634808" w:rsidRDefault="00634808">
      <w:pPr>
        <w:sectPr w:rsidR="00634808">
          <w:headerReference w:type="even" r:id="rId10"/>
          <w:headerReference w:type="default" r:id="rId11"/>
          <w:headerReference w:type="first" r:id="rId12"/>
          <w:pgSz w:w="16840" w:h="11900" w:orient="landscape"/>
          <w:pgMar w:top="1418" w:right="504" w:bottom="1707" w:left="1701" w:header="715" w:footer="720" w:gutter="0"/>
          <w:cols w:space="720"/>
        </w:sectPr>
      </w:pPr>
    </w:p>
    <w:p w:rsidR="00634808" w:rsidRDefault="00D73A3E">
      <w:pPr>
        <w:spacing w:after="13" w:line="228" w:lineRule="auto"/>
        <w:ind w:left="199" w:right="54" w:firstLine="185"/>
        <w:jc w:val="left"/>
      </w:pPr>
      <w:r>
        <w:rPr>
          <w:b/>
        </w:rPr>
        <w:lastRenderedPageBreak/>
        <w:t xml:space="preserve">VII. Порядок и условия предоставления медицинской помощи, критерии доступности качества медицинской помощи гражданам в Кабардино-Балкарской Республике </w:t>
      </w:r>
    </w:p>
    <w:p w:rsidR="00634808" w:rsidRDefault="00D73A3E">
      <w:pPr>
        <w:spacing w:after="0" w:line="259" w:lineRule="auto"/>
        <w:ind w:left="0" w:firstLine="0"/>
        <w:jc w:val="left"/>
      </w:pPr>
      <w:r>
        <w:t xml:space="preserve"> </w:t>
      </w:r>
    </w:p>
    <w:p w:rsidR="00634808" w:rsidRDefault="00D73A3E">
      <w:pPr>
        <w:ind w:left="-15" w:right="11"/>
      </w:pPr>
      <w:r>
        <w:t xml:space="preserve">24. Оказание медицинской помощи гражданам  в Кабардино-Балкарской Республике в рамках Программы осуществляется медицинскими организациями, включенными  в перечень медицинских организаций, участвующих в реализации Программы, по видам работ (услуг), определенным лицензией  на осуществление медицинской деятельности. </w:t>
      </w:r>
    </w:p>
    <w:p w:rsidR="00634808" w:rsidRDefault="00D73A3E">
      <w:pPr>
        <w:ind w:left="-15" w:right="11"/>
      </w:pPr>
      <w:r>
        <w:t xml:space="preserve">В целях обеспечения преемственности, доступности и качества медицинской помощи, а также эффективности реализации Программы  в республике установлена трехуровневая система организации медицинской помощи: первый уровень - первичная медико-санитарная, в том числе </w:t>
      </w:r>
    </w:p>
    <w:p w:rsidR="00634808" w:rsidRDefault="00D73A3E">
      <w:pPr>
        <w:tabs>
          <w:tab w:val="center" w:pos="3309"/>
          <w:tab w:val="center" w:pos="6153"/>
          <w:tab w:val="right" w:pos="8857"/>
        </w:tabs>
        <w:ind w:left="-15" w:firstLine="0"/>
        <w:jc w:val="left"/>
      </w:pPr>
      <w:r>
        <w:t xml:space="preserve">первичная </w:t>
      </w:r>
      <w:r>
        <w:tab/>
        <w:t xml:space="preserve">специализированная </w:t>
      </w:r>
      <w:r>
        <w:tab/>
        <w:t xml:space="preserve">медицинская </w:t>
      </w:r>
      <w:r>
        <w:tab/>
        <w:t xml:space="preserve">помощь,  </w:t>
      </w:r>
    </w:p>
    <w:p w:rsidR="00634808" w:rsidRDefault="00D73A3E">
      <w:pPr>
        <w:ind w:left="-15" w:right="11" w:firstLine="0"/>
      </w:pPr>
      <w:r>
        <w:t xml:space="preserve">а также специализированная медицинская помощь и скорая медицинская помощь (в городских, центральных районных больницах, районных, участковых больницах, подразделениях скорой медицинской помощи); второй уровень - оказание преимущественно специализированной  (за исключением высокотехнологичной) медицинской помощи  в многопрофильных медицинских организациях, диспансерах, медицинских организациях, имеющих межмуниципальные </w:t>
      </w:r>
    </w:p>
    <w:p w:rsidR="00634808" w:rsidRDefault="00D73A3E">
      <w:pPr>
        <w:ind w:left="525" w:right="11" w:hanging="540"/>
      </w:pPr>
      <w:r>
        <w:t xml:space="preserve">(межрайонные) отделения; третий уровень - оказание преимущественно специализированной,  </w:t>
      </w:r>
    </w:p>
    <w:p w:rsidR="00634808" w:rsidRDefault="00D73A3E">
      <w:pPr>
        <w:ind w:left="-15" w:right="11" w:firstLine="0"/>
      </w:pPr>
      <w:r>
        <w:t xml:space="preserve">в том числе высокотехнологичной, медицинской помощи в медицинских организациях. </w:t>
      </w:r>
    </w:p>
    <w:p w:rsidR="00634808" w:rsidRDefault="00D73A3E">
      <w:pPr>
        <w:ind w:left="-15" w:right="11"/>
      </w:pPr>
      <w:r>
        <w:t xml:space="preserve">При наступлении страхового случая маршрутизация застрахованных лиц, в том числе проживающих в малонаселенных, отдаленных и (или) труднодоступных населенных пунктах,  а также в сельской местности, осуществляется по условиям, уровням  и профилям оказания медицинской помощи, согласно порядкам оказания медицинской помощи, утвержденным Министерством здравоохранения Российской Федерации. </w:t>
      </w:r>
    </w:p>
    <w:p w:rsidR="00634808" w:rsidRDefault="00D73A3E">
      <w:pPr>
        <w:numPr>
          <w:ilvl w:val="0"/>
          <w:numId w:val="8"/>
        </w:numPr>
        <w:ind w:right="11"/>
      </w:pPr>
      <w:r>
        <w:t xml:space="preserve">Оказание медицинской помощи в зависимости от состояния здоровья гражданина осуществляется в экстренном, неотложном  или плановом порядке. </w:t>
      </w:r>
    </w:p>
    <w:p w:rsidR="00634808" w:rsidRDefault="00D73A3E">
      <w:pPr>
        <w:ind w:left="-15" w:right="11"/>
      </w:pPr>
      <w:r>
        <w:t xml:space="preserve">Экстренная и неотложная медицинская помощь оказывается  при самообращении граждан, по направлениям врачей медицинских организаций республики (в том числе в порядке перевода), бригадами </w:t>
      </w:r>
    </w:p>
    <w:p w:rsidR="00634808" w:rsidRDefault="00D73A3E">
      <w:pPr>
        <w:ind w:left="-15" w:right="11" w:firstLine="0"/>
      </w:pPr>
      <w:r>
        <w:t xml:space="preserve">скорой медицинской помощи, медицинской организацией  и медицинским работником гражданину бесплатно вне зависимости  от наличия у </w:t>
      </w:r>
      <w:r>
        <w:lastRenderedPageBreak/>
        <w:t xml:space="preserve">гражданина полиса обязательного медицинского страхования и (или) документов, удостоверяющих личность. </w:t>
      </w:r>
    </w:p>
    <w:p w:rsidR="00634808" w:rsidRDefault="00D73A3E">
      <w:pPr>
        <w:numPr>
          <w:ilvl w:val="0"/>
          <w:numId w:val="8"/>
        </w:numPr>
        <w:ind w:right="11"/>
      </w:pPr>
      <w:r>
        <w:t xml:space="preserve">Медицинская помощь оказывается медицинскими организациями в соответствии с порядками оказания медицинской помощи и на основе стандартов медицинской помощи и клинических рекомендаций, устанавливаемых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634808" w:rsidRDefault="00D73A3E">
      <w:pPr>
        <w:numPr>
          <w:ilvl w:val="0"/>
          <w:numId w:val="8"/>
        </w:numPr>
        <w:ind w:right="11"/>
      </w:pPr>
      <w:r>
        <w:t xml:space="preserve">Медицинские организации обязаны обеспечивать этапность  и преемственность в оказании медицинской помощи, включая применение реабилитационных методов лечения. </w:t>
      </w:r>
    </w:p>
    <w:p w:rsidR="00634808" w:rsidRDefault="00D73A3E">
      <w:pPr>
        <w:numPr>
          <w:ilvl w:val="0"/>
          <w:numId w:val="8"/>
        </w:numPr>
        <w:ind w:right="11"/>
      </w:pPr>
      <w:r>
        <w:t xml:space="preserve">Объем диагностических и лечебных мероприятий  для гражданина определяется лечащим врачом на основе порядков  и стандартов оказания медицинской помощи. </w:t>
      </w:r>
    </w:p>
    <w:p w:rsidR="00634808" w:rsidRDefault="00D73A3E">
      <w:pPr>
        <w:numPr>
          <w:ilvl w:val="0"/>
          <w:numId w:val="8"/>
        </w:numPr>
        <w:ind w:right="11"/>
      </w:pPr>
      <w:r>
        <w:t xml:space="preserve">Гражданин имеет право на получение информации в доступной для него форме о состоянии своего здоровья, о медицинской организации, об осуществляемой ею медицинской деятельности, уровне образования и квалификации медицинского персонала, а также иные права, установленные законодательством Российской Федерации  и законодательством Кабардино-Балкарской Республики. </w:t>
      </w:r>
    </w:p>
    <w:p w:rsidR="00634808" w:rsidRDefault="00D73A3E">
      <w:pPr>
        <w:ind w:left="-15" w:right="11"/>
      </w:pPr>
      <w:r>
        <w:t xml:space="preserve">Медицинская организация обязана информировать граждан  о возможности и сроках получения медицинской помощи в рамках Программы, представлять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 </w:t>
      </w:r>
    </w:p>
    <w:p w:rsidR="00634808" w:rsidRDefault="00D73A3E">
      <w:pPr>
        <w:spacing w:after="0" w:line="259" w:lineRule="auto"/>
        <w:ind w:left="0" w:firstLine="0"/>
        <w:jc w:val="left"/>
      </w:pPr>
      <w:r>
        <w:t xml:space="preserve"> </w:t>
      </w:r>
    </w:p>
    <w:p w:rsidR="00634808" w:rsidRDefault="00D73A3E">
      <w:pPr>
        <w:pStyle w:val="1"/>
        <w:ind w:right="67"/>
      </w:pPr>
      <w:r>
        <w:t xml:space="preserve">Условия предоставления медицинской помощи </w:t>
      </w:r>
    </w:p>
    <w:p w:rsidR="00634808" w:rsidRDefault="00D73A3E">
      <w:pPr>
        <w:spacing w:after="0" w:line="259" w:lineRule="auto"/>
        <w:ind w:left="0" w:firstLine="0"/>
        <w:jc w:val="left"/>
      </w:pPr>
      <w:r>
        <w:t xml:space="preserve"> </w:t>
      </w:r>
    </w:p>
    <w:p w:rsidR="00634808" w:rsidRDefault="00D73A3E">
      <w:pPr>
        <w:numPr>
          <w:ilvl w:val="0"/>
          <w:numId w:val="9"/>
        </w:numPr>
        <w:ind w:right="11"/>
      </w:pPr>
      <w:r>
        <w:t xml:space="preserve">Первичная медико-санитарная, в том числе экстренная  и неотложная, медицинская помощь предоставляется гражданам  в медицинских организациях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оказывающих специализированную медицинскую помощь (первичная специализированная медико-санитарная помощь), а также фельдшерами, акушерами и другими медицинскими работниками со средним </w:t>
      </w:r>
      <w:r>
        <w:lastRenderedPageBreak/>
        <w:t xml:space="preserve">медицинским образованием (первичная доврачебная медико-санитарная помощь). </w:t>
      </w:r>
    </w:p>
    <w:p w:rsidR="00634808" w:rsidRDefault="00D73A3E">
      <w:pPr>
        <w:ind w:left="-15" w:right="11"/>
      </w:pPr>
      <w:r>
        <w:t xml:space="preserve">В случае невозможности посещения гражданином по состоянию здоровья медицинской организации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w:t>
      </w:r>
    </w:p>
    <w:p w:rsidR="00634808" w:rsidRDefault="00D73A3E">
      <w:pPr>
        <w:numPr>
          <w:ilvl w:val="0"/>
          <w:numId w:val="9"/>
        </w:numPr>
        <w:ind w:right="11"/>
      </w:pPr>
      <w:r>
        <w:t xml:space="preserve">Оказание первичной специализированной медико-санитарной помощи осуществляется: </w:t>
      </w:r>
    </w:p>
    <w:p w:rsidR="00634808" w:rsidRDefault="00D73A3E">
      <w:pPr>
        <w:ind w:left="-15" w:right="11"/>
      </w:pPr>
      <w:r>
        <w:t xml:space="preserve">по направлению врача-терапевта участкового, врача-педиатра участкового, врача общей практики (семейного врача), фельдшера, врача-специалиста; в случае самостоятельного обращения гражданина в медицинскую </w:t>
      </w:r>
    </w:p>
    <w:p w:rsidR="00634808" w:rsidRDefault="00D73A3E">
      <w:pPr>
        <w:ind w:left="-15" w:right="11" w:firstLine="0"/>
      </w:pPr>
      <w:r>
        <w:t xml:space="preserve">организацию, в том числе организацию, выбранную им в соответствии  с частью 2 статьи 21 Федерального закона, с учетом порядков оказания медицинской помощи. </w:t>
      </w:r>
    </w:p>
    <w:p w:rsidR="00634808" w:rsidRDefault="00D73A3E">
      <w:pPr>
        <w:ind w:left="-15" w:right="11"/>
      </w:pPr>
      <w:r>
        <w:t xml:space="preserve">Оказание стоматологической помощи на дому гражданам, утратившим способность к самостоятельному передвижению, осуществляется специализированной бригадой, в состав которой входит врач-специалист, медицинская сестра (стоматологическая)  и врач-анестезиолог-реаниматолог, на санитарном автотранспорте медицинской организации, оказывающей помощь по профилю </w:t>
      </w:r>
    </w:p>
    <w:p w:rsidR="00634808" w:rsidRDefault="00D73A3E">
      <w:pPr>
        <w:ind w:left="-15" w:right="11" w:firstLine="0"/>
      </w:pPr>
      <w:r>
        <w:t xml:space="preserve">«стоматология». </w:t>
      </w:r>
    </w:p>
    <w:p w:rsidR="00634808" w:rsidRDefault="00D73A3E">
      <w:pPr>
        <w:numPr>
          <w:ilvl w:val="0"/>
          <w:numId w:val="10"/>
        </w:numPr>
        <w:ind w:right="11"/>
      </w:pPr>
      <w:r>
        <w:t xml:space="preserve">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 </w:t>
      </w:r>
    </w:p>
    <w:p w:rsidR="00634808" w:rsidRDefault="00D73A3E">
      <w:pPr>
        <w:numPr>
          <w:ilvl w:val="0"/>
          <w:numId w:val="10"/>
        </w:numPr>
        <w:ind w:right="11"/>
      </w:pPr>
      <w:r>
        <w:t xml:space="preserve">Среднее время доезда до пациента бригады скорой медицинской помощи при оказании скорой медицинской помощи в экстренной форме составляет в городах республики 20 минут с момента ее вызова,  в сельских населенных пунктах - до 30 минут, за исключением чрезвычайных ситуаций. </w:t>
      </w:r>
      <w:r>
        <w:rPr>
          <w:color w:val="FF0000"/>
        </w:rPr>
        <w:t xml:space="preserve"> </w:t>
      </w:r>
    </w:p>
    <w:p w:rsidR="00634808" w:rsidRDefault="00D73A3E">
      <w:pPr>
        <w:numPr>
          <w:ilvl w:val="0"/>
          <w:numId w:val="10"/>
        </w:numPr>
        <w:ind w:right="11"/>
      </w:pPr>
      <w:r>
        <w:t xml:space="preserve">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и при наличии оформленной выписки из медицинской карты  с результатами обследования. </w:t>
      </w:r>
    </w:p>
    <w:p w:rsidR="00634808" w:rsidRDefault="00D73A3E">
      <w:pPr>
        <w:ind w:left="-15" w:right="11"/>
      </w:pPr>
      <w:r>
        <w:t xml:space="preserve">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w:t>
      </w:r>
      <w:r>
        <w:lastRenderedPageBreak/>
        <w:t xml:space="preserve">организации с учетом выполнения условий оказания медицинской помощи, установленных Программой. </w:t>
      </w:r>
    </w:p>
    <w:p w:rsidR="00634808" w:rsidRDefault="00D73A3E">
      <w:pPr>
        <w:numPr>
          <w:ilvl w:val="0"/>
          <w:numId w:val="10"/>
        </w:numPr>
        <w:ind w:right="11"/>
      </w:pPr>
      <w:r>
        <w:t xml:space="preserve">Специализированная медицинская помощь в стационарных условиях оказывается гражданам в медицинских организациях республики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предоставления индивидуального медицинского поста пациенту по медицинским показаниям, применения интенсивных методов лечения  и (или) изоляции, в том числе по эпидемическим показаниям. </w:t>
      </w:r>
    </w:p>
    <w:p w:rsidR="00634808" w:rsidRDefault="00D73A3E">
      <w:pPr>
        <w:numPr>
          <w:ilvl w:val="0"/>
          <w:numId w:val="10"/>
        </w:numPr>
        <w:ind w:right="11"/>
      </w:pPr>
      <w:r>
        <w:t xml:space="preserve">Стационарная помощь детям в возрасте от 0 до 17 лет включительно (в том числе беременным подросткам) оказывается  в педиатрических структурных подразделениях, на детских койках специализированных отделений медицинских организаций республики, при наличии соответствующей лицензии на данный вид деятельности. </w:t>
      </w:r>
    </w:p>
    <w:p w:rsidR="00634808" w:rsidRDefault="00D73A3E">
      <w:pPr>
        <w:ind w:left="-15" w:right="11"/>
      </w:pPr>
      <w:r>
        <w:t xml:space="preserve">Стационарная помощь беременным подросткам в возрасте до 17 лет включительно по профилю «акушерство и гинекологи» осуществляется  в профильных подразделениях общей сети учреждений здравоохранения республики при наличии лицензии на данный вид деятельности. </w:t>
      </w:r>
    </w:p>
    <w:p w:rsidR="00634808" w:rsidRDefault="00D73A3E">
      <w:pPr>
        <w:numPr>
          <w:ilvl w:val="0"/>
          <w:numId w:val="10"/>
        </w:numPr>
        <w:ind w:right="11"/>
      </w:pPr>
      <w:r>
        <w:t xml:space="preserve">Госпитализация граждан в медицинские организации  по экстренным или неотложным показаниям осуществляется  по направлению лечащего врача или подразделениями скорой медицинской помощи, а также при самостоятельном обращении гражданина при наличии медицинских показаний, которые определяются врачом-специалистом данной медицинской организации. </w:t>
      </w:r>
    </w:p>
    <w:p w:rsidR="00634808" w:rsidRDefault="00D73A3E">
      <w:pPr>
        <w:numPr>
          <w:ilvl w:val="0"/>
          <w:numId w:val="10"/>
        </w:numPr>
        <w:ind w:right="11"/>
      </w:pPr>
      <w:r>
        <w:t xml:space="preserve">Медицинская помощь в неотложной форме оказывается гражданам с учетом соблюдения установленных требований к срокам  ее оказания.Срок ожидания оказания первичной медико-санитарной помощи в неотложной форме составляет не более 2 часов с момента обращения пациента в медицинскую организацию в соответствии  с приказом Министерства здравоохранения Кабардино-Балкарской Республики от 31 августа 2011 г. № 223-П/2 «Создание службы неотложной медицинской помощи на территории  </w:t>
      </w:r>
    </w:p>
    <w:p w:rsidR="00634808" w:rsidRDefault="00D73A3E">
      <w:pPr>
        <w:ind w:left="-15" w:right="11" w:firstLine="0"/>
      </w:pPr>
      <w:r>
        <w:t xml:space="preserve">Кабардино-Балкарской Республики». </w:t>
      </w:r>
    </w:p>
    <w:p w:rsidR="00634808" w:rsidRDefault="00D73A3E">
      <w:pPr>
        <w:spacing w:after="0" w:line="259" w:lineRule="auto"/>
        <w:ind w:left="0" w:firstLine="0"/>
        <w:jc w:val="left"/>
      </w:pPr>
      <w:r>
        <w:t xml:space="preserve"> </w:t>
      </w:r>
    </w:p>
    <w:p w:rsidR="00634808" w:rsidRDefault="00D73A3E">
      <w:pPr>
        <w:pStyle w:val="1"/>
        <w:ind w:right="71"/>
      </w:pPr>
      <w:r>
        <w:t xml:space="preserve">Условия реализации установленного законодательством  </w:t>
      </w:r>
    </w:p>
    <w:p w:rsidR="00634808" w:rsidRDefault="00D73A3E">
      <w:pPr>
        <w:spacing w:after="13" w:line="228" w:lineRule="auto"/>
        <w:ind w:left="939" w:right="54" w:hanging="740"/>
        <w:jc w:val="left"/>
      </w:pPr>
      <w:r>
        <w:rPr>
          <w:b/>
        </w:rPr>
        <w:t xml:space="preserve">Российской Федерации права на выбор врача, в том числе врача общей практики (семейного врача) и лечащего врача  </w:t>
      </w:r>
    </w:p>
    <w:p w:rsidR="00634808" w:rsidRDefault="00D73A3E">
      <w:pPr>
        <w:pStyle w:val="1"/>
        <w:ind w:right="70"/>
      </w:pPr>
      <w:r>
        <w:t xml:space="preserve">(с учетомсогласия врача) </w:t>
      </w:r>
    </w:p>
    <w:p w:rsidR="00634808" w:rsidRDefault="00D73A3E">
      <w:pPr>
        <w:spacing w:after="0" w:line="259" w:lineRule="auto"/>
        <w:ind w:left="0" w:firstLine="0"/>
        <w:jc w:val="left"/>
      </w:pPr>
      <w:r>
        <w:t xml:space="preserve"> </w:t>
      </w:r>
    </w:p>
    <w:p w:rsidR="00634808" w:rsidRDefault="00D73A3E">
      <w:pPr>
        <w:numPr>
          <w:ilvl w:val="0"/>
          <w:numId w:val="11"/>
        </w:numPr>
        <w:ind w:right="11"/>
      </w:pPr>
      <w:r>
        <w:lastRenderedPageBreak/>
        <w:t xml:space="preserve">В соответствии с Федеральным законом пациенту гарантируется выбор врача, в том числе врача общей практики (семейного врача)  и лечащего врача (с учетом согласия врача). </w:t>
      </w:r>
    </w:p>
    <w:p w:rsidR="00634808" w:rsidRDefault="00D73A3E">
      <w:pPr>
        <w:numPr>
          <w:ilvl w:val="0"/>
          <w:numId w:val="11"/>
        </w:numPr>
        <w:ind w:right="11"/>
      </w:pPr>
      <w:r>
        <w:t xml:space="preserve">Для получения медицинской помощи гражданин имеет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из числа медицинских организаций, участвующих в реализации Программы, в соответствии  с законодательством Российской Федерации. </w:t>
      </w:r>
    </w:p>
    <w:p w:rsidR="00634808" w:rsidRDefault="00D73A3E">
      <w:pPr>
        <w:numPr>
          <w:ilvl w:val="0"/>
          <w:numId w:val="11"/>
        </w:numPr>
        <w:ind w:right="11"/>
      </w:pPr>
      <w:r>
        <w:t>Выбор или замена медицинской организации, оказывающей медицинскую помощь, осуществляется пациентом в соответствии  с приказами Министерства здравоохранения и социального развития Российской Федерации от 26 апреля 2012 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от 21 декабря 2012 г.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r>
        <w:rPr>
          <w:color w:val="FF0000"/>
        </w:rPr>
        <w:t xml:space="preserve"> </w:t>
      </w:r>
    </w:p>
    <w:p w:rsidR="00634808" w:rsidRDefault="00D73A3E">
      <w:pPr>
        <w:numPr>
          <w:ilvl w:val="0"/>
          <w:numId w:val="11"/>
        </w:numPr>
        <w:ind w:right="11"/>
      </w:pPr>
      <w:r>
        <w:t xml:space="preserve">Гражданам, имеющим право на выбор врача в соответствии  с частью 2 статьи 21 Федерального закона «Об основах охраны здоровья граждан в Российской Федерации», до времени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 </w:t>
      </w:r>
    </w:p>
    <w:p w:rsidR="00634808" w:rsidRDefault="00D73A3E">
      <w:pPr>
        <w:numPr>
          <w:ilvl w:val="0"/>
          <w:numId w:val="11"/>
        </w:numPr>
        <w:ind w:right="11"/>
      </w:pPr>
      <w:r>
        <w:t xml:space="preserve">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соответствии с приказом Министерства здравоохранения Российской </w:t>
      </w:r>
      <w:r>
        <w:lastRenderedPageBreak/>
        <w:t xml:space="preserve">Федерации от 26 апреля 2012 г. №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w:t>
      </w:r>
    </w:p>
    <w:p w:rsidR="00634808" w:rsidRDefault="00D73A3E">
      <w:pPr>
        <w:numPr>
          <w:ilvl w:val="0"/>
          <w:numId w:val="11"/>
        </w:numPr>
        <w:ind w:right="11"/>
      </w:pPr>
      <w:r>
        <w:t xml:space="preserve">Лечащий врач по согласованию с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(подразделения медицинской организации) должен организовать замену лечащего врача. </w:t>
      </w:r>
    </w:p>
    <w:p w:rsidR="00634808" w:rsidRDefault="00D73A3E">
      <w:pPr>
        <w:numPr>
          <w:ilvl w:val="0"/>
          <w:numId w:val="11"/>
        </w:numPr>
        <w:ind w:right="11"/>
      </w:pPr>
      <w:r>
        <w:t xml:space="preserve">При выборе врача и медицинской организации гражданин имеет право на получение информации в доступной для него форме,  в том числе размещенной в сети Интернет, о медицинской организации, осуществляемой ею медицинской деятельности, о врачах, об уровне  их образования и квалификации. </w:t>
      </w:r>
    </w:p>
    <w:p w:rsidR="00634808" w:rsidRDefault="00D73A3E">
      <w:pPr>
        <w:spacing w:after="0" w:line="259" w:lineRule="auto"/>
        <w:ind w:left="0" w:right="2" w:firstLine="0"/>
        <w:jc w:val="center"/>
      </w:pPr>
      <w:r>
        <w:t xml:space="preserve"> </w:t>
      </w:r>
    </w:p>
    <w:p w:rsidR="00634808" w:rsidRDefault="00D73A3E">
      <w:pPr>
        <w:pStyle w:val="1"/>
        <w:ind w:right="73"/>
      </w:pPr>
      <w:r>
        <w:t xml:space="preserve">Порядок реализации установленного законодательством  </w:t>
      </w:r>
    </w:p>
    <w:p w:rsidR="00634808" w:rsidRDefault="00D73A3E">
      <w:pPr>
        <w:spacing w:after="13" w:line="228" w:lineRule="auto"/>
        <w:ind w:left="791" w:right="54" w:hanging="740"/>
        <w:jc w:val="left"/>
      </w:pPr>
      <w:r>
        <w:rPr>
          <w:b/>
        </w:rPr>
        <w:t xml:space="preserve">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Кабардино-Балкарской Республики </w:t>
      </w:r>
    </w:p>
    <w:p w:rsidR="00634808" w:rsidRDefault="00D73A3E">
      <w:pPr>
        <w:spacing w:after="0" w:line="259" w:lineRule="auto"/>
        <w:ind w:left="0" w:firstLine="0"/>
        <w:jc w:val="left"/>
      </w:pPr>
      <w:r>
        <w:t xml:space="preserve"> </w:t>
      </w:r>
    </w:p>
    <w:p w:rsidR="00634808" w:rsidRDefault="00D73A3E">
      <w:pPr>
        <w:numPr>
          <w:ilvl w:val="0"/>
          <w:numId w:val="12"/>
        </w:numPr>
        <w:ind w:right="11"/>
      </w:pPr>
      <w:r>
        <w:t xml:space="preserve">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 </w:t>
      </w:r>
    </w:p>
    <w:p w:rsidR="00634808" w:rsidRDefault="00D73A3E">
      <w:pPr>
        <w:numPr>
          <w:ilvl w:val="0"/>
          <w:numId w:val="12"/>
        </w:numPr>
        <w:ind w:right="11"/>
      </w:pPr>
      <w:r>
        <w:t xml:space="preserve">Внеочередное оказание медицинской помощи отдельным категориям граждан, которым в соответствии с законодательством Российской Федерации предоставлено право на внеочередное оказание медицинской помощи, организуется медицинскими организациями самостоятельно. </w:t>
      </w:r>
    </w:p>
    <w:p w:rsidR="00634808" w:rsidRDefault="00D73A3E">
      <w:pPr>
        <w:ind w:left="-15" w:right="11"/>
      </w:pPr>
      <w:r>
        <w:t xml:space="preserve">Медицинская помощь в медицинских организациях  во внеочередном порядке предоставляется следующим категориям граждан: </w:t>
      </w:r>
    </w:p>
    <w:p w:rsidR="00634808" w:rsidRDefault="00D73A3E">
      <w:pPr>
        <w:spacing w:after="13" w:line="248" w:lineRule="auto"/>
        <w:ind w:left="10" w:right="11" w:hanging="10"/>
        <w:jc w:val="right"/>
      </w:pPr>
      <w:r>
        <w:lastRenderedPageBreak/>
        <w:t xml:space="preserve">инвалидам и участникам войны; ветеранам боевых действий; лицам, награжденным знаком «Жителю блокадного Ленинграда»; гражданам, </w:t>
      </w:r>
      <w:r>
        <w:tab/>
        <w:t xml:space="preserve">подвергшимся </w:t>
      </w:r>
      <w:r>
        <w:tab/>
        <w:t xml:space="preserve">воздействию </w:t>
      </w:r>
      <w:r>
        <w:tab/>
        <w:t xml:space="preserve">радиации </w:t>
      </w:r>
      <w:r>
        <w:tab/>
        <w:t xml:space="preserve">вследствие радиационных катастроф; труженикам тыла; ветеранам труда; </w:t>
      </w:r>
    </w:p>
    <w:p w:rsidR="00634808" w:rsidRDefault="00D73A3E">
      <w:pPr>
        <w:spacing w:after="1" w:line="238" w:lineRule="auto"/>
        <w:ind w:left="535" w:right="815" w:hanging="10"/>
        <w:jc w:val="left"/>
      </w:pPr>
      <w:r>
        <w:t xml:space="preserve">жертвам политических репрессий; детям-сиротам и детям, оставшимся без попечения родителей; лицам, награжденным знаком «Почетный донор России». </w:t>
      </w:r>
    </w:p>
    <w:p w:rsidR="00634808" w:rsidRDefault="00D73A3E">
      <w:pPr>
        <w:numPr>
          <w:ilvl w:val="0"/>
          <w:numId w:val="12"/>
        </w:numPr>
        <w:ind w:right="11"/>
      </w:pPr>
      <w:r>
        <w:t xml:space="preserve">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в общедоступных местах. </w:t>
      </w:r>
    </w:p>
    <w:p w:rsidR="00634808" w:rsidRDefault="00D73A3E">
      <w:pPr>
        <w:numPr>
          <w:ilvl w:val="0"/>
          <w:numId w:val="12"/>
        </w:numPr>
        <w:ind w:right="11"/>
      </w:pPr>
      <w:r>
        <w:t xml:space="preserve">Направление граждан для внеочередного получения медицинской помощи осуществляется медицинскими организациями  по месту регистрации граждан. </w:t>
      </w:r>
    </w:p>
    <w:p w:rsidR="00634808" w:rsidRDefault="00D73A3E">
      <w:pPr>
        <w:numPr>
          <w:ilvl w:val="0"/>
          <w:numId w:val="12"/>
        </w:numPr>
        <w:ind w:right="11"/>
      </w:pPr>
      <w:r>
        <w:t xml:space="preserve">Медицинские организации осуществляют учет граждан  и динамическое наблюдение за состоянием их здоровья. </w:t>
      </w:r>
    </w:p>
    <w:p w:rsidR="00634808" w:rsidRDefault="00D73A3E">
      <w:pPr>
        <w:numPr>
          <w:ilvl w:val="0"/>
          <w:numId w:val="12"/>
        </w:numPr>
        <w:ind w:right="11"/>
      </w:pPr>
      <w:r>
        <w:t xml:space="preserve">Лечащий врач при наличии медицинских показаний направляет соответствующие медицинские документы во врачебную комиссию медицинской организации (далее - врачебная комиссия). </w:t>
      </w:r>
    </w:p>
    <w:p w:rsidR="00634808" w:rsidRDefault="00D73A3E">
      <w:pPr>
        <w:numPr>
          <w:ilvl w:val="0"/>
          <w:numId w:val="12"/>
        </w:numPr>
        <w:ind w:right="11"/>
      </w:pPr>
      <w:r>
        <w:t xml:space="preserve">Медицинские организации обеспечивают внеочередную госпитализацию в стационар при наличии свободных мест  и внеочередное получение гражданами лечебно-диагностической амбулаторно-поликлинической помощи. </w:t>
      </w:r>
    </w:p>
    <w:p w:rsidR="00634808" w:rsidRDefault="00D73A3E">
      <w:pPr>
        <w:spacing w:after="0" w:line="259" w:lineRule="auto"/>
        <w:ind w:left="540" w:firstLine="0"/>
        <w:jc w:val="left"/>
      </w:pPr>
      <w:r>
        <w:t xml:space="preserve"> </w:t>
      </w:r>
    </w:p>
    <w:p w:rsidR="00634808" w:rsidRDefault="00D73A3E">
      <w:pPr>
        <w:spacing w:after="13" w:line="228" w:lineRule="auto"/>
        <w:ind w:left="113" w:right="184" w:firstLine="312"/>
        <w:jc w:val="left"/>
      </w:pPr>
      <w:r>
        <w:rPr>
          <w:b/>
        </w:rPr>
        <w:t xml:space="preserve">Порядок обеспечения граждан лекарственными препаратами,  а также медицинскими изделиями, включенными в утверждаемый </w:t>
      </w:r>
    </w:p>
    <w:p w:rsidR="00634808" w:rsidRDefault="00D73A3E">
      <w:pPr>
        <w:spacing w:after="13" w:line="228" w:lineRule="auto"/>
        <w:ind w:left="632" w:right="54" w:hanging="310"/>
        <w:jc w:val="left"/>
      </w:pPr>
      <w:r>
        <w:rPr>
          <w:b/>
        </w:rPr>
        <w:t xml:space="preserve">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w:t>
      </w:r>
    </w:p>
    <w:p w:rsidR="00634808" w:rsidRDefault="00D73A3E">
      <w:pPr>
        <w:spacing w:after="13" w:line="228" w:lineRule="auto"/>
        <w:ind w:left="778" w:right="54" w:hanging="281"/>
        <w:jc w:val="left"/>
      </w:pPr>
      <w:r>
        <w:rPr>
          <w:b/>
        </w:rPr>
        <w:t xml:space="preserve">лечебного питания, по назначению врача, а также донорской кровью и ее компонентами по медицинским показаниям  </w:t>
      </w:r>
    </w:p>
    <w:p w:rsidR="00634808" w:rsidRDefault="00D73A3E">
      <w:pPr>
        <w:spacing w:after="13" w:line="228" w:lineRule="auto"/>
        <w:ind w:left="857" w:right="484" w:hanging="446"/>
        <w:jc w:val="left"/>
      </w:pPr>
      <w:r>
        <w:rPr>
          <w:b/>
        </w:rPr>
        <w:t xml:space="preserve">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w:t>
      </w:r>
    </w:p>
    <w:p w:rsidR="00634808" w:rsidRDefault="00D73A3E">
      <w:pPr>
        <w:pStyle w:val="1"/>
        <w:ind w:right="69"/>
      </w:pPr>
      <w:r>
        <w:t xml:space="preserve">специализированных продуктов лечебного питания  (по желанию пациента) </w:t>
      </w:r>
    </w:p>
    <w:p w:rsidR="00634808" w:rsidRDefault="00D73A3E">
      <w:pPr>
        <w:spacing w:after="0" w:line="259" w:lineRule="auto"/>
        <w:ind w:left="0" w:firstLine="0"/>
        <w:jc w:val="left"/>
      </w:pPr>
      <w:r>
        <w:t xml:space="preserve"> </w:t>
      </w:r>
    </w:p>
    <w:p w:rsidR="00634808" w:rsidRDefault="00D73A3E">
      <w:pPr>
        <w:ind w:left="-15" w:right="11"/>
      </w:pPr>
      <w:r>
        <w:t xml:space="preserve">53. При оказании медицинской помощи в условиях стационара осуществляется обеспечение граждан в соответствии с федеральным законодательством и законодательством Кабардино-Балкарской Республики необходимыми лекарственными препаратами, медицинскими </w:t>
      </w:r>
      <w:r>
        <w:lastRenderedPageBreak/>
        <w:t xml:space="preserve">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(за исключением медицинской помощи, оказываемой в рамках клинической апробации): </w:t>
      </w:r>
    </w:p>
    <w:p w:rsidR="00634808" w:rsidRDefault="00D73A3E">
      <w:pPr>
        <w:ind w:left="-15" w:right="11"/>
      </w:pPr>
      <w:r>
        <w:t xml:space="preserve">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 </w:t>
      </w:r>
    </w:p>
    <w:p w:rsidR="00634808" w:rsidRDefault="00D73A3E">
      <w:pPr>
        <w:ind w:left="-15" w:right="11"/>
      </w:pPr>
      <w:r>
        <w:t xml:space="preserve">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w:t>
      </w:r>
    </w:p>
    <w:p w:rsidR="00634808" w:rsidRDefault="00D73A3E">
      <w:pPr>
        <w:ind w:left="525" w:right="1135" w:hanging="540"/>
      </w:pPr>
      <w:r>
        <w:t xml:space="preserve">Российской Федерации всеми медицинскими организациями; на основе клинических рекомендаций; </w:t>
      </w:r>
    </w:p>
    <w:p w:rsidR="00634808" w:rsidRDefault="00D73A3E">
      <w:pPr>
        <w:tabs>
          <w:tab w:val="center" w:pos="603"/>
          <w:tab w:val="center" w:pos="1403"/>
          <w:tab w:val="center" w:pos="2801"/>
          <w:tab w:val="center" w:pos="4573"/>
          <w:tab w:val="center" w:pos="6206"/>
          <w:tab w:val="right" w:pos="8857"/>
        </w:tabs>
        <w:spacing w:after="13" w:line="248" w:lineRule="auto"/>
        <w:ind w:left="0" w:firstLine="0"/>
        <w:jc w:val="left"/>
      </w:pPr>
      <w:r>
        <w:rPr>
          <w:rFonts w:ascii="Calibri" w:eastAsia="Calibri" w:hAnsi="Calibri" w:cs="Calibri"/>
          <w:sz w:val="22"/>
        </w:rPr>
        <w:tab/>
      </w:r>
      <w:r>
        <w:t xml:space="preserve">с </w:t>
      </w:r>
      <w:r>
        <w:tab/>
        <w:t xml:space="preserve">учетом </w:t>
      </w:r>
      <w:r>
        <w:tab/>
        <w:t xml:space="preserve">стандартов </w:t>
      </w:r>
      <w:r>
        <w:tab/>
        <w:t xml:space="preserve">медицинской </w:t>
      </w:r>
      <w:r>
        <w:tab/>
        <w:t xml:space="preserve">помощи, </w:t>
      </w:r>
      <w:r>
        <w:tab/>
        <w:t xml:space="preserve">утверждаемых </w:t>
      </w:r>
    </w:p>
    <w:p w:rsidR="00634808" w:rsidRDefault="00D73A3E">
      <w:pPr>
        <w:ind w:left="-15" w:right="11" w:firstLine="0"/>
      </w:pPr>
      <w:r>
        <w:t xml:space="preserve">уполномоченным федеральным органом исполнительной власти. </w:t>
      </w:r>
    </w:p>
    <w:p w:rsidR="00634808" w:rsidRDefault="00D73A3E">
      <w:pPr>
        <w:numPr>
          <w:ilvl w:val="0"/>
          <w:numId w:val="13"/>
        </w:numPr>
        <w:ind w:right="11"/>
      </w:pPr>
      <w:r>
        <w:t xml:space="preserve">При наличии медицинских показаний назначение и применение лекарственных препаратов, медицинских изделий  и специализированных продуктов лечебного питания, не входящих  в стандарты медицинской помощи, в утвержденные перечни </w:t>
      </w:r>
    </w:p>
    <w:p w:rsidR="00634808" w:rsidRDefault="00D73A3E">
      <w:pPr>
        <w:ind w:left="-15" w:right="11" w:firstLine="0"/>
      </w:pPr>
      <w:r>
        <w:t xml:space="preserve">лекарственных препаратов, медицинских изделий  и специализированных продуктов лечебного питания, а также  под конкретными торговыми наименованиями осуществляется  по решению врачебной комиссии медицинской организации, оформленному в соответствии с требованиями действующего законодательства. </w:t>
      </w:r>
    </w:p>
    <w:p w:rsidR="00634808" w:rsidRDefault="00D73A3E">
      <w:pPr>
        <w:numPr>
          <w:ilvl w:val="0"/>
          <w:numId w:val="13"/>
        </w:numPr>
        <w:ind w:right="11"/>
      </w:pPr>
      <w: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Программы не подлежат оплате за счет личных средств граждан: </w:t>
      </w:r>
    </w:p>
    <w:p w:rsidR="00634808" w:rsidRDefault="00D73A3E">
      <w:pPr>
        <w:spacing w:after="13" w:line="248" w:lineRule="auto"/>
        <w:ind w:left="10" w:right="11" w:hanging="10"/>
        <w:jc w:val="right"/>
      </w:pPr>
      <w:r>
        <w:t xml:space="preserve">назначение и применение лекарственных препаратов, включенных  </w:t>
      </w:r>
    </w:p>
    <w:p w:rsidR="00634808" w:rsidRDefault="00D73A3E">
      <w:pPr>
        <w:ind w:left="-15" w:right="11" w:firstLine="0"/>
      </w:pPr>
      <w:r>
        <w:t xml:space="preserve">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или по жизненным показаниям, оформленной в соответствии с требованиями действующего законодательства. </w:t>
      </w:r>
    </w:p>
    <w:p w:rsidR="00634808" w:rsidRDefault="00D73A3E">
      <w:pPr>
        <w:numPr>
          <w:ilvl w:val="0"/>
          <w:numId w:val="13"/>
        </w:numPr>
        <w:spacing w:after="13" w:line="248" w:lineRule="auto"/>
        <w:ind w:right="11"/>
      </w:pPr>
      <w:r>
        <w:lastRenderedPageBreak/>
        <w:t xml:space="preserve">Обеспечение донорской кровью и (или) ее компонентами  </w:t>
      </w:r>
    </w:p>
    <w:p w:rsidR="00634808" w:rsidRDefault="00D73A3E">
      <w:pPr>
        <w:ind w:left="-15" w:right="11" w:firstLine="0"/>
      </w:pPr>
      <w:r>
        <w:t xml:space="preserve">для клинического использования при оказании медицинской помощи  в рамках реализации Программы осуществляется в стационарных условиях на безвозмездной основе. </w:t>
      </w:r>
    </w:p>
    <w:p w:rsidR="00634808" w:rsidRDefault="00D73A3E">
      <w:pPr>
        <w:numPr>
          <w:ilvl w:val="0"/>
          <w:numId w:val="13"/>
        </w:numPr>
        <w:ind w:right="11"/>
      </w:pPr>
      <w:r>
        <w:t xml:space="preserve">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 </w:t>
      </w:r>
    </w:p>
    <w:p w:rsidR="00634808" w:rsidRDefault="00D73A3E">
      <w:pPr>
        <w:numPr>
          <w:ilvl w:val="0"/>
          <w:numId w:val="13"/>
        </w:numPr>
        <w:ind w:right="11"/>
      </w:pPr>
      <w:r>
        <w:t xml:space="preserve">Обеспечение пациентов донорской кровью и ее компонентами осуществляется в соответствии с приказом Министерства здравоохранения Российской Федерации от 20 октября 2020 г. № 1134н «Об утверждении порядка медицинского обследования реципиента, проведения проб на индивидуальную совместимость, включая биологическую пробу, при трансфузии донорской крови  и (или) ее компонентов». </w:t>
      </w:r>
    </w:p>
    <w:p w:rsidR="00634808" w:rsidRDefault="00D73A3E">
      <w:pPr>
        <w:numPr>
          <w:ilvl w:val="0"/>
          <w:numId w:val="13"/>
        </w:numPr>
        <w:ind w:right="11"/>
      </w:pPr>
      <w:r>
        <w:t xml:space="preserve">Обеспечение лекарственными препаратами граждан, включенных в региональный сегмент Федерального регистра лиц, страдающих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осуществляется  при оказании медицинской помощи в амбулаторных условиях, согласно переченю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приведенному  в приложении № 3 к распоряжению Правительства Российской </w:t>
      </w:r>
    </w:p>
    <w:p w:rsidR="00634808" w:rsidRDefault="00D73A3E">
      <w:pPr>
        <w:ind w:left="-15" w:right="11" w:firstLine="0"/>
      </w:pPr>
      <w:r>
        <w:lastRenderedPageBreak/>
        <w:t xml:space="preserve">Федерации от 12 октября 2019 г. № 2406-р.  </w:t>
      </w:r>
    </w:p>
    <w:p w:rsidR="00634808" w:rsidRDefault="00D73A3E">
      <w:pPr>
        <w:numPr>
          <w:ilvl w:val="0"/>
          <w:numId w:val="13"/>
        </w:numPr>
        <w:spacing w:after="13" w:line="248" w:lineRule="auto"/>
        <w:ind w:right="11"/>
      </w:pPr>
      <w:r>
        <w:t xml:space="preserve">Обеспечение отдельных категорий граждан, сохранивших  </w:t>
      </w:r>
    </w:p>
    <w:p w:rsidR="00634808" w:rsidRDefault="00D73A3E">
      <w:pPr>
        <w:ind w:left="-15" w:right="11" w:firstLine="0"/>
      </w:pPr>
      <w:r>
        <w:t xml:space="preserve">на текущий год за собой право на набор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при оказании медицинской помощи в амбулаторно-поликлинических условиях, осуществляется согласно перечню жизненно необходимых и важнейших лекарственных препаратов для медицинского применения, приведенному  в приложении № 1 к распоряжению Правительства Российской Федерации от 12 октября 2019 г. № 2406-р, перечню специализированных продуктов лечебного питания  </w:t>
      </w:r>
    </w:p>
    <w:p w:rsidR="00634808" w:rsidRDefault="00D73A3E">
      <w:pPr>
        <w:ind w:left="-15" w:right="11" w:firstLine="0"/>
      </w:pPr>
      <w:r>
        <w:t xml:space="preserve">для детей-инвалидов, утвержденному распоряжением Правительства Российской Федерации от 10 декабря 2021 г. № 3525-р, а также перечню медицинских изделий, отпускаемых по рецептам на медицинские изделия при предоставлении набора социальных услуг, утвержденному распоряжением Правительства Российской Федерации  от 31 декабря 2018 г. № 3053-р. </w:t>
      </w:r>
    </w:p>
    <w:p w:rsidR="00634808" w:rsidRDefault="00D73A3E">
      <w:pPr>
        <w:numPr>
          <w:ilvl w:val="0"/>
          <w:numId w:val="13"/>
        </w:numPr>
        <w:ind w:right="11"/>
      </w:pPr>
      <w:r>
        <w:t xml:space="preserve">Обеспечение отдельных категорий граждан, имеющих право  на предоставление мер социальной поддержки в соответствии  с перечнями групп населения и категорий заболеваний,  при амбулаторном лечении которых лекарственные препараты, медицинские изделия и специализированные продукты лечебного питания отпускаются по рецептам врачей (фельдшеров) бесплатно  или лекарственные препараты отпускаются по рецептам врачей (фельдшеров) с 50-процентной скидкой, утвержденными постановлением 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согласно приложению № 3 к Программе, перечню специализированных продуктов лечебного питания для детей-инвалидов, утвержденному распоряжением Правительства Российской Федерации  от 11 декабря 2019 г. № 2984-р, а также перечню медицинских изделий, отпускаемых по рецептам на медицинские изделия при предоставлении набора социальных услуг, утвержденным распоряжением Правительства Российской Федерации от 31 декабря 2018 г. № 3053-р. </w:t>
      </w:r>
      <w:r>
        <w:rPr>
          <w:color w:val="FF0000"/>
        </w:rPr>
        <w:t xml:space="preserve"> </w:t>
      </w:r>
    </w:p>
    <w:p w:rsidR="00634808" w:rsidRDefault="00D73A3E">
      <w:pPr>
        <w:numPr>
          <w:ilvl w:val="0"/>
          <w:numId w:val="13"/>
        </w:numPr>
        <w:ind w:right="11"/>
      </w:pPr>
      <w:r>
        <w:t xml:space="preserve">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w:t>
      </w:r>
      <w:r>
        <w:lastRenderedPageBreak/>
        <w:t xml:space="preserve">заболеваний, приводящих к сокращению продолжительности жизни гражданина или его инвалидности, утвержденый постановлением Правительства Российской Федерации от 26 апреля 2012 г.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w:t>
      </w:r>
    </w:p>
    <w:p w:rsidR="00634808" w:rsidRDefault="00D73A3E">
      <w:pPr>
        <w:numPr>
          <w:ilvl w:val="0"/>
          <w:numId w:val="13"/>
        </w:numPr>
        <w:ind w:right="11"/>
      </w:pPr>
      <w:r>
        <w:t xml:space="preserve">Отпуск лекарственных препаратов, медицинских изделий  и специализированных продуктов лечебного питания по рецептам врачей (фельшеров) бесплатно или лекарственных препаратов  по рецептам врачей (фельшеров) с 50-процентной скидкой осуществляется в аптечных организациях (аптечных пунктах), участвующих в программах льготного обеспечения отдельных категорий населения Кабардино-Балкарской Республики лекарственными препаратами, медицинскими изделиями и специализированными продуктами лечебного питания, определенных приказом Министерства здравоохранения Кабардино-Балкарской Республики «Об утверждении перечня аптечных организаций (аптечных пунктов), участвующих  в программах льготного обеспечения отдельных категорий населения Кабардино-Балкарской Республики лекарственными препаратами, медицинскими изделиями и специализированными продуктами лечебного питания». </w:t>
      </w:r>
    </w:p>
    <w:p w:rsidR="00634808" w:rsidRDefault="00D73A3E">
      <w:pPr>
        <w:numPr>
          <w:ilvl w:val="0"/>
          <w:numId w:val="13"/>
        </w:numPr>
        <w:ind w:right="11"/>
      </w:pPr>
      <w:r>
        <w:t xml:space="preserve">Порядок взаимодействия участников программ обеспечения льготных категорий граждан в Кабардино-Балкарской Республике лекарственными препаратами, медицинскими изделиями  и специализированными продуктами лечебного питания определяется приказом Министерства здравоохранения Кабардино-Балкарской Республики от 23 марта 2018 г. № 71-П «Об утверждении Порядка взаимодействия участников программ обеспечения льготных категорий граждан в Кабардино-Балкарской Республике лекарственными препаратами, медицинскими изделиями и специализированными продуктами лечебного питания». </w:t>
      </w:r>
    </w:p>
    <w:p w:rsidR="00634808" w:rsidRDefault="00D73A3E">
      <w:pPr>
        <w:spacing w:after="0" w:line="259" w:lineRule="auto"/>
        <w:ind w:left="0" w:firstLine="0"/>
        <w:jc w:val="left"/>
      </w:pPr>
      <w:r>
        <w:t xml:space="preserve"> </w:t>
      </w:r>
    </w:p>
    <w:p w:rsidR="00634808" w:rsidRDefault="00D73A3E">
      <w:pPr>
        <w:spacing w:after="13" w:line="228" w:lineRule="auto"/>
        <w:ind w:left="199" w:right="54" w:firstLine="36"/>
        <w:jc w:val="left"/>
      </w:pPr>
      <w:r>
        <w:rPr>
          <w:b/>
        </w:rPr>
        <w:t xml:space="preserve">Порядок обеспечения граждан в рамках оказания паллиативной медицинской помощи для использования на дому медицинскими </w:t>
      </w:r>
    </w:p>
    <w:p w:rsidR="00634808" w:rsidRDefault="00D73A3E">
      <w:pPr>
        <w:spacing w:after="13" w:line="228" w:lineRule="auto"/>
        <w:ind w:left="860" w:right="54" w:hanging="740"/>
        <w:jc w:val="left"/>
      </w:pPr>
      <w:r>
        <w:rPr>
          <w:b/>
        </w:rPr>
        <w:t xml:space="preserve">изделиями, предназначенными для поддержания функций органов  и систем организма человека, а также наркотическими </w:t>
      </w:r>
    </w:p>
    <w:p w:rsidR="00634808" w:rsidRDefault="00D73A3E">
      <w:pPr>
        <w:spacing w:after="13" w:line="228" w:lineRule="auto"/>
        <w:ind w:left="2018" w:right="54" w:hanging="1819"/>
        <w:jc w:val="left"/>
      </w:pPr>
      <w:r>
        <w:rPr>
          <w:b/>
        </w:rPr>
        <w:t xml:space="preserve">лекарственными препаратами и психотропными лекарственными препаратами при посещениях на дому </w:t>
      </w:r>
    </w:p>
    <w:p w:rsidR="00634808" w:rsidRDefault="00D73A3E">
      <w:pPr>
        <w:spacing w:after="0" w:line="259" w:lineRule="auto"/>
        <w:ind w:left="0" w:firstLine="0"/>
        <w:jc w:val="left"/>
      </w:pPr>
      <w:r>
        <w:t xml:space="preserve"> </w:t>
      </w:r>
    </w:p>
    <w:p w:rsidR="00634808" w:rsidRDefault="00D73A3E">
      <w:pPr>
        <w:numPr>
          <w:ilvl w:val="0"/>
          <w:numId w:val="13"/>
        </w:numPr>
        <w:spacing w:after="13" w:line="248" w:lineRule="auto"/>
        <w:ind w:right="11"/>
      </w:pPr>
      <w:r>
        <w:t xml:space="preserve">Приказом </w:t>
      </w:r>
      <w:r>
        <w:tab/>
        <w:t xml:space="preserve">Министерства </w:t>
      </w:r>
      <w:r>
        <w:tab/>
        <w:t xml:space="preserve">здравоохранения  </w:t>
      </w:r>
    </w:p>
    <w:p w:rsidR="00634808" w:rsidRDefault="00D73A3E">
      <w:pPr>
        <w:ind w:left="-15" w:right="11" w:firstLine="0"/>
      </w:pPr>
      <w:r>
        <w:lastRenderedPageBreak/>
        <w:t xml:space="preserve">Кабардино-Балкарской Республики от 8 февраля 2019 г. № 41-П  </w:t>
      </w:r>
    </w:p>
    <w:p w:rsidR="00634808" w:rsidRDefault="00D73A3E">
      <w:pPr>
        <w:ind w:left="-15" w:right="11" w:firstLine="0"/>
      </w:pPr>
      <w:r>
        <w:t xml:space="preserve">«Об </w:t>
      </w:r>
      <w:r>
        <w:tab/>
        <w:t xml:space="preserve">организации </w:t>
      </w:r>
      <w:r>
        <w:tab/>
        <w:t xml:space="preserve">оказания </w:t>
      </w:r>
      <w:r>
        <w:tab/>
        <w:t xml:space="preserve">паллиативной </w:t>
      </w:r>
      <w:r>
        <w:tab/>
        <w:t xml:space="preserve">медицинской </w:t>
      </w:r>
      <w:r>
        <w:tab/>
        <w:t xml:space="preserve">помощи взрослому и детскому населению в Кабардино-Балкарской Республике» утвержден Порядок обеспечения лиц, нуждающихся в паллиативной медицинской помощи на дому, медицинскими изделиями  </w:t>
      </w:r>
    </w:p>
    <w:p w:rsidR="00634808" w:rsidRDefault="00D73A3E">
      <w:pPr>
        <w:ind w:left="-15" w:right="11" w:firstLine="0"/>
      </w:pPr>
      <w:r>
        <w:t xml:space="preserve">для искусственной вентиляции легких, а также перечень медицинских изделий для обеспечения пациентов, получающих паллиативную медицинскую помощь на дому. </w:t>
      </w:r>
    </w:p>
    <w:p w:rsidR="00634808" w:rsidRDefault="00D73A3E">
      <w:pPr>
        <w:ind w:left="-15" w:right="11"/>
      </w:pPr>
      <w:r>
        <w:t xml:space="preserve">Порядок обеспечения граждан в рамках оказания паллиативной медицинской помощи для использования на дому наркотическими лекарственными препаратами и психотропными лекарственными препаратами при посещении на дому утвержден приказом Министерства здравоохранения Кабардино-Балкарской Республики  </w:t>
      </w:r>
    </w:p>
    <w:p w:rsidR="00634808" w:rsidRDefault="00D73A3E">
      <w:pPr>
        <w:ind w:left="-15" w:right="11" w:firstLine="0"/>
      </w:pPr>
      <w:r>
        <w:t xml:space="preserve">от 15 апреля 2016 г. № 83-П «О Порядке приобретения, перевозки, хранения, учета, отпуска, использования, уничтожения, назначения  и выписывания наркотических средств, психотропных веществ, внесенных в список II, и психотропных веществ, внесенных в список III, в организациях Кабардино-Балкарской Республики, осуществляющих деятельность, связанную с оборотом наркотических средств  и психотропных веществ» (вместе с Инструкцией «О Порядке приобретения, перевозки, хранения, учета, отпуска, использования, уничтожения, назначения и выписывания наркотических средств, психотропных веществ, внесенных в список II перечня, психотропных веществ, внесенных в список III перечня, в организациях  Кабардино-Балкарской Республики, осуществляющих деятельность, связанную с оборотом наркотических средств и психотропных веществ»), который в том числе регламентирует назначение обезболивающих препаратов с применением наркотических психотропных веществ в амбулаторных условиях в плановом порядке  на дому по месту нахождения (фактического проживания) пациента. </w:t>
      </w:r>
    </w:p>
    <w:p w:rsidR="00634808" w:rsidRDefault="00D73A3E">
      <w:pPr>
        <w:spacing w:after="0" w:line="259" w:lineRule="auto"/>
        <w:ind w:left="0" w:firstLine="0"/>
        <w:jc w:val="left"/>
      </w:pPr>
      <w:r>
        <w:t xml:space="preserve"> </w:t>
      </w:r>
    </w:p>
    <w:p w:rsidR="00634808" w:rsidRDefault="00D73A3E">
      <w:pPr>
        <w:spacing w:after="13" w:line="228" w:lineRule="auto"/>
        <w:ind w:left="603" w:right="671" w:firstLine="319"/>
        <w:jc w:val="left"/>
      </w:pPr>
      <w:r>
        <w:rPr>
          <w:b/>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обязательного медицинского страхования </w:t>
      </w:r>
    </w:p>
    <w:p w:rsidR="00634808" w:rsidRDefault="00D73A3E">
      <w:pPr>
        <w:spacing w:after="0" w:line="259" w:lineRule="auto"/>
        <w:ind w:left="0" w:firstLine="0"/>
        <w:jc w:val="left"/>
      </w:pPr>
      <w:r>
        <w:t xml:space="preserve"> </w:t>
      </w:r>
    </w:p>
    <w:p w:rsidR="00634808" w:rsidRDefault="00D73A3E">
      <w:pPr>
        <w:ind w:left="-15" w:right="11"/>
      </w:pPr>
      <w:r>
        <w:t xml:space="preserve">66. Основные задачи по профилактике неинфекционных заболеваний и формированию здорового образа жизни у населения Кабардино-Балкарской Республики решаются в рамках государственной программы Кабардино-Балкарской Республики «Развитие здравоохранения в Кабардино-Балкарской Республике», утвержденной постановлением </w:t>
      </w:r>
      <w:r>
        <w:lastRenderedPageBreak/>
        <w:t xml:space="preserve">Правительства Кабардино-Балкарской Республики  от 23 октября 2019 г. № 184-ПП. </w:t>
      </w:r>
    </w:p>
    <w:p w:rsidR="00634808" w:rsidRDefault="00D73A3E">
      <w:pPr>
        <w:spacing w:after="13" w:line="248" w:lineRule="auto"/>
        <w:ind w:left="10" w:right="11" w:hanging="10"/>
        <w:jc w:val="right"/>
      </w:pPr>
      <w:r>
        <w:t xml:space="preserve">В целях формирования единой профилактической среды проводятся мероприятия по повышению информированности населения  по вопросам профилактики и ранней диагностики хронических неинфекционных заболеваний, а также лектории в организованных коллективах по вопросам профилактики хронических неинфекционных заболеваний, обучение граждан навыкам оказания первой помощи. </w:t>
      </w:r>
    </w:p>
    <w:p w:rsidR="00634808" w:rsidRDefault="00D73A3E">
      <w:pPr>
        <w:ind w:left="-15" w:right="11"/>
      </w:pPr>
      <w:r>
        <w:t xml:space="preserve">Мероприятия по своевременному выявлению, коррекции факторов риска развития хронических неинфекционных заболеваний у населения Кабардино-Балкарской Республики проводятся: </w:t>
      </w:r>
    </w:p>
    <w:p w:rsidR="00634808" w:rsidRDefault="00D73A3E">
      <w:pPr>
        <w:spacing w:after="13" w:line="248" w:lineRule="auto"/>
        <w:ind w:left="10" w:right="11" w:hanging="10"/>
        <w:jc w:val="right"/>
      </w:pPr>
      <w:r>
        <w:t xml:space="preserve">в рамках текущей деятельности центров здоровья, в том числе  </w:t>
      </w:r>
    </w:p>
    <w:p w:rsidR="00634808" w:rsidRDefault="00D73A3E">
      <w:pPr>
        <w:ind w:left="-15" w:right="11" w:firstLine="0"/>
      </w:pPr>
      <w:r>
        <w:t xml:space="preserve">при проведении выездных акций центров здоровья в организованных коллективах; в рамках текущей деятельности центра общественного здоровья  </w:t>
      </w:r>
    </w:p>
    <w:p w:rsidR="00634808" w:rsidRDefault="00D73A3E">
      <w:pPr>
        <w:ind w:left="-15" w:right="11" w:firstLine="0"/>
      </w:pPr>
      <w:r>
        <w:t xml:space="preserve">и медицинской профилактики; </w:t>
      </w:r>
      <w:r>
        <w:rPr>
          <w:color w:val="FF0000"/>
        </w:rPr>
        <w:t xml:space="preserve"> </w:t>
      </w:r>
      <w:r>
        <w:t xml:space="preserve">в рамках планового обследования населения при проведении профилактических медицинских осмотров и диспансеризации определенных групп взрослого населения, профилактических медицинских осмотров несовершеннолетних, диспансеризации  детей-сирот и детей, оставшихся без попечения родителей. </w:t>
      </w:r>
      <w:r>
        <w:rPr>
          <w:color w:val="FF0000"/>
        </w:rPr>
        <w:t xml:space="preserve"> </w:t>
      </w:r>
    </w:p>
    <w:p w:rsidR="00634808" w:rsidRDefault="00D73A3E">
      <w:pPr>
        <w:tabs>
          <w:tab w:val="center" w:pos="770"/>
          <w:tab w:val="center" w:pos="2316"/>
          <w:tab w:val="center" w:pos="4418"/>
          <w:tab w:val="center" w:pos="5788"/>
          <w:tab w:val="center" w:pos="6818"/>
          <w:tab w:val="right" w:pos="8857"/>
        </w:tabs>
        <w:spacing w:after="13" w:line="248" w:lineRule="auto"/>
        <w:ind w:left="0" w:firstLine="0"/>
        <w:jc w:val="left"/>
      </w:pPr>
      <w:r>
        <w:rPr>
          <w:rFonts w:ascii="Calibri" w:eastAsia="Calibri" w:hAnsi="Calibri" w:cs="Calibri"/>
          <w:sz w:val="22"/>
        </w:rPr>
        <w:tab/>
      </w:r>
      <w:r>
        <w:t xml:space="preserve">Для </w:t>
      </w:r>
      <w:r>
        <w:tab/>
        <w:t xml:space="preserve">медицинских </w:t>
      </w:r>
      <w:r>
        <w:tab/>
        <w:t xml:space="preserve">организаций, </w:t>
      </w:r>
      <w:r>
        <w:tab/>
        <w:t xml:space="preserve">в </w:t>
      </w:r>
      <w:r>
        <w:tab/>
        <w:t xml:space="preserve">составе </w:t>
      </w:r>
      <w:r>
        <w:tab/>
        <w:t xml:space="preserve">которых  </w:t>
      </w:r>
    </w:p>
    <w:p w:rsidR="00634808" w:rsidRDefault="00D73A3E">
      <w:pPr>
        <w:ind w:left="-15" w:right="11" w:firstLine="0"/>
      </w:pPr>
      <w:r>
        <w:t xml:space="preserve">на функциональной основе созданы центры здоровья, единицей объема первичной медико-санитарной помощи является посещение граждан, впервые обратившихся в отчетном году для проведения комплексного обследования, и граждан, обратившихся для динамического наблюдения по рекомендации врача центра здоровья. </w:t>
      </w:r>
    </w:p>
    <w:p w:rsidR="00634808" w:rsidRDefault="00D73A3E">
      <w:pPr>
        <w:ind w:left="-15" w:right="11"/>
      </w:pPr>
      <w:r>
        <w:t xml:space="preserve">Проводятся мероприятия, направленные на ограничение употребления табака и алкоголя, оптимизацию питания населения, повышение уровня физической активности населения, снижение распространенности ожирения и избыточной массы тела, в рамках школы здоровья - для пациентов с сахарным диабетом, бронхиальной астмой, артериальной гипертонией, больных инсультами, инфарктом миокарда, гастроэнтерологическими, аллергическими заболеваниями, для медицинских работников - по вопросам профилактики и ранней диагностики хронических неинфекционных заболеваний, а также научно-практические конференции, учебные семинары для врачей медицинских организаций, бригад скорой медицинской помощи, учебные семинары для медицинских сестер, фельдшеров бригад скорой медицинской помощи, которые способствуют формированию единой профилактической среды, </w:t>
      </w:r>
      <w:r>
        <w:lastRenderedPageBreak/>
        <w:t xml:space="preserve">позволяющей снизить риск возникновения тяжелых форм заболеваний, уровень инвалидизации и смертности населения. </w:t>
      </w:r>
    </w:p>
    <w:p w:rsidR="00634808" w:rsidRDefault="00D73A3E">
      <w:pPr>
        <w:spacing w:after="0" w:line="259" w:lineRule="auto"/>
        <w:ind w:left="0" w:firstLine="0"/>
        <w:jc w:val="left"/>
      </w:pPr>
      <w:r>
        <w:t xml:space="preserve"> </w:t>
      </w:r>
      <w:r>
        <w:tab/>
        <w:t xml:space="preserve"> </w:t>
      </w:r>
    </w:p>
    <w:p w:rsidR="00634808" w:rsidRDefault="00D73A3E">
      <w:pPr>
        <w:spacing w:after="13" w:line="228" w:lineRule="auto"/>
        <w:ind w:left="382" w:right="449" w:firstLine="746"/>
        <w:jc w:val="left"/>
      </w:pPr>
      <w:r>
        <w:rPr>
          <w:b/>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w:t>
      </w:r>
    </w:p>
    <w:p w:rsidR="00634808" w:rsidRDefault="00D73A3E">
      <w:pPr>
        <w:spacing w:after="13" w:line="228" w:lineRule="auto"/>
        <w:ind w:left="708" w:right="54" w:hanging="295"/>
        <w:jc w:val="left"/>
      </w:pPr>
      <w:r>
        <w:rPr>
          <w:b/>
        </w:rPr>
        <w:t xml:space="preserve">при совместном нахождении одного из родителей, иного члена семьи или иного законного представителя в медицинской </w:t>
      </w:r>
    </w:p>
    <w:p w:rsidR="00634808" w:rsidRDefault="00D73A3E">
      <w:pPr>
        <w:spacing w:after="13" w:line="228" w:lineRule="auto"/>
        <w:ind w:left="708" w:right="54" w:hanging="509"/>
        <w:jc w:val="left"/>
      </w:pPr>
      <w:r>
        <w:rPr>
          <w:b/>
        </w:rPr>
        <w:t xml:space="preserve">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w:t>
      </w:r>
    </w:p>
    <w:p w:rsidR="00634808" w:rsidRDefault="00D73A3E">
      <w:pPr>
        <w:spacing w:after="0" w:line="259" w:lineRule="auto"/>
        <w:ind w:left="0" w:firstLine="0"/>
        <w:jc w:val="left"/>
      </w:pPr>
      <w:r>
        <w:t xml:space="preserve"> </w:t>
      </w:r>
    </w:p>
    <w:p w:rsidR="00634808" w:rsidRDefault="00D73A3E">
      <w:pPr>
        <w:ind w:left="-15" w:right="11"/>
      </w:pPr>
      <w:r>
        <w:t xml:space="preserve">67. При оказании ребенку медицинской помощи в стационарных условиях до достижения им возраста четырех лет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 </w:t>
      </w:r>
    </w:p>
    <w:p w:rsidR="00634808" w:rsidRDefault="00D73A3E">
      <w:pPr>
        <w:ind w:left="-15" w:right="11"/>
      </w:pPr>
      <w:r>
        <w:t xml:space="preserve">Стоимость оказанной ребенку медицинской помощи включает расходы на создание условий пребывания, включая предоставление спального места и питания родителю, и финансируется за счет средств обязательного медицинского страхования по видам медицинской помощи и заболеваниям (состояниям), включенным в Программу. </w:t>
      </w:r>
    </w:p>
    <w:p w:rsidR="00634808" w:rsidRDefault="00D73A3E">
      <w:pPr>
        <w:ind w:left="-15" w:right="11"/>
      </w:pPr>
      <w:r>
        <w:t xml:space="preserve">Питание больного, а также при совместном нахождении  с ним одного из родителей, иного члена семьи или иного законного представителя в стационаре осуществляется в соответствии с нормами, утвержденными Министерством здравоохранения Российской Федерации. </w:t>
      </w:r>
    </w:p>
    <w:p w:rsidR="00634808" w:rsidRDefault="00D73A3E">
      <w:pPr>
        <w:ind w:left="-15" w:right="11"/>
      </w:pPr>
      <w:r>
        <w:t xml:space="preserve">Решение о наличии показаний к совместному нахождению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больного. </w:t>
      </w:r>
    </w:p>
    <w:p w:rsidR="00634808" w:rsidRDefault="00D73A3E">
      <w:pPr>
        <w:spacing w:after="0" w:line="259" w:lineRule="auto"/>
        <w:ind w:left="0" w:firstLine="0"/>
        <w:jc w:val="left"/>
      </w:pPr>
      <w:r>
        <w:t xml:space="preserve"> </w:t>
      </w:r>
    </w:p>
    <w:p w:rsidR="00634808" w:rsidRDefault="00D73A3E">
      <w:pPr>
        <w:pStyle w:val="1"/>
        <w:ind w:right="71"/>
      </w:pPr>
      <w:r>
        <w:t xml:space="preserve">Условия размещения пациентов в маломестных палатах </w:t>
      </w:r>
    </w:p>
    <w:p w:rsidR="00634808" w:rsidRDefault="00D73A3E">
      <w:pPr>
        <w:spacing w:after="13" w:line="228" w:lineRule="auto"/>
        <w:ind w:left="382" w:right="54" w:firstLine="533"/>
        <w:jc w:val="left"/>
      </w:pPr>
      <w:r>
        <w:rPr>
          <w:b/>
        </w:rPr>
        <w:t xml:space="preserve">(боксах) по медицинским и (или) эпидемиологическим показаниям, установленным Министерством здравоохранения Российской Федерации </w:t>
      </w:r>
    </w:p>
    <w:p w:rsidR="00634808" w:rsidRDefault="00D73A3E">
      <w:pPr>
        <w:spacing w:after="0" w:line="259" w:lineRule="auto"/>
        <w:ind w:left="0" w:firstLine="0"/>
        <w:jc w:val="left"/>
      </w:pPr>
      <w:r>
        <w:t xml:space="preserve"> </w:t>
      </w:r>
    </w:p>
    <w:p w:rsidR="00634808" w:rsidRDefault="00D73A3E">
      <w:pPr>
        <w:numPr>
          <w:ilvl w:val="0"/>
          <w:numId w:val="14"/>
        </w:numPr>
        <w:ind w:right="11"/>
      </w:pPr>
      <w:r>
        <w:lastRenderedPageBreak/>
        <w:t xml:space="preserve">Пациенты размещаются в маломестных палатах (боксах), рассчитанных не более чем на 2 места, при наличии медицинских  и (или) эпидемиологических показаний, установленных приказом Министерства здравоохранения и социального развития Российской Федерации от 15 мая 2012 г. №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требований к эксплуатации помещений, зданий, сооружений при осуществлении деятельности хозяйствующими субъектами, оказывающими медицинские услуги, утвержденных постановлением Главного государственного санитарного врача Российской Федерации от 24 декабря 2020 г. №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w:t>
      </w:r>
      <w:r>
        <w:rPr>
          <w:color w:val="FF0000"/>
        </w:rPr>
        <w:t xml:space="preserve"> </w:t>
      </w:r>
    </w:p>
    <w:p w:rsidR="00634808" w:rsidRDefault="00D73A3E">
      <w:pPr>
        <w:numPr>
          <w:ilvl w:val="0"/>
          <w:numId w:val="14"/>
        </w:numPr>
        <w:ind w:right="11"/>
      </w:pPr>
      <w:r>
        <w:t xml:space="preserve">При оказании медицинской помощи в рамках Программы  не подлежит оплате за счет личных средств граждан размещение  в маломестных палатах (боксах) пациентов по таким медицинским  и (или) эпидемиологическим показаниям, как: болезнь, вызванная вирусом иммунодефицита человека (ВИЧ); кистозный фиброз (муковисцидоз); </w:t>
      </w:r>
    </w:p>
    <w:p w:rsidR="00634808" w:rsidRDefault="00D73A3E">
      <w:pPr>
        <w:tabs>
          <w:tab w:val="center" w:pos="1556"/>
          <w:tab w:val="center" w:pos="3906"/>
          <w:tab w:val="center" w:pos="6035"/>
          <w:tab w:val="right" w:pos="8857"/>
        </w:tabs>
        <w:spacing w:after="13" w:line="248" w:lineRule="auto"/>
        <w:ind w:left="0" w:firstLine="0"/>
        <w:jc w:val="left"/>
      </w:pPr>
      <w:r>
        <w:rPr>
          <w:rFonts w:ascii="Calibri" w:eastAsia="Calibri" w:hAnsi="Calibri" w:cs="Calibri"/>
          <w:sz w:val="22"/>
        </w:rPr>
        <w:tab/>
      </w:r>
      <w:r>
        <w:t xml:space="preserve">злокачественные </w:t>
      </w:r>
      <w:r>
        <w:tab/>
        <w:t xml:space="preserve">новообразования </w:t>
      </w:r>
      <w:r>
        <w:tab/>
        <w:t xml:space="preserve">лимфоидной, </w:t>
      </w:r>
      <w:r>
        <w:tab/>
        <w:t xml:space="preserve">кроветворной  </w:t>
      </w:r>
    </w:p>
    <w:p w:rsidR="00634808" w:rsidRDefault="00D73A3E">
      <w:pPr>
        <w:ind w:left="525" w:right="4211" w:hanging="540"/>
      </w:pPr>
      <w:r>
        <w:t xml:space="preserve">и родственных тканей; термические и химические ожоги; </w:t>
      </w:r>
    </w:p>
    <w:p w:rsidR="00634808" w:rsidRDefault="00D73A3E">
      <w:pPr>
        <w:ind w:left="-15" w:right="11"/>
      </w:pPr>
      <w:r>
        <w:t xml:space="preserve">заболевания, вызванные метициллин (оксациллин) - резистентным золотистым стафилококком или ванкомицинрезистентным энтерококком: пневмония, менингит, остеомиелит, острый и подострый инфекционный эндокардит, инфекционно-токсический шок, сепсис, энкопрез, энурез, заболевания, сопровождающиеся тошнотой и рвотой; некоторые инфекционные и паразитарные болезни. </w:t>
      </w:r>
    </w:p>
    <w:p w:rsidR="00634808" w:rsidRDefault="00D73A3E">
      <w:pPr>
        <w:spacing w:after="0" w:line="259" w:lineRule="auto"/>
        <w:ind w:left="0" w:firstLine="0"/>
        <w:jc w:val="left"/>
      </w:pPr>
      <w:r>
        <w:t xml:space="preserve"> </w:t>
      </w:r>
    </w:p>
    <w:p w:rsidR="00634808" w:rsidRDefault="00D73A3E">
      <w:pPr>
        <w:spacing w:after="13" w:line="228" w:lineRule="auto"/>
        <w:ind w:left="199" w:right="54" w:firstLine="185"/>
        <w:jc w:val="left"/>
      </w:pPr>
      <w:r>
        <w:rPr>
          <w:b/>
        </w:rPr>
        <w:t xml:space="preserve">Условия предоставления детям-сиротам и детям, оставшимся  без попечения родителей, в случае выявления у них заболеваний </w:t>
      </w:r>
    </w:p>
    <w:p w:rsidR="00634808" w:rsidRDefault="00D73A3E">
      <w:pPr>
        <w:spacing w:after="13" w:line="228" w:lineRule="auto"/>
        <w:ind w:left="631" w:right="286" w:hanging="432"/>
        <w:jc w:val="left"/>
      </w:pPr>
      <w:r>
        <w:rPr>
          <w:b/>
        </w:rPr>
        <w:t xml:space="preserve">медицинской помощи всех видов, включая специализированную,  в том числе высокотехнологичную, медицинскую помощь,  а также медицинскую реабилитацию </w:t>
      </w:r>
    </w:p>
    <w:p w:rsidR="00634808" w:rsidRDefault="00D73A3E">
      <w:pPr>
        <w:spacing w:after="0" w:line="259" w:lineRule="auto"/>
        <w:ind w:left="0" w:firstLine="0"/>
        <w:jc w:val="left"/>
      </w:pPr>
      <w:r>
        <w:t xml:space="preserve"> </w:t>
      </w:r>
    </w:p>
    <w:p w:rsidR="00634808" w:rsidRDefault="00D73A3E">
      <w:pPr>
        <w:ind w:left="-15" w:right="11"/>
      </w:pPr>
      <w:r>
        <w:t xml:space="preserve">70. 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w:t>
      </w:r>
      <w:r>
        <w:lastRenderedPageBreak/>
        <w:t xml:space="preserve">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работника подведомственного учреждения для сопровождения ребенка на период оказания ему медицинской помощи в стационарных условиях. </w:t>
      </w:r>
    </w:p>
    <w:p w:rsidR="00634808" w:rsidRDefault="00D73A3E">
      <w:pPr>
        <w:ind w:left="-15" w:right="11"/>
      </w:pPr>
      <w:r>
        <w:t xml:space="preserve">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 </w:t>
      </w:r>
    </w:p>
    <w:p w:rsidR="00634808" w:rsidRDefault="00D73A3E">
      <w:pPr>
        <w:ind w:left="-15" w:right="11"/>
      </w:pPr>
      <w:r>
        <w:t xml:space="preserve">Реабилитационная помощь детям-сиротам и детям, оставшимся  без попечения родителей, в возрасте от 0 до 7 лет осуществляется  в детском реабилитационном отделении государственного казенного учреждения здравоохранения «Дом ребенка специализированный» Министерства здравоохранения Кабардино-Балкарской Республики,  в котором имеется 35 круглосуточных коек и 25 коек дневного пребывания. </w:t>
      </w:r>
    </w:p>
    <w:p w:rsidR="00634808" w:rsidRDefault="00D73A3E">
      <w:pPr>
        <w:spacing w:after="0" w:line="259" w:lineRule="auto"/>
        <w:ind w:left="0" w:right="2" w:firstLine="0"/>
        <w:jc w:val="center"/>
      </w:pPr>
      <w:r>
        <w:rPr>
          <w:b/>
        </w:rPr>
        <w:t xml:space="preserve"> </w:t>
      </w:r>
    </w:p>
    <w:p w:rsidR="00634808" w:rsidRDefault="00D73A3E">
      <w:pPr>
        <w:spacing w:after="13" w:line="228" w:lineRule="auto"/>
        <w:ind w:left="768" w:right="838" w:firstLine="686"/>
        <w:jc w:val="left"/>
      </w:pPr>
      <w:r>
        <w:rPr>
          <w:b/>
        </w:rPr>
        <w:t xml:space="preserve">Порядок предоставления транспортных услуг при сопровождении медицинским работником пациента, </w:t>
      </w:r>
    </w:p>
    <w:p w:rsidR="00634808" w:rsidRDefault="00D73A3E">
      <w:pPr>
        <w:pStyle w:val="1"/>
        <w:ind w:right="69"/>
      </w:pPr>
      <w:r>
        <w:t xml:space="preserve">находящегося на лечении в стационарных условиях, в целях </w:t>
      </w:r>
    </w:p>
    <w:p w:rsidR="00634808" w:rsidRDefault="00D73A3E">
      <w:pPr>
        <w:spacing w:after="37" w:line="228" w:lineRule="auto"/>
        <w:ind w:left="48" w:right="54" w:firstLine="0"/>
        <w:jc w:val="left"/>
      </w:pPr>
      <w:r>
        <w:rPr>
          <w:b/>
        </w:rPr>
        <w:t xml:space="preserve">выполнения порядков оказания медицинской помощи и стандартов </w:t>
      </w:r>
    </w:p>
    <w:p w:rsidR="00634808" w:rsidRDefault="00D73A3E">
      <w:pPr>
        <w:spacing w:after="13" w:line="228" w:lineRule="auto"/>
        <w:ind w:left="770" w:right="54" w:hanging="571"/>
        <w:jc w:val="left"/>
      </w:pPr>
      <w:r>
        <w:rPr>
          <w:b/>
        </w:rPr>
        <w:t xml:space="preserve">медицинской помощи в случае необходимости проведения такому пациенту диагностических исследований при отсутствии </w:t>
      </w:r>
    </w:p>
    <w:p w:rsidR="00634808" w:rsidRDefault="00D73A3E">
      <w:pPr>
        <w:spacing w:after="13" w:line="228" w:lineRule="auto"/>
        <w:ind w:left="1416" w:right="54" w:hanging="636"/>
        <w:jc w:val="left"/>
      </w:pPr>
      <w:r>
        <w:rPr>
          <w:b/>
        </w:rPr>
        <w:t xml:space="preserve">возможности их проведения медицинской организацией, оказывающей медицинскую помощь пациенту </w:t>
      </w:r>
    </w:p>
    <w:p w:rsidR="00634808" w:rsidRDefault="00D73A3E">
      <w:pPr>
        <w:spacing w:after="0" w:line="259" w:lineRule="auto"/>
        <w:ind w:left="0" w:firstLine="0"/>
        <w:jc w:val="left"/>
      </w:pPr>
      <w:r>
        <w:t xml:space="preserve"> </w:t>
      </w:r>
    </w:p>
    <w:p w:rsidR="00634808" w:rsidRDefault="00D73A3E">
      <w:pPr>
        <w:numPr>
          <w:ilvl w:val="0"/>
          <w:numId w:val="15"/>
        </w:numPr>
        <w:ind w:right="11"/>
      </w:pPr>
      <w:r>
        <w:t xml:space="preserve">В целях соблюдения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в которой отсутствуют необходимые диагностические возможности. </w:t>
      </w:r>
    </w:p>
    <w:p w:rsidR="00634808" w:rsidRDefault="00D73A3E">
      <w:pPr>
        <w:numPr>
          <w:ilvl w:val="0"/>
          <w:numId w:val="15"/>
        </w:numPr>
        <w:ind w:right="11"/>
      </w:pPr>
      <w:r>
        <w:lastRenderedPageBreak/>
        <w:t xml:space="preserve">В случае отсутствия возможности проведения требующихся специальных методов диагностики и лечения в медицинской организации, куда был госпитализирован пациент, после стабилизации его состояния он в максимально короткий срок переводится  в ту медицинскую организацию, где необходимые медицинские услуги могут быть оказаны в полном объеме. Госпитализация больного, перевод из одной медицинской организации в другую в пределах Кабардино-Балкарской Республики осуществляются в соответствии  с порядками оказания медицинской помощи по соответствующему профилю санитарным транспортом медицинской организации,  где на стационарном лечении находился пациент. При отсутствии  в медицинской организации санитарного транспорта  для транспортировки пациента в другую медицинскую организацию транспортировка осуществляется автотранспортом скорой медицинской помощи в зависимости от тяжести состояния больного (автомашины классов А, В, С), либо автотранспортом отделения экстренной консультативной медицинской помощи и медицинской эвакуции государственного бюджетного учреждения здравоохранения «Кабардино-Балкарский центр медицины катастроф и скорой медицинской помощи». </w:t>
      </w:r>
    </w:p>
    <w:p w:rsidR="00634808" w:rsidRDefault="00D73A3E">
      <w:pPr>
        <w:numPr>
          <w:ilvl w:val="0"/>
          <w:numId w:val="15"/>
        </w:numPr>
        <w:ind w:right="11"/>
      </w:pPr>
      <w:r>
        <w:t xml:space="preserve">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пределах Кабардино-Балкарской Республики. </w:t>
      </w:r>
    </w:p>
    <w:p w:rsidR="00634808" w:rsidRDefault="00D73A3E">
      <w:pPr>
        <w:spacing w:after="0" w:line="259" w:lineRule="auto"/>
        <w:ind w:left="0" w:right="2" w:firstLine="0"/>
        <w:jc w:val="center"/>
      </w:pPr>
      <w:r>
        <w:rPr>
          <w:b/>
        </w:rPr>
        <w:t xml:space="preserve"> </w:t>
      </w:r>
    </w:p>
    <w:p w:rsidR="00634808" w:rsidRDefault="00D73A3E">
      <w:pPr>
        <w:spacing w:after="13" w:line="228" w:lineRule="auto"/>
        <w:ind w:left="1266" w:right="54" w:hanging="740"/>
        <w:jc w:val="left"/>
      </w:pPr>
      <w:r>
        <w:rPr>
          <w:b/>
        </w:rPr>
        <w:t xml:space="preserve">Условия и сроки диспансеризации населения для отдельных категорий граждан, профилактических осмотров </w:t>
      </w:r>
    </w:p>
    <w:p w:rsidR="00634808" w:rsidRDefault="00D73A3E">
      <w:pPr>
        <w:pStyle w:val="1"/>
        <w:ind w:right="73"/>
      </w:pPr>
      <w:r>
        <w:t xml:space="preserve">несовершеннолетних в Кабардино-Балкарской Республике </w:t>
      </w:r>
    </w:p>
    <w:p w:rsidR="00634808" w:rsidRDefault="00D73A3E">
      <w:pPr>
        <w:spacing w:after="0" w:line="259" w:lineRule="auto"/>
        <w:ind w:left="0" w:firstLine="0"/>
        <w:jc w:val="left"/>
      </w:pPr>
      <w:r>
        <w:t xml:space="preserve"> </w:t>
      </w:r>
    </w:p>
    <w:p w:rsidR="00634808" w:rsidRDefault="00D73A3E">
      <w:pPr>
        <w:ind w:left="-15" w:right="11"/>
      </w:pPr>
      <w:r>
        <w:t xml:space="preserve">74. Диспансеризация отдельных категорий граждан  в Кабардино-Балкарской Республике при реализации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республики в соответствии  с законодательством Российской Федерации. </w:t>
      </w:r>
    </w:p>
    <w:p w:rsidR="00634808" w:rsidRDefault="00D73A3E">
      <w:pPr>
        <w:ind w:left="540" w:right="11" w:firstLine="0"/>
      </w:pPr>
      <w:r>
        <w:t xml:space="preserve">Диспансеризации подлежат: </w:t>
      </w:r>
    </w:p>
    <w:p w:rsidR="00634808" w:rsidRDefault="00D73A3E">
      <w:pPr>
        <w:spacing w:after="13" w:line="248" w:lineRule="auto"/>
        <w:ind w:left="10" w:right="11" w:hanging="10"/>
        <w:jc w:val="right"/>
      </w:pPr>
      <w:r>
        <w:t xml:space="preserve">дети-сироты и дети, оставшиеся без попечения родителей,  </w:t>
      </w:r>
    </w:p>
    <w:p w:rsidR="00634808" w:rsidRDefault="00D73A3E">
      <w:pPr>
        <w:ind w:left="-15" w:right="11" w:firstLine="0"/>
      </w:pPr>
      <w:r>
        <w:t xml:space="preserve">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w:t>
      </w:r>
      <w:r>
        <w:lastRenderedPageBreak/>
        <w:t xml:space="preserve">в стационарных учреждениях; пребывающие в стационарных учреждениях дети-сироты и дети, </w:t>
      </w:r>
    </w:p>
    <w:p w:rsidR="00634808" w:rsidRDefault="00D73A3E">
      <w:pPr>
        <w:ind w:left="525" w:right="11" w:hanging="540"/>
      </w:pPr>
      <w:r>
        <w:t xml:space="preserve">находящиеся в трудной жизненной ситуации; отдельные группы взрослого населения в возрасте 18 лет и старше, </w:t>
      </w:r>
    </w:p>
    <w:p w:rsidR="00634808" w:rsidRDefault="00D73A3E">
      <w:pPr>
        <w:ind w:left="-15" w:right="11" w:firstLine="0"/>
      </w:pPr>
      <w:r>
        <w:t xml:space="preserve">в том числе работающие и неработающие граждане, обучающиеся  в образовательных организациях по очной форме; граждане, подвергшиеся воздействию радиации вследствие </w:t>
      </w:r>
    </w:p>
    <w:p w:rsidR="00634808" w:rsidRDefault="00D73A3E">
      <w:pPr>
        <w:ind w:left="-15" w:right="11" w:firstLine="0"/>
      </w:pPr>
      <w:r>
        <w:t xml:space="preserve">катастрофы на Чернобыльской АЭС. </w:t>
      </w:r>
    </w:p>
    <w:p w:rsidR="00634808" w:rsidRDefault="00D73A3E">
      <w:pPr>
        <w:ind w:left="-15" w:right="11"/>
      </w:pPr>
      <w:r>
        <w:t xml:space="preserve">Проведение профилактических осмотров, диспансеризации  и диспансерного наблюдения застрахованных лиц, в том числе  в выходные дни и вечернее время, а также перечень осмотров  и исследований, выполняемых при проведении диспансеризации  для каждой отдельной категории граждан в Кабардино-Балкарской Республике, и профилактические осмотры несовершеннолетних осуществляются в соответствии с порядками, утвержденными приказами Министерства здравоохранения Российской Федерации: </w:t>
      </w:r>
    </w:p>
    <w:p w:rsidR="00634808" w:rsidRDefault="00D73A3E">
      <w:pPr>
        <w:spacing w:after="13" w:line="248" w:lineRule="auto"/>
        <w:ind w:left="10" w:right="11" w:hanging="10"/>
        <w:jc w:val="right"/>
      </w:pPr>
      <w:r>
        <w:t xml:space="preserve">от 26 мая 2003 г. № 216 «О диспансеризации граждан, </w:t>
      </w:r>
    </w:p>
    <w:p w:rsidR="00634808" w:rsidRDefault="00D73A3E">
      <w:pPr>
        <w:ind w:left="-15" w:right="11" w:firstLine="0"/>
      </w:pPr>
      <w:r>
        <w:t xml:space="preserve">подвергшихся воздействию радиации вследствие катастрофы  на Чернобыльской АЭС»; от 15 февраля 2013 г. № 72н «О проведении диспансеризации пребывающих в стационарных учреждениях детей-сирот и детей, находящихся в трудной жизненной ситуации»; от 11 апреля 2013 г.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10 августа 2017 г. № 514н «О Порядке проведения </w:t>
      </w:r>
    </w:p>
    <w:p w:rsidR="00634808" w:rsidRDefault="00D73A3E">
      <w:pPr>
        <w:ind w:left="-15" w:right="11" w:firstLine="0"/>
      </w:pPr>
      <w:r>
        <w:t xml:space="preserve">профилактических медицинских осмотров несовершеннолетних»; от 27 апреля 2021 г. № 404н «Об утверждении Порядка проведения профилактического медицинского осмотра и диспансеризации определенных групп взрослого населения»; от 1 июля 2021 г. №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от 29 марта 2019 г. № 173н «Об утверждении порядка проведения </w:t>
      </w:r>
    </w:p>
    <w:p w:rsidR="00634808" w:rsidRDefault="00D73A3E">
      <w:pPr>
        <w:ind w:left="525" w:right="11" w:hanging="540"/>
      </w:pPr>
      <w:r>
        <w:t xml:space="preserve">диспансерного наблюдения за взрослыми»; от 4 июня 2020 г. № 548н «Об утверждении порядка диспансерного </w:t>
      </w:r>
    </w:p>
    <w:p w:rsidR="00634808" w:rsidRDefault="00D73A3E">
      <w:pPr>
        <w:ind w:left="-15" w:right="11" w:firstLine="0"/>
      </w:pPr>
      <w:r>
        <w:t xml:space="preserve">наблюдения за взрослыми с онкологическими заболеваниями». </w:t>
      </w:r>
    </w:p>
    <w:p w:rsidR="00634808" w:rsidRDefault="00D73A3E">
      <w:pPr>
        <w:ind w:left="-15" w:right="11"/>
      </w:pPr>
      <w:r>
        <w:t xml:space="preserve">Планы-графики проведения диспансеризации отдельных категорий граждан, профилактических медицинских осмотров несовершеннолетних в Кабардино-Балкарской Республике утверждаются приказами Министерства здравоохранения  </w:t>
      </w:r>
    </w:p>
    <w:p w:rsidR="00634808" w:rsidRDefault="00D73A3E">
      <w:pPr>
        <w:ind w:left="-15" w:right="11" w:firstLine="0"/>
      </w:pPr>
      <w:r>
        <w:lastRenderedPageBreak/>
        <w:t xml:space="preserve">Кабардино-Балкарской Республики ежегодно. </w:t>
      </w:r>
    </w:p>
    <w:p w:rsidR="00634808" w:rsidRDefault="00D73A3E">
      <w:pPr>
        <w:ind w:left="-15" w:right="11"/>
      </w:pPr>
      <w:r>
        <w:t xml:space="preserve">Профилактические медицинские осмотры несовершеннолетних проводятся в установленные возрастные периоды. </w:t>
      </w:r>
    </w:p>
    <w:p w:rsidR="00634808" w:rsidRDefault="00D73A3E">
      <w:pPr>
        <w:numPr>
          <w:ilvl w:val="0"/>
          <w:numId w:val="16"/>
        </w:numPr>
        <w:ind w:right="11"/>
      </w:pPr>
      <w:r>
        <w:t xml:space="preserve">В случаях, установленных законодательством Российской Федерации, прохождение и проведение диспансеризации является обязательным. </w:t>
      </w:r>
    </w:p>
    <w:p w:rsidR="00634808" w:rsidRDefault="00D73A3E">
      <w:pPr>
        <w:spacing w:after="0" w:line="259" w:lineRule="auto"/>
        <w:ind w:left="0" w:firstLine="0"/>
        <w:jc w:val="left"/>
      </w:pPr>
      <w:r>
        <w:t xml:space="preserve"> </w:t>
      </w:r>
    </w:p>
    <w:p w:rsidR="00634808" w:rsidRDefault="00D73A3E">
      <w:pPr>
        <w:spacing w:after="13" w:line="228" w:lineRule="auto"/>
        <w:ind w:left="751" w:right="600" w:firstLine="938"/>
        <w:jc w:val="left"/>
      </w:pPr>
      <w:r>
        <w:rPr>
          <w:b/>
        </w:rPr>
        <w:t xml:space="preserve">Порядок и размеры возмещения расходов, связанных с оказанием гражданам медицинской помощи в экстренной форме медицинскими организациями, </w:t>
      </w:r>
    </w:p>
    <w:p w:rsidR="00634808" w:rsidRDefault="00D73A3E">
      <w:pPr>
        <w:spacing w:after="13" w:line="228" w:lineRule="auto"/>
        <w:ind w:left="1714" w:right="54" w:hanging="1289"/>
        <w:jc w:val="left"/>
      </w:pPr>
      <w:r>
        <w:rPr>
          <w:b/>
        </w:rPr>
        <w:t xml:space="preserve">не участвующими в реализации территориальной программы обязательного медицинского страхования </w:t>
      </w:r>
    </w:p>
    <w:p w:rsidR="00634808" w:rsidRDefault="00D73A3E">
      <w:pPr>
        <w:spacing w:after="0" w:line="259" w:lineRule="auto"/>
        <w:ind w:left="0" w:firstLine="0"/>
        <w:jc w:val="left"/>
      </w:pPr>
      <w:r>
        <w:t xml:space="preserve"> </w:t>
      </w:r>
    </w:p>
    <w:p w:rsidR="00634808" w:rsidRDefault="00D73A3E">
      <w:pPr>
        <w:numPr>
          <w:ilvl w:val="0"/>
          <w:numId w:val="16"/>
        </w:numPr>
        <w:ind w:right="11"/>
      </w:pPr>
      <w:r>
        <w:t xml:space="preserve">Медицинская помощь в экстренной форме, оказанная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состав которой утвержден распоряжением Правительства Кабардино-Балкарской Республики  от 9 декабря 2014 г. № 753-рп. </w:t>
      </w:r>
    </w:p>
    <w:p w:rsidR="00634808" w:rsidRDefault="00D73A3E">
      <w:pPr>
        <w:ind w:left="-15" w:right="11"/>
      </w:pPr>
      <w:r>
        <w:t xml:space="preserve">Возмещение расходов, связанных с оказанием гражданам  в экстренной форме не подлежащей в соответствии с законодательством Российской Федерации обязательному медицинскому страхованию скорой медицинской помощи, в том числе специализированной, государственными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республиканского бюджета Кабардино-Балкарской Республики на основании соглашений о порядке и условиях предоставления субсидии на финансовое обеспечение государственного задания по форме, определяемой Министерством здравоохранения Кабардино-Балкарской Республики, и на основании сведений  об оказании гражданам </w:t>
      </w:r>
      <w:r>
        <w:lastRenderedPageBreak/>
        <w:t xml:space="preserve">медицинской помощи в экстренной форме, представляемых медицинскими организациями. Сведения </w:t>
      </w:r>
    </w:p>
    <w:p w:rsidR="00634808" w:rsidRDefault="00D73A3E">
      <w:pPr>
        <w:ind w:left="-15" w:right="11" w:firstLine="0"/>
      </w:pPr>
      <w:r>
        <w:t xml:space="preserve">представляются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 </w:t>
      </w:r>
    </w:p>
    <w:p w:rsidR="00634808" w:rsidRDefault="00D73A3E">
      <w:pPr>
        <w:ind w:left="-15" w:right="11"/>
      </w:pPr>
      <w:r>
        <w:t xml:space="preserve">Возмещение расходов, связанных с оказанием гражданам  в экстренной форме не подлежащей в соответствии с законодательством Российской Федерации обязательному медицинскому страхованию скорой медицинской помощи, в том числе специализированной,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закупки у единственного поставщика, определенных пунктом 9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за счет средств республиканского бюджета Кабардино-Балкарской Республики. Сведения об оказанной медицинской помощи представляются медицинскими организациями по форме, определяемой Министерством здравоохранения Кабардино-Балкарской Республики,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со дня представления в Министерство здравоохранения Кабардино-Балкарской Республики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 </w:t>
      </w:r>
    </w:p>
    <w:p w:rsidR="00634808" w:rsidRDefault="00D73A3E">
      <w:pPr>
        <w:spacing w:after="0" w:line="259" w:lineRule="auto"/>
        <w:ind w:left="0" w:firstLine="0"/>
        <w:jc w:val="left"/>
      </w:pPr>
      <w:r>
        <w:t xml:space="preserve"> </w:t>
      </w:r>
    </w:p>
    <w:p w:rsidR="00634808" w:rsidRDefault="00D73A3E">
      <w:pPr>
        <w:spacing w:after="13" w:line="228" w:lineRule="auto"/>
        <w:ind w:left="475" w:right="547" w:firstLine="502"/>
        <w:jc w:val="left"/>
      </w:pPr>
      <w:r>
        <w:rPr>
          <w:b/>
        </w:rPr>
        <w:t xml:space="preserve">Сроки ожидания медицинской помощи, оказываемой в плановой форме, в том числе сроки ожидания медицинской </w:t>
      </w:r>
    </w:p>
    <w:p w:rsidR="00634808" w:rsidRDefault="00D73A3E">
      <w:pPr>
        <w:spacing w:after="13" w:line="228" w:lineRule="auto"/>
        <w:ind w:left="1356" w:right="54" w:hanging="686"/>
        <w:jc w:val="left"/>
      </w:pPr>
      <w:r>
        <w:rPr>
          <w:b/>
        </w:rPr>
        <w:t xml:space="preserve">помощи в стационарных условиях, проведения отдельных диагностических обследований и консультаций врачей-специалистов </w:t>
      </w:r>
    </w:p>
    <w:p w:rsidR="00634808" w:rsidRDefault="00D73A3E">
      <w:pPr>
        <w:spacing w:after="0" w:line="259" w:lineRule="auto"/>
        <w:ind w:left="0" w:firstLine="0"/>
        <w:jc w:val="left"/>
      </w:pPr>
      <w:r>
        <w:lastRenderedPageBreak/>
        <w:t xml:space="preserve"> </w:t>
      </w:r>
    </w:p>
    <w:p w:rsidR="00634808" w:rsidRDefault="00D73A3E">
      <w:pPr>
        <w:ind w:left="-15" w:right="11"/>
      </w:pPr>
      <w:r>
        <w:t xml:space="preserve">77.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 </w:t>
      </w:r>
    </w:p>
    <w:p w:rsidR="00634808" w:rsidRDefault="00D73A3E">
      <w:pPr>
        <w:spacing w:after="13" w:line="248" w:lineRule="auto"/>
        <w:ind w:left="10" w:right="11" w:hanging="10"/>
        <w:jc w:val="right"/>
      </w:pPr>
      <w:r>
        <w:t xml:space="preserve">сроки ожидания оказания первичной медико-санитарной помощи  </w:t>
      </w:r>
    </w:p>
    <w:p w:rsidR="00634808" w:rsidRDefault="00D73A3E">
      <w:pPr>
        <w:ind w:left="-15" w:right="11" w:firstLine="0"/>
      </w:pPr>
      <w:r>
        <w:t xml:space="preserve">в неотложной форме не должны превышать 2 часа с момента обращения пациента в медицинскую организацию; сроки проведения врачами-специалистами консультаций (за исключением подозрения на онкологическое заболевание) не должны превышать 14 рабочих дней со дня обращения пациента в медицинскую организацию; сроки проведения врачами-специалистами консультаций в случае </w:t>
      </w:r>
    </w:p>
    <w:p w:rsidR="00634808" w:rsidRDefault="00D73A3E">
      <w:pPr>
        <w:ind w:left="-15" w:right="11" w:firstLine="0"/>
      </w:pPr>
      <w:r>
        <w:t xml:space="preserve">подозрения на онкологическое заболевание не должны превышать  </w:t>
      </w:r>
    </w:p>
    <w:p w:rsidR="00634808" w:rsidRDefault="00D73A3E">
      <w:pPr>
        <w:ind w:left="-15" w:right="11" w:firstLine="0"/>
      </w:pPr>
      <w:r>
        <w:t xml:space="preserve">3 рабочих дней; </w:t>
      </w:r>
    </w:p>
    <w:p w:rsidR="00634808" w:rsidRDefault="00D73A3E">
      <w:pPr>
        <w:ind w:left="-15" w:right="11"/>
      </w:pPr>
      <w:r>
        <w:t xml:space="preserve">сроки проведения диагностических инструментальных (рентгенографических исследований, включая маммографию, функциональную диагностику,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 </w:t>
      </w:r>
    </w:p>
    <w:p w:rsidR="00634808" w:rsidRDefault="00D73A3E">
      <w:pPr>
        <w:tabs>
          <w:tab w:val="center" w:pos="886"/>
          <w:tab w:val="center" w:pos="2388"/>
          <w:tab w:val="center" w:pos="4429"/>
          <w:tab w:val="center" w:pos="6498"/>
          <w:tab w:val="right" w:pos="8857"/>
        </w:tabs>
        <w:spacing w:after="13" w:line="248" w:lineRule="auto"/>
        <w:ind w:left="0" w:firstLine="0"/>
        <w:jc w:val="left"/>
      </w:pPr>
      <w:r>
        <w:rPr>
          <w:rFonts w:ascii="Calibri" w:eastAsia="Calibri" w:hAnsi="Calibri" w:cs="Calibri"/>
          <w:sz w:val="22"/>
        </w:rPr>
        <w:tab/>
      </w:r>
      <w:r>
        <w:t xml:space="preserve">сроки </w:t>
      </w:r>
      <w:r>
        <w:tab/>
        <w:t xml:space="preserve">проведения </w:t>
      </w:r>
      <w:r>
        <w:tab/>
        <w:t xml:space="preserve">компьютерной </w:t>
      </w:r>
      <w:r>
        <w:tab/>
        <w:t xml:space="preserve">томографии </w:t>
      </w:r>
      <w:r>
        <w:tab/>
        <w:t xml:space="preserve">(включая </w:t>
      </w:r>
    </w:p>
    <w:p w:rsidR="00634808" w:rsidRDefault="00D73A3E">
      <w:pPr>
        <w:ind w:left="-15" w:right="11" w:firstLine="0"/>
      </w:pPr>
      <w:r>
        <w:t xml:space="preserve">однофотонную эмиссионную компьютерную томографию),  магнитно-резонансной томографии и ангиографии при оказании первичной специализированной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w:t>
      </w:r>
    </w:p>
    <w:p w:rsidR="00634808" w:rsidRDefault="00D73A3E">
      <w:pPr>
        <w:ind w:left="-15" w:right="11"/>
      </w:pPr>
      <w:r>
        <w:t xml:space="preserve">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 срок установления диспансерного наблюдения врача-онколога  </w:t>
      </w:r>
    </w:p>
    <w:p w:rsidR="00634808" w:rsidRDefault="00D73A3E">
      <w:pPr>
        <w:ind w:left="-15" w:right="11" w:firstLine="0"/>
      </w:pPr>
      <w:r>
        <w:t xml:space="preserve">за пациентом с выявленным онкологическим заболеванием не должен превышать 3 рабочих дней со дня установления диагноза онкологического заболевания;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опухоли или с момента </w:t>
      </w:r>
      <w:r>
        <w:lastRenderedPageBreak/>
        <w:t xml:space="preserve">установления предварительного диагноза заболевания (состояния);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сельских населенных пунктах - 30 минут, за исключением чрезвычайных ситуаций. </w:t>
      </w:r>
    </w:p>
    <w:p w:rsidR="00634808" w:rsidRDefault="00D73A3E">
      <w:pPr>
        <w:ind w:left="-15" w:right="11"/>
      </w:pPr>
      <w: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 </w:t>
      </w:r>
    </w:p>
    <w:p w:rsidR="00634808" w:rsidRDefault="00D73A3E">
      <w:pPr>
        <w:ind w:left="-15" w:right="11"/>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 </w:t>
      </w:r>
    </w:p>
    <w:p w:rsidR="00634808" w:rsidRDefault="00D73A3E">
      <w:pPr>
        <w:spacing w:after="0" w:line="259" w:lineRule="auto"/>
        <w:ind w:left="0" w:right="2" w:firstLine="0"/>
        <w:jc w:val="center"/>
      </w:pPr>
      <w:r>
        <w:t xml:space="preserve"> </w:t>
      </w:r>
    </w:p>
    <w:p w:rsidR="00634808" w:rsidRDefault="00D73A3E">
      <w:pPr>
        <w:spacing w:after="13" w:line="228" w:lineRule="auto"/>
        <w:ind w:left="0" w:right="54" w:firstLine="1118"/>
        <w:jc w:val="left"/>
      </w:pPr>
      <w:r>
        <w:rPr>
          <w:b/>
        </w:rPr>
        <w:t xml:space="preserve">Перечень медицинских организаций, участвующих  в реализации Программы, в том числе территориальной программы обязательного медицинского страхования, и перечень медицинских </w:t>
      </w:r>
    </w:p>
    <w:p w:rsidR="00634808" w:rsidRDefault="00D73A3E">
      <w:pPr>
        <w:pStyle w:val="1"/>
        <w:ind w:right="0"/>
      </w:pPr>
      <w:r>
        <w:t xml:space="preserve">организаций, проводящих профилактические медицинские осмотры и диспансеризацию, в том числе углубленную </w:t>
      </w:r>
    </w:p>
    <w:p w:rsidR="00634808" w:rsidRDefault="00D73A3E">
      <w:pPr>
        <w:spacing w:after="0" w:line="259" w:lineRule="auto"/>
        <w:ind w:left="0" w:firstLine="0"/>
        <w:jc w:val="left"/>
      </w:pPr>
      <w:r>
        <w:rPr>
          <w:rFonts w:ascii="Calibri" w:eastAsia="Calibri" w:hAnsi="Calibri" w:cs="Calibri"/>
          <w:sz w:val="22"/>
        </w:rPr>
        <w:t xml:space="preserve"> </w:t>
      </w:r>
    </w:p>
    <w:tbl>
      <w:tblPr>
        <w:tblStyle w:val="TableGrid"/>
        <w:tblW w:w="9562" w:type="dxa"/>
        <w:tblInd w:w="-62" w:type="dxa"/>
        <w:tblCellMar>
          <w:top w:w="117" w:type="dxa"/>
          <w:left w:w="60" w:type="dxa"/>
          <w:right w:w="14" w:type="dxa"/>
        </w:tblCellMar>
        <w:tblLook w:val="04A0" w:firstRow="1" w:lastRow="0" w:firstColumn="1" w:lastColumn="0" w:noHBand="0" w:noVBand="1"/>
      </w:tblPr>
      <w:tblGrid>
        <w:gridCol w:w="489"/>
        <w:gridCol w:w="2798"/>
        <w:gridCol w:w="2020"/>
        <w:gridCol w:w="2268"/>
        <w:gridCol w:w="1987"/>
      </w:tblGrid>
      <w:tr w:rsidR="00634808">
        <w:trPr>
          <w:trHeight w:val="2009"/>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0" w:firstLine="0"/>
            </w:pPr>
            <w:r>
              <w:rPr>
                <w:sz w:val="24"/>
              </w:rPr>
              <w:t xml:space="preserve">№ </w:t>
            </w:r>
          </w:p>
          <w:p w:rsidR="00634808" w:rsidRDefault="00D73A3E">
            <w:pPr>
              <w:spacing w:after="0" w:line="259" w:lineRule="auto"/>
              <w:ind w:left="22" w:firstLine="0"/>
            </w:pPr>
            <w:r>
              <w:rPr>
                <w:sz w:val="24"/>
              </w:rPr>
              <w:t xml:space="preserve">п/п </w:t>
            </w:r>
          </w:p>
        </w:tc>
        <w:tc>
          <w:tcPr>
            <w:tcW w:w="279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2" w:hanging="4"/>
              <w:jc w:val="center"/>
            </w:pPr>
            <w:r>
              <w:rPr>
                <w:sz w:val="24"/>
              </w:rPr>
              <w:t xml:space="preserve">Наименование медицинской организации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38" w:lineRule="auto"/>
              <w:ind w:left="29" w:right="71" w:firstLine="0"/>
              <w:jc w:val="center"/>
            </w:pPr>
            <w:r>
              <w:rPr>
                <w:sz w:val="24"/>
              </w:rPr>
              <w:t xml:space="preserve">Осуществляющие деятельность  в сфере </w:t>
            </w:r>
          </w:p>
          <w:p w:rsidR="00634808" w:rsidRDefault="00D73A3E">
            <w:pPr>
              <w:spacing w:after="0" w:line="259" w:lineRule="auto"/>
              <w:ind w:left="0" w:firstLine="0"/>
              <w:jc w:val="center"/>
            </w:pPr>
            <w:r>
              <w:rPr>
                <w:sz w:val="24"/>
              </w:rPr>
              <w:t xml:space="preserve">обязательного медицинского страхования </w:t>
            </w:r>
            <w:r>
              <w:rPr>
                <w:color w:val="0000FF"/>
                <w:sz w:val="24"/>
              </w:rPr>
              <w:t>*</w:t>
            </w: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38" w:lineRule="auto"/>
              <w:ind w:left="0" w:firstLine="0"/>
              <w:jc w:val="center"/>
            </w:pPr>
            <w:r>
              <w:rPr>
                <w:sz w:val="24"/>
              </w:rPr>
              <w:t xml:space="preserve">Осуществляющие профилактические медицинские </w:t>
            </w:r>
          </w:p>
          <w:p w:rsidR="00634808" w:rsidRDefault="00D73A3E">
            <w:pPr>
              <w:spacing w:after="0" w:line="259" w:lineRule="auto"/>
              <w:ind w:left="0" w:right="45" w:firstLine="0"/>
              <w:jc w:val="center"/>
            </w:pPr>
            <w:r>
              <w:rPr>
                <w:sz w:val="24"/>
              </w:rPr>
              <w:t xml:space="preserve">осмотры, в том </w:t>
            </w:r>
          </w:p>
          <w:p w:rsidR="00634808" w:rsidRDefault="00D73A3E">
            <w:pPr>
              <w:spacing w:after="0" w:line="259" w:lineRule="auto"/>
              <w:ind w:left="0" w:firstLine="0"/>
              <w:jc w:val="center"/>
            </w:pPr>
            <w:r>
              <w:rPr>
                <w:sz w:val="24"/>
              </w:rPr>
              <w:t xml:space="preserve">числе в рамках диспансеризации </w:t>
            </w:r>
            <w:r>
              <w:rPr>
                <w:color w:val="0000FF"/>
                <w:sz w:val="24"/>
              </w:rPr>
              <w:t>**</w:t>
            </w: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38" w:lineRule="auto"/>
              <w:ind w:left="0" w:firstLine="0"/>
              <w:jc w:val="center"/>
            </w:pPr>
            <w:r>
              <w:rPr>
                <w:sz w:val="24"/>
              </w:rPr>
              <w:t xml:space="preserve">Осуществляющие углубленную </w:t>
            </w:r>
          </w:p>
          <w:p w:rsidR="00634808" w:rsidRDefault="00D73A3E">
            <w:pPr>
              <w:spacing w:after="0" w:line="259" w:lineRule="auto"/>
              <w:ind w:left="22" w:firstLine="0"/>
            </w:pPr>
            <w:r>
              <w:rPr>
                <w:sz w:val="24"/>
              </w:rPr>
              <w:t xml:space="preserve">диспансеризацию </w:t>
            </w:r>
          </w:p>
          <w:p w:rsidR="00634808" w:rsidRDefault="00D73A3E">
            <w:pPr>
              <w:spacing w:after="0" w:line="259" w:lineRule="auto"/>
              <w:ind w:left="0" w:right="50" w:firstLine="0"/>
              <w:jc w:val="center"/>
            </w:pPr>
            <w:r>
              <w:rPr>
                <w:color w:val="0000FF"/>
                <w:sz w:val="24"/>
              </w:rPr>
              <w:t>***</w:t>
            </w:r>
            <w:r>
              <w:rPr>
                <w:sz w:val="24"/>
              </w:rPr>
              <w:t xml:space="preserve"> </w:t>
            </w:r>
          </w:p>
        </w:tc>
      </w:tr>
      <w:tr w:rsidR="00634808">
        <w:trPr>
          <w:trHeight w:val="18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94" w:firstLine="0"/>
              <w:jc w:val="left"/>
            </w:pPr>
            <w:r>
              <w:rPr>
                <w:sz w:val="24"/>
              </w:rPr>
              <w:t xml:space="preserve">1.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right="6" w:firstLine="0"/>
              <w:jc w:val="left"/>
            </w:pPr>
            <w:r>
              <w:rPr>
                <w:sz w:val="24"/>
              </w:rPr>
              <w:t xml:space="preserve">Государственное казенное учреждение здравоохранения «Противотуберкулезный </w:t>
            </w:r>
          </w:p>
          <w:p w:rsidR="00634808" w:rsidRDefault="00D73A3E">
            <w:pPr>
              <w:spacing w:after="0" w:line="259" w:lineRule="auto"/>
              <w:ind w:left="0" w:right="297" w:firstLine="0"/>
              <w:jc w:val="left"/>
            </w:pPr>
            <w:r>
              <w:rPr>
                <w:sz w:val="24"/>
              </w:rPr>
              <w:t xml:space="preserve">диспансер»  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872"/>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94" w:firstLine="0"/>
              <w:jc w:val="left"/>
            </w:pPr>
            <w:r>
              <w:rPr>
                <w:sz w:val="24"/>
              </w:rPr>
              <w:lastRenderedPageBreak/>
              <w:t xml:space="preserve">2.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82" w:firstLine="0"/>
              <w:jc w:val="left"/>
            </w:pPr>
            <w:r>
              <w:rPr>
                <w:sz w:val="24"/>
              </w:rPr>
              <w:t xml:space="preserve">Государственное бюджетное учреждение здравоохранения «Наркологический диспансер»  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bl>
    <w:p w:rsidR="00634808" w:rsidRDefault="00634808">
      <w:pPr>
        <w:spacing w:after="0" w:line="259" w:lineRule="auto"/>
        <w:ind w:left="-1701" w:right="10558" w:firstLine="0"/>
        <w:jc w:val="left"/>
      </w:pPr>
    </w:p>
    <w:tbl>
      <w:tblPr>
        <w:tblStyle w:val="TableGrid"/>
        <w:tblW w:w="9562" w:type="dxa"/>
        <w:tblInd w:w="-62" w:type="dxa"/>
        <w:tblCellMar>
          <w:top w:w="115" w:type="dxa"/>
          <w:left w:w="60" w:type="dxa"/>
          <w:right w:w="53" w:type="dxa"/>
        </w:tblCellMar>
        <w:tblLook w:val="04A0" w:firstRow="1" w:lastRow="0" w:firstColumn="1" w:lastColumn="0" w:noHBand="0" w:noVBand="1"/>
      </w:tblPr>
      <w:tblGrid>
        <w:gridCol w:w="491"/>
        <w:gridCol w:w="2798"/>
        <w:gridCol w:w="2018"/>
        <w:gridCol w:w="2268"/>
        <w:gridCol w:w="1987"/>
      </w:tblGrid>
      <w:tr w:rsidR="00634808">
        <w:trPr>
          <w:trHeight w:val="18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94" w:firstLine="0"/>
              <w:jc w:val="left"/>
            </w:pPr>
            <w:r>
              <w:rPr>
                <w:sz w:val="24"/>
              </w:rPr>
              <w:t xml:space="preserve">3.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казенное учреждение здравоохранения «Психоневрологический </w:t>
            </w:r>
          </w:p>
          <w:p w:rsidR="00634808" w:rsidRDefault="00D73A3E">
            <w:pPr>
              <w:spacing w:after="0" w:line="259" w:lineRule="auto"/>
              <w:ind w:left="0" w:right="258" w:firstLine="0"/>
              <w:jc w:val="left"/>
            </w:pPr>
            <w:r>
              <w:rPr>
                <w:sz w:val="24"/>
              </w:rPr>
              <w:t xml:space="preserve">диспансер»  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8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94" w:firstLine="0"/>
              <w:jc w:val="left"/>
            </w:pPr>
            <w:r>
              <w:rPr>
                <w:sz w:val="24"/>
              </w:rPr>
              <w:t xml:space="preserve">4.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бюджетное учреждение «Республиканский врачебно-физкультурный </w:t>
            </w:r>
          </w:p>
          <w:p w:rsidR="00634808" w:rsidRDefault="00D73A3E">
            <w:pPr>
              <w:spacing w:after="0" w:line="259" w:lineRule="auto"/>
              <w:ind w:left="0" w:right="258" w:firstLine="0"/>
              <w:jc w:val="left"/>
            </w:pPr>
            <w:r>
              <w:rPr>
                <w:sz w:val="24"/>
              </w:rPr>
              <w:t xml:space="preserve">диспансер»  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8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94" w:firstLine="0"/>
              <w:jc w:val="left"/>
            </w:pPr>
            <w:r>
              <w:rPr>
                <w:sz w:val="24"/>
              </w:rPr>
              <w:t xml:space="preserve">5.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бюджетное учреждение здравоохранения «Бюро судебно-медицинской </w:t>
            </w:r>
          </w:p>
          <w:p w:rsidR="00634808" w:rsidRDefault="00D73A3E">
            <w:pPr>
              <w:spacing w:after="0" w:line="259" w:lineRule="auto"/>
              <w:ind w:left="0" w:right="141" w:firstLine="0"/>
              <w:jc w:val="left"/>
            </w:pPr>
            <w:r>
              <w:rPr>
                <w:sz w:val="24"/>
              </w:rPr>
              <w:t xml:space="preserve">экспертизы»  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805"/>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94" w:firstLine="0"/>
              <w:jc w:val="left"/>
            </w:pPr>
            <w:r>
              <w:rPr>
                <w:sz w:val="24"/>
              </w:rPr>
              <w:t xml:space="preserve">6.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казенное учреждение здравоохранения «Станция переливания крови» 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13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94" w:firstLine="0"/>
              <w:jc w:val="left"/>
            </w:pPr>
            <w:r>
              <w:rPr>
                <w:sz w:val="24"/>
              </w:rPr>
              <w:t xml:space="preserve">7.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 w:line="238" w:lineRule="auto"/>
              <w:ind w:left="0" w:firstLine="0"/>
              <w:jc w:val="left"/>
            </w:pPr>
            <w:r>
              <w:rPr>
                <w:sz w:val="24"/>
              </w:rPr>
              <w:t xml:space="preserve">Государственное казенное учреждение здравоохранения «Детский туберкулезный санаторий «Звездочка» </w:t>
            </w:r>
          </w:p>
          <w:p w:rsidR="00634808" w:rsidRDefault="00D73A3E">
            <w:pPr>
              <w:spacing w:after="0" w:line="259" w:lineRule="auto"/>
              <w:ind w:left="0" w:firstLine="0"/>
              <w:jc w:val="left"/>
            </w:pPr>
            <w:r>
              <w:rPr>
                <w:sz w:val="24"/>
              </w:rPr>
              <w:t xml:space="preserve">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107"/>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94" w:firstLine="0"/>
              <w:jc w:val="left"/>
            </w:pPr>
            <w:r>
              <w:rPr>
                <w:sz w:val="24"/>
              </w:rPr>
              <w:lastRenderedPageBreak/>
              <w:t xml:space="preserve">8.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right="266" w:firstLine="0"/>
              <w:jc w:val="left"/>
            </w:pPr>
            <w:r>
              <w:rPr>
                <w:sz w:val="24"/>
              </w:rPr>
              <w:t xml:space="preserve">Государственное казенное учреждение здравоохранения  «Дом ребенка специализированный» </w:t>
            </w:r>
          </w:p>
          <w:p w:rsidR="00634808" w:rsidRDefault="00D73A3E">
            <w:pPr>
              <w:spacing w:after="0" w:line="259" w:lineRule="auto"/>
              <w:ind w:left="0" w:firstLine="0"/>
              <w:jc w:val="left"/>
            </w:pPr>
            <w:r>
              <w:rPr>
                <w:sz w:val="24"/>
              </w:rPr>
              <w:t xml:space="preserve">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bl>
    <w:p w:rsidR="00634808" w:rsidRDefault="00634808">
      <w:pPr>
        <w:spacing w:after="0" w:line="259" w:lineRule="auto"/>
        <w:ind w:left="-1701" w:right="10558" w:firstLine="0"/>
        <w:jc w:val="left"/>
      </w:pPr>
    </w:p>
    <w:tbl>
      <w:tblPr>
        <w:tblStyle w:val="TableGrid"/>
        <w:tblW w:w="9562" w:type="dxa"/>
        <w:tblInd w:w="-62" w:type="dxa"/>
        <w:tblCellMar>
          <w:top w:w="115" w:type="dxa"/>
          <w:left w:w="60" w:type="dxa"/>
          <w:right w:w="36" w:type="dxa"/>
        </w:tblCellMar>
        <w:tblLook w:val="04A0" w:firstRow="1" w:lastRow="0" w:firstColumn="1" w:lastColumn="0" w:noHBand="0" w:noVBand="1"/>
      </w:tblPr>
      <w:tblGrid>
        <w:gridCol w:w="484"/>
        <w:gridCol w:w="3291"/>
        <w:gridCol w:w="1917"/>
        <w:gridCol w:w="2062"/>
        <w:gridCol w:w="1808"/>
      </w:tblGrid>
      <w:tr w:rsidR="00634808">
        <w:trPr>
          <w:trHeight w:val="228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94" w:firstLine="0"/>
              <w:jc w:val="left"/>
            </w:pPr>
            <w:r>
              <w:rPr>
                <w:sz w:val="24"/>
              </w:rPr>
              <w:t xml:space="preserve">9.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5" w:firstLine="0"/>
              <w:jc w:val="left"/>
            </w:pPr>
            <w:r>
              <w:rPr>
                <w:sz w:val="24"/>
              </w:rPr>
              <w:t xml:space="preserve">Государственное казенное учреждение здравоохранения  «Центр специального медицинского снабжения»  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146"/>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10.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казенное учреждение здравоохранения «Медицинский информационноаналитический центр» </w:t>
            </w:r>
          </w:p>
          <w:p w:rsidR="00634808" w:rsidRDefault="00D73A3E">
            <w:pPr>
              <w:spacing w:after="0" w:line="259" w:lineRule="auto"/>
              <w:ind w:left="0" w:firstLine="0"/>
              <w:jc w:val="left"/>
            </w:pPr>
            <w:r>
              <w:rPr>
                <w:sz w:val="24"/>
              </w:rPr>
              <w:t xml:space="preserve">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318"/>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11.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автономное учреждение «Аптечный склад» </w:t>
            </w:r>
          </w:p>
          <w:p w:rsidR="00634808" w:rsidRDefault="00D73A3E">
            <w:pPr>
              <w:spacing w:after="0" w:line="259" w:lineRule="auto"/>
              <w:ind w:left="0" w:firstLine="0"/>
              <w:jc w:val="left"/>
            </w:pPr>
            <w:r>
              <w:rPr>
                <w:sz w:val="24"/>
              </w:rPr>
              <w:t xml:space="preserve">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8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12.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бюджетное учреждение здравоохранения «Республиканская клиническая больница» </w:t>
            </w:r>
          </w:p>
          <w:p w:rsidR="00634808" w:rsidRDefault="00D73A3E">
            <w:pPr>
              <w:spacing w:after="0" w:line="259" w:lineRule="auto"/>
              <w:ind w:left="0" w:firstLine="0"/>
              <w:jc w:val="left"/>
            </w:pPr>
            <w:r>
              <w:rPr>
                <w:sz w:val="24"/>
              </w:rPr>
              <w:t xml:space="preserve">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378"/>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13.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Государственное бюджетное учреждение здравоохранения «Медицинский консультативно-</w:t>
            </w:r>
          </w:p>
          <w:p w:rsidR="00634808" w:rsidRDefault="00D73A3E">
            <w:pPr>
              <w:spacing w:after="0" w:line="259" w:lineRule="auto"/>
              <w:ind w:left="0" w:firstLine="0"/>
              <w:jc w:val="left"/>
            </w:pPr>
            <w:r>
              <w:rPr>
                <w:sz w:val="24"/>
              </w:rPr>
              <w:t xml:space="preserve">диагностический центр» </w:t>
            </w:r>
          </w:p>
          <w:p w:rsidR="00634808" w:rsidRDefault="00D73A3E">
            <w:pPr>
              <w:spacing w:after="0" w:line="259" w:lineRule="auto"/>
              <w:ind w:left="0" w:firstLine="0"/>
              <w:jc w:val="left"/>
            </w:pPr>
            <w:r>
              <w:rPr>
                <w:sz w:val="24"/>
              </w:rPr>
              <w:t xml:space="preserve">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11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lastRenderedPageBreak/>
              <w:t xml:space="preserve">14.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6" w:firstLine="0"/>
              <w:jc w:val="left"/>
            </w:pPr>
            <w:r>
              <w:rPr>
                <w:sz w:val="24"/>
              </w:rPr>
              <w:t xml:space="preserve">Государственное бюджетное учреждение здравоохранения  «Центр аллергологии  и иммунологии» 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bl>
    <w:p w:rsidR="00634808" w:rsidRDefault="00634808">
      <w:pPr>
        <w:spacing w:after="0" w:line="259" w:lineRule="auto"/>
        <w:ind w:left="-1701" w:right="10558" w:firstLine="0"/>
        <w:jc w:val="left"/>
      </w:pPr>
    </w:p>
    <w:tbl>
      <w:tblPr>
        <w:tblStyle w:val="TableGrid"/>
        <w:tblW w:w="9562" w:type="dxa"/>
        <w:tblInd w:w="-62" w:type="dxa"/>
        <w:tblCellMar>
          <w:top w:w="115" w:type="dxa"/>
          <w:left w:w="60" w:type="dxa"/>
          <w:right w:w="36" w:type="dxa"/>
        </w:tblCellMar>
        <w:tblLook w:val="04A0" w:firstRow="1" w:lastRow="0" w:firstColumn="1" w:lastColumn="0" w:noHBand="0" w:noVBand="1"/>
      </w:tblPr>
      <w:tblGrid>
        <w:gridCol w:w="488"/>
        <w:gridCol w:w="3041"/>
        <w:gridCol w:w="1958"/>
        <w:gridCol w:w="2194"/>
        <w:gridCol w:w="1881"/>
      </w:tblGrid>
      <w:tr w:rsidR="00634808">
        <w:trPr>
          <w:trHeight w:val="1987"/>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15.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61" w:firstLine="0"/>
              <w:jc w:val="left"/>
            </w:pPr>
            <w:r>
              <w:rPr>
                <w:sz w:val="24"/>
              </w:rPr>
              <w:t xml:space="preserve">Государственное бюджетное учреждение здравоохранения «Онкологический диспансер»  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41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16.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бюджетное учреждение здравоохранения «Республиканский стоматологический центр им. Т.Х. Тхазаплижева» </w:t>
            </w:r>
          </w:p>
          <w:p w:rsidR="00634808" w:rsidRDefault="00D73A3E">
            <w:pPr>
              <w:spacing w:after="0" w:line="259" w:lineRule="auto"/>
              <w:ind w:left="0" w:firstLine="0"/>
              <w:jc w:val="left"/>
            </w:pPr>
            <w:r>
              <w:rPr>
                <w:sz w:val="24"/>
              </w:rPr>
              <w:t xml:space="preserve">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405"/>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17.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61" w:firstLine="0"/>
              <w:jc w:val="left"/>
            </w:pPr>
            <w:r>
              <w:rPr>
                <w:sz w:val="24"/>
              </w:rPr>
              <w:t xml:space="preserve">Государственное бюджетное учреждение здравоохранения «Кожновенерологический диспансер»  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146"/>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18.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61" w:firstLine="0"/>
              <w:jc w:val="left"/>
            </w:pPr>
            <w:r>
              <w:rPr>
                <w:sz w:val="24"/>
              </w:rPr>
              <w:t xml:space="preserve">Государственное бюджетное учреждение здравоохранения «Республиканская детская клиническая больница»  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66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lastRenderedPageBreak/>
              <w:t xml:space="preserve">19.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44" w:firstLine="0"/>
              <w:jc w:val="left"/>
            </w:pPr>
            <w:r>
              <w:rPr>
                <w:sz w:val="24"/>
              </w:rPr>
              <w:t xml:space="preserve">Государственное бюджетное учреждение здравоохранения «Центр по профилактике  и борьбе со СПИДом  и инфекционными заболеваниями» 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bl>
    <w:p w:rsidR="00634808" w:rsidRDefault="00634808">
      <w:pPr>
        <w:spacing w:after="0" w:line="259" w:lineRule="auto"/>
        <w:ind w:left="-1701" w:right="10558" w:firstLine="0"/>
        <w:jc w:val="left"/>
      </w:pPr>
    </w:p>
    <w:tbl>
      <w:tblPr>
        <w:tblStyle w:val="TableGrid"/>
        <w:tblW w:w="9562" w:type="dxa"/>
        <w:tblInd w:w="-62" w:type="dxa"/>
        <w:tblCellMar>
          <w:top w:w="115" w:type="dxa"/>
          <w:left w:w="60" w:type="dxa"/>
          <w:right w:w="36" w:type="dxa"/>
        </w:tblCellMar>
        <w:tblLook w:val="04A0" w:firstRow="1" w:lastRow="0" w:firstColumn="1" w:lastColumn="0" w:noHBand="0" w:noVBand="1"/>
      </w:tblPr>
      <w:tblGrid>
        <w:gridCol w:w="491"/>
        <w:gridCol w:w="2798"/>
        <w:gridCol w:w="2018"/>
        <w:gridCol w:w="2268"/>
        <w:gridCol w:w="1987"/>
      </w:tblGrid>
      <w:tr w:rsidR="00634808">
        <w:trPr>
          <w:trHeight w:val="2117"/>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20.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61" w:firstLine="0"/>
              <w:jc w:val="left"/>
            </w:pPr>
            <w:r>
              <w:rPr>
                <w:sz w:val="24"/>
              </w:rPr>
              <w:t xml:space="preserve">Государственное бюджетное учреждение здравоохранения «Кардиологический диспансер»  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836"/>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21.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бюджетное учреждение здравоохранения «Перинатальный центр» </w:t>
            </w:r>
          </w:p>
          <w:p w:rsidR="00634808" w:rsidRDefault="00D73A3E">
            <w:pPr>
              <w:spacing w:after="0" w:line="259" w:lineRule="auto"/>
              <w:ind w:left="0" w:firstLine="0"/>
              <w:jc w:val="left"/>
            </w:pPr>
            <w:r>
              <w:rPr>
                <w:sz w:val="24"/>
              </w:rPr>
              <w:t xml:space="preserve">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85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22.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«Городская клиническая больница № 1»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59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23.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«Городская клиническая больница № 2»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59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24.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бюджетное учреждение здравоохранения «Городская поликлиника </w:t>
            </w:r>
          </w:p>
          <w:p w:rsidR="00634808" w:rsidRDefault="00D73A3E">
            <w:pPr>
              <w:spacing w:after="0" w:line="259" w:lineRule="auto"/>
              <w:ind w:left="0" w:firstLine="0"/>
              <w:jc w:val="left"/>
            </w:pPr>
            <w:r>
              <w:rPr>
                <w:sz w:val="24"/>
              </w:rPr>
              <w:t xml:space="preserve">№ 1» г.о. Нальчик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r w:rsidR="00634808">
        <w:trPr>
          <w:trHeight w:val="159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lastRenderedPageBreak/>
              <w:t xml:space="preserve">25.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бюджетное учреждение здравоохранения «Городская поликлиника </w:t>
            </w:r>
          </w:p>
          <w:p w:rsidR="00634808" w:rsidRDefault="00D73A3E">
            <w:pPr>
              <w:spacing w:after="0" w:line="259" w:lineRule="auto"/>
              <w:ind w:left="0" w:firstLine="0"/>
              <w:jc w:val="left"/>
            </w:pPr>
            <w:r>
              <w:rPr>
                <w:sz w:val="24"/>
              </w:rPr>
              <w:t xml:space="preserve">№ 2» г.о. Нальчик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r w:rsidR="00634808">
        <w:trPr>
          <w:trHeight w:val="1812"/>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26.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бюджетное учреждение здравоохранения «Городская поликлиника </w:t>
            </w:r>
          </w:p>
          <w:p w:rsidR="00634808" w:rsidRDefault="00D73A3E">
            <w:pPr>
              <w:spacing w:after="0" w:line="259" w:lineRule="auto"/>
              <w:ind w:left="0" w:firstLine="0"/>
              <w:jc w:val="left"/>
            </w:pPr>
            <w:r>
              <w:rPr>
                <w:sz w:val="24"/>
              </w:rPr>
              <w:t xml:space="preserve">№ 3» г.о. Нальчик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bl>
    <w:p w:rsidR="00634808" w:rsidRDefault="00634808">
      <w:pPr>
        <w:spacing w:after="0" w:line="259" w:lineRule="auto"/>
        <w:ind w:left="-1701" w:right="10558" w:firstLine="0"/>
        <w:jc w:val="left"/>
      </w:pPr>
    </w:p>
    <w:tbl>
      <w:tblPr>
        <w:tblStyle w:val="TableGrid"/>
        <w:tblW w:w="9562" w:type="dxa"/>
        <w:tblInd w:w="-62" w:type="dxa"/>
        <w:tblCellMar>
          <w:top w:w="115" w:type="dxa"/>
          <w:left w:w="60" w:type="dxa"/>
          <w:right w:w="36" w:type="dxa"/>
        </w:tblCellMar>
        <w:tblLook w:val="04A0" w:firstRow="1" w:lastRow="0" w:firstColumn="1" w:lastColumn="0" w:noHBand="0" w:noVBand="1"/>
      </w:tblPr>
      <w:tblGrid>
        <w:gridCol w:w="491"/>
        <w:gridCol w:w="2798"/>
        <w:gridCol w:w="2018"/>
        <w:gridCol w:w="2268"/>
        <w:gridCol w:w="1987"/>
      </w:tblGrid>
      <w:tr w:rsidR="00634808">
        <w:trPr>
          <w:trHeight w:val="1836"/>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27.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«Городская детская поликлиника № 1»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836"/>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28.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«Стоматологическая поликлиника № 1»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807"/>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29.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автономное учреждение здравоохранения «Стоматологическая поликлиника № 2»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2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30.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«Кабардино-Балкарский центр медицины катастроф и скорой медицинской помощи»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263"/>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lastRenderedPageBreak/>
              <w:t xml:space="preserve">31.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10" w:firstLine="0"/>
              <w:jc w:val="left"/>
            </w:pPr>
            <w:r>
              <w:rPr>
                <w:sz w:val="24"/>
              </w:rPr>
              <w:t xml:space="preserve">Государственное бюджетное учреждение здравоохранения «Центральная районная больница» г.о. Баксан  и Баксанского муниципального района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r w:rsidR="00634808">
        <w:trPr>
          <w:trHeight w:val="1853"/>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pPr>
            <w:r>
              <w:rPr>
                <w:sz w:val="24"/>
              </w:rPr>
              <w:t xml:space="preserve">32.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«Стоматологическая поликлиника» г. Баксан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1" w:firstLine="0"/>
              <w:jc w:val="center"/>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596"/>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33.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92" w:firstLine="0"/>
              <w:jc w:val="left"/>
            </w:pPr>
            <w:r>
              <w:rPr>
                <w:sz w:val="24"/>
              </w:rPr>
              <w:t xml:space="preserve">Государственное бюджетное учреждение здравоохранения «Районная больница»  с. Заюково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bl>
    <w:p w:rsidR="00634808" w:rsidRDefault="00634808">
      <w:pPr>
        <w:spacing w:after="0" w:line="259" w:lineRule="auto"/>
        <w:ind w:left="-1701" w:right="10558" w:firstLine="0"/>
        <w:jc w:val="left"/>
      </w:pPr>
    </w:p>
    <w:tbl>
      <w:tblPr>
        <w:tblStyle w:val="TableGrid"/>
        <w:tblW w:w="9562" w:type="dxa"/>
        <w:tblInd w:w="-62" w:type="dxa"/>
        <w:tblCellMar>
          <w:top w:w="115" w:type="dxa"/>
          <w:left w:w="60" w:type="dxa"/>
          <w:right w:w="36" w:type="dxa"/>
        </w:tblCellMar>
        <w:tblLook w:val="04A0" w:firstRow="1" w:lastRow="0" w:firstColumn="1" w:lastColumn="0" w:noHBand="0" w:noVBand="1"/>
      </w:tblPr>
      <w:tblGrid>
        <w:gridCol w:w="491"/>
        <w:gridCol w:w="2798"/>
        <w:gridCol w:w="2018"/>
        <w:gridCol w:w="2268"/>
        <w:gridCol w:w="1987"/>
      </w:tblGrid>
      <w:tr w:rsidR="00634808">
        <w:trPr>
          <w:trHeight w:val="18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34.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«Центральная районная больница» Зольского муниципального района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3"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3"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r w:rsidR="00634808">
        <w:trPr>
          <w:trHeight w:val="18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35.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«Центральная районная больница» Майского муниципального района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3"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3"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r w:rsidR="00634808">
        <w:trPr>
          <w:trHeight w:val="18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36.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«Майская стоматологическая поликлиника»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3"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 w:firstLine="0"/>
              <w:jc w:val="left"/>
            </w:pPr>
            <w:r>
              <w:rPr>
                <w:sz w:val="24"/>
              </w:rPr>
              <w:t xml:space="preserve"> </w:t>
            </w:r>
          </w:p>
        </w:tc>
      </w:tr>
      <w:tr w:rsidR="00634808">
        <w:trPr>
          <w:trHeight w:val="2422"/>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lastRenderedPageBreak/>
              <w:t xml:space="preserve">37.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бюджетное учреждение здравоохранения «Центральная районная больница»  </w:t>
            </w:r>
          </w:p>
          <w:p w:rsidR="00634808" w:rsidRDefault="00D73A3E">
            <w:pPr>
              <w:spacing w:after="0" w:line="259" w:lineRule="auto"/>
              <w:ind w:left="0" w:right="215" w:firstLine="0"/>
              <w:jc w:val="left"/>
            </w:pPr>
            <w:r>
              <w:rPr>
                <w:sz w:val="24"/>
              </w:rPr>
              <w:t xml:space="preserve">г.о. Прохладный  и Прохладненского муниципального района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3"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3"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r w:rsidR="00634808">
        <w:trPr>
          <w:trHeight w:val="18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38.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автономное учреждение здравоохранения «Прохладненская стоматологическая поликлиника»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3"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 w:firstLine="0"/>
              <w:jc w:val="left"/>
            </w:pPr>
            <w:r>
              <w:rPr>
                <w:sz w:val="24"/>
              </w:rPr>
              <w:t xml:space="preserve"> </w:t>
            </w:r>
          </w:p>
        </w:tc>
      </w:tr>
      <w:tr w:rsidR="00634808">
        <w:trPr>
          <w:trHeight w:val="2146"/>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39.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казенное учреждение здравоохранения «Прохладненская районная психиатрическая больница»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 w:firstLine="0"/>
              <w:jc w:val="left"/>
            </w:pPr>
            <w:r>
              <w:rPr>
                <w:sz w:val="24"/>
              </w:rPr>
              <w:t xml:space="preserve"> </w:t>
            </w:r>
          </w:p>
        </w:tc>
      </w:tr>
      <w:tr w:rsidR="00634808">
        <w:trPr>
          <w:trHeight w:val="1596"/>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40.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«Центральная районная больница» Терского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3"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3"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bl>
    <w:p w:rsidR="00634808" w:rsidRDefault="00634808">
      <w:pPr>
        <w:spacing w:after="0" w:line="259" w:lineRule="auto"/>
        <w:ind w:left="-1701" w:right="10558" w:firstLine="0"/>
        <w:jc w:val="left"/>
      </w:pPr>
    </w:p>
    <w:tbl>
      <w:tblPr>
        <w:tblStyle w:val="TableGrid"/>
        <w:tblW w:w="9562" w:type="dxa"/>
        <w:tblInd w:w="-62" w:type="dxa"/>
        <w:tblCellMar>
          <w:top w:w="115" w:type="dxa"/>
          <w:left w:w="60" w:type="dxa"/>
          <w:right w:w="36" w:type="dxa"/>
        </w:tblCellMar>
        <w:tblLook w:val="04A0" w:firstRow="1" w:lastRow="0" w:firstColumn="1" w:lastColumn="0" w:noHBand="0" w:noVBand="1"/>
      </w:tblPr>
      <w:tblGrid>
        <w:gridCol w:w="491"/>
        <w:gridCol w:w="2798"/>
        <w:gridCol w:w="2018"/>
        <w:gridCol w:w="2268"/>
        <w:gridCol w:w="1987"/>
      </w:tblGrid>
      <w:tr w:rsidR="00634808">
        <w:trPr>
          <w:trHeight w:val="490"/>
        </w:trPr>
        <w:tc>
          <w:tcPr>
            <w:tcW w:w="490" w:type="dxa"/>
            <w:tcBorders>
              <w:top w:val="single" w:sz="4" w:space="0" w:color="000000"/>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муниципального района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987" w:type="dxa"/>
            <w:tcBorders>
              <w:top w:val="single" w:sz="4" w:space="0" w:color="000000"/>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r>
      <w:tr w:rsidR="00634808">
        <w:trPr>
          <w:trHeight w:val="159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41.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«Стоматологическая поликлиника» г. Терека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8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42.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«Межрайонная многопрофильная больница»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r w:rsidR="00634808">
        <w:trPr>
          <w:trHeight w:val="2143"/>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lastRenderedPageBreak/>
              <w:t xml:space="preserve">43.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61" w:firstLine="0"/>
              <w:jc w:val="left"/>
            </w:pPr>
            <w:r>
              <w:rPr>
                <w:sz w:val="24"/>
              </w:rPr>
              <w:t xml:space="preserve">Государственное бюджетное учреждение здравоохранения «Стоматологическая поликлиника»  г. Нарткалы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939"/>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44.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7" w:firstLine="0"/>
              <w:jc w:val="left"/>
            </w:pPr>
            <w:r>
              <w:rPr>
                <w:sz w:val="24"/>
              </w:rPr>
              <w:t xml:space="preserve">Государственное бюджетное учреждение здравоохранения «Центральная районная больница  им. Хацукова А.А.»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r w:rsidR="00634808">
        <w:trPr>
          <w:trHeight w:val="2083"/>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45.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«Центральная районная больница» Черекского муниципального района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r w:rsidR="00634808">
        <w:trPr>
          <w:trHeight w:val="159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46.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«Участковая больница»  с. Верхняя Балкария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8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47.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«Центральная районная больница» Эльбрусского муниципального района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bl>
    <w:p w:rsidR="00634808" w:rsidRDefault="00634808">
      <w:pPr>
        <w:spacing w:after="0" w:line="259" w:lineRule="auto"/>
        <w:ind w:left="-1701" w:right="10558" w:firstLine="0"/>
        <w:jc w:val="left"/>
      </w:pPr>
    </w:p>
    <w:tbl>
      <w:tblPr>
        <w:tblStyle w:val="TableGrid"/>
        <w:tblW w:w="9562" w:type="dxa"/>
        <w:tblInd w:w="-62" w:type="dxa"/>
        <w:tblCellMar>
          <w:top w:w="115" w:type="dxa"/>
          <w:left w:w="60" w:type="dxa"/>
          <w:right w:w="36" w:type="dxa"/>
        </w:tblCellMar>
        <w:tblLook w:val="04A0" w:firstRow="1" w:lastRow="0" w:firstColumn="1" w:lastColumn="0" w:noHBand="0" w:noVBand="1"/>
      </w:tblPr>
      <w:tblGrid>
        <w:gridCol w:w="491"/>
        <w:gridCol w:w="2798"/>
        <w:gridCol w:w="2018"/>
        <w:gridCol w:w="2268"/>
        <w:gridCol w:w="1987"/>
      </w:tblGrid>
      <w:tr w:rsidR="00634808">
        <w:trPr>
          <w:trHeight w:val="205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48.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«Районная стоматологическая поликлиника»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59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lastRenderedPageBreak/>
              <w:t xml:space="preserve">49.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8" w:firstLine="0"/>
              <w:jc w:val="left"/>
            </w:pPr>
            <w:r>
              <w:rPr>
                <w:sz w:val="24"/>
              </w:rPr>
              <w:t xml:space="preserve">Государственное бюджетное учреждение здравоохранения «Участковая больница  с. Эльбрус»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r w:rsidR="00634808">
        <w:trPr>
          <w:trHeight w:val="1318"/>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50.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казенное учреждение «Гериатрический центр» </w:t>
            </w:r>
          </w:p>
          <w:p w:rsidR="00634808" w:rsidRDefault="00D73A3E">
            <w:pPr>
              <w:spacing w:after="0" w:line="259" w:lineRule="auto"/>
              <w:ind w:left="0" w:firstLine="0"/>
              <w:jc w:val="left"/>
            </w:pPr>
            <w:r>
              <w:rPr>
                <w:sz w:val="24"/>
              </w:rPr>
              <w:t xml:space="preserve">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698"/>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51.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Федеральное казенное учреждение здравоохранения «Медико-санитарная часть Министерства внутренних дел Российской Федерации по Кабардино-</w:t>
            </w:r>
          </w:p>
          <w:p w:rsidR="00634808" w:rsidRDefault="00D73A3E">
            <w:pPr>
              <w:spacing w:after="0" w:line="259" w:lineRule="auto"/>
              <w:ind w:left="0" w:firstLine="0"/>
              <w:jc w:val="left"/>
            </w:pPr>
            <w:r>
              <w:rPr>
                <w:sz w:val="24"/>
              </w:rPr>
              <w:t xml:space="preserve">Балкарской Республике»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146"/>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52.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Федеральное казенное учреждение здравоохранения «Медико-санитарная часть № 7 Федеральной службы исполнения наказаний»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726"/>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53.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bl>
    <w:p w:rsidR="00634808" w:rsidRDefault="00634808">
      <w:pPr>
        <w:spacing w:after="0" w:line="259" w:lineRule="auto"/>
        <w:ind w:left="-1701" w:right="10558" w:firstLine="0"/>
        <w:jc w:val="left"/>
      </w:pPr>
    </w:p>
    <w:tbl>
      <w:tblPr>
        <w:tblStyle w:val="TableGrid"/>
        <w:tblW w:w="9562" w:type="dxa"/>
        <w:tblInd w:w="-62" w:type="dxa"/>
        <w:tblCellMar>
          <w:top w:w="115" w:type="dxa"/>
          <w:left w:w="60" w:type="dxa"/>
          <w:right w:w="7" w:type="dxa"/>
        </w:tblCellMar>
        <w:tblLook w:val="04A0" w:firstRow="1" w:lastRow="0" w:firstColumn="1" w:lastColumn="0" w:noHBand="0" w:noVBand="1"/>
      </w:tblPr>
      <w:tblGrid>
        <w:gridCol w:w="491"/>
        <w:gridCol w:w="2798"/>
        <w:gridCol w:w="2018"/>
        <w:gridCol w:w="2268"/>
        <w:gridCol w:w="1987"/>
      </w:tblGrid>
      <w:tr w:rsidR="00634808">
        <w:trPr>
          <w:trHeight w:val="2141"/>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lastRenderedPageBreak/>
              <w:t xml:space="preserve">54.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right="872" w:firstLine="0"/>
              <w:jc w:val="left"/>
            </w:pPr>
            <w:r>
              <w:rPr>
                <w:sz w:val="24"/>
              </w:rPr>
              <w:t xml:space="preserve">Общество  с ограниченной ответственностью </w:t>
            </w:r>
          </w:p>
          <w:p w:rsidR="00634808" w:rsidRDefault="00D73A3E">
            <w:pPr>
              <w:spacing w:after="0" w:line="259" w:lineRule="auto"/>
              <w:ind w:left="0" w:firstLine="0"/>
              <w:jc w:val="left"/>
            </w:pPr>
            <w:r>
              <w:rPr>
                <w:sz w:val="24"/>
              </w:rPr>
              <w:t xml:space="preserve">Глазная клиника </w:t>
            </w:r>
          </w:p>
          <w:p w:rsidR="00634808" w:rsidRDefault="00D73A3E">
            <w:pPr>
              <w:spacing w:after="0" w:line="259" w:lineRule="auto"/>
              <w:ind w:left="0" w:firstLine="0"/>
              <w:jc w:val="left"/>
            </w:pPr>
            <w:r>
              <w:rPr>
                <w:sz w:val="24"/>
              </w:rPr>
              <w:t xml:space="preserve">«ЛЕНАР» им. академика </w:t>
            </w:r>
          </w:p>
          <w:p w:rsidR="00634808" w:rsidRDefault="00D73A3E">
            <w:pPr>
              <w:spacing w:after="0" w:line="259" w:lineRule="auto"/>
              <w:ind w:left="0" w:firstLine="0"/>
              <w:jc w:val="left"/>
            </w:pPr>
            <w:r>
              <w:rPr>
                <w:sz w:val="24"/>
              </w:rPr>
              <w:t xml:space="preserve">С.Н. Федорова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687"/>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55.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58" w:firstLine="0"/>
              <w:jc w:val="left"/>
            </w:pPr>
            <w:r>
              <w:rPr>
                <w:sz w:val="24"/>
              </w:rPr>
              <w:t xml:space="preserve">Общество  с ограниченной ответственностью «Северо-Кавказский нефрологический центр»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94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56.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right="872" w:firstLine="0"/>
              <w:jc w:val="left"/>
            </w:pPr>
            <w:r>
              <w:rPr>
                <w:sz w:val="24"/>
              </w:rPr>
              <w:t xml:space="preserve">Общество  с ограниченной ответственностью </w:t>
            </w:r>
          </w:p>
          <w:p w:rsidR="00634808" w:rsidRDefault="00D73A3E">
            <w:pPr>
              <w:spacing w:after="0" w:line="259" w:lineRule="auto"/>
              <w:ind w:left="0" w:firstLine="0"/>
              <w:jc w:val="left"/>
            </w:pPr>
            <w:r>
              <w:rPr>
                <w:sz w:val="24"/>
              </w:rPr>
              <w:t>«Научно-</w:t>
            </w:r>
          </w:p>
          <w:p w:rsidR="00634808" w:rsidRDefault="00D73A3E">
            <w:pPr>
              <w:spacing w:after="0" w:line="259" w:lineRule="auto"/>
              <w:ind w:left="0" w:firstLine="0"/>
            </w:pPr>
            <w:r>
              <w:rPr>
                <w:sz w:val="24"/>
              </w:rPr>
              <w:t xml:space="preserve">производственная фирма </w:t>
            </w:r>
          </w:p>
          <w:p w:rsidR="00634808" w:rsidRDefault="00D73A3E">
            <w:pPr>
              <w:spacing w:after="0" w:line="259" w:lineRule="auto"/>
              <w:ind w:left="0" w:firstLine="0"/>
              <w:jc w:val="left"/>
            </w:pPr>
            <w:r>
              <w:rPr>
                <w:sz w:val="24"/>
              </w:rPr>
              <w:t xml:space="preserve">«Хеликс»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088"/>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57. </w:t>
            </w:r>
          </w:p>
        </w:tc>
        <w:tc>
          <w:tcPr>
            <w:tcW w:w="279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38" w:lineRule="auto"/>
              <w:ind w:left="0" w:right="872" w:firstLine="0"/>
              <w:jc w:val="left"/>
            </w:pPr>
            <w:r>
              <w:rPr>
                <w:sz w:val="24"/>
              </w:rPr>
              <w:t>Общество  с ограниченной ответственностью «Лечебно-</w:t>
            </w:r>
          </w:p>
          <w:p w:rsidR="00634808" w:rsidRDefault="00D73A3E">
            <w:pPr>
              <w:spacing w:after="0" w:line="259" w:lineRule="auto"/>
              <w:ind w:left="0" w:firstLine="0"/>
              <w:jc w:val="left"/>
            </w:pPr>
            <w:r>
              <w:rPr>
                <w:sz w:val="24"/>
              </w:rPr>
              <w:t xml:space="preserve">диагностический центр </w:t>
            </w:r>
          </w:p>
          <w:p w:rsidR="00634808" w:rsidRDefault="00D73A3E">
            <w:pPr>
              <w:spacing w:after="0" w:line="259" w:lineRule="auto"/>
              <w:ind w:left="0" w:firstLine="0"/>
              <w:jc w:val="left"/>
            </w:pPr>
            <w:r>
              <w:rPr>
                <w:sz w:val="24"/>
              </w:rPr>
              <w:t xml:space="preserve">«Валео Вита»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505"/>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58. </w:t>
            </w:r>
          </w:p>
        </w:tc>
        <w:tc>
          <w:tcPr>
            <w:tcW w:w="279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60" w:firstLine="0"/>
              <w:jc w:val="left"/>
            </w:pPr>
            <w:r>
              <w:rPr>
                <w:sz w:val="24"/>
              </w:rPr>
              <w:t xml:space="preserve">Общество  с ограниченной ответственностью «Центр диагностики аллергии»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318"/>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59.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right="1129" w:firstLine="0"/>
              <w:jc w:val="left"/>
            </w:pPr>
            <w:r>
              <w:rPr>
                <w:sz w:val="24"/>
              </w:rPr>
              <w:t xml:space="preserve">Общество  с ограниченной </w:t>
            </w:r>
          </w:p>
          <w:p w:rsidR="00634808" w:rsidRDefault="00D73A3E">
            <w:pPr>
              <w:spacing w:after="0" w:line="259" w:lineRule="auto"/>
              <w:ind w:left="0" w:firstLine="0"/>
              <w:jc w:val="left"/>
            </w:pPr>
            <w:r>
              <w:rPr>
                <w:sz w:val="24"/>
              </w:rPr>
              <w:t xml:space="preserve">ответственностью </w:t>
            </w:r>
          </w:p>
          <w:p w:rsidR="00634808" w:rsidRDefault="00D73A3E">
            <w:pPr>
              <w:spacing w:after="0" w:line="259" w:lineRule="auto"/>
              <w:ind w:left="0" w:firstLine="0"/>
              <w:jc w:val="left"/>
            </w:pPr>
            <w:r>
              <w:rPr>
                <w:sz w:val="24"/>
              </w:rPr>
              <w:t xml:space="preserve">«ИНВИТРО-Нальчик»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32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60.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78" w:firstLine="0"/>
              <w:jc w:val="left"/>
            </w:pPr>
            <w:r>
              <w:rPr>
                <w:sz w:val="24"/>
              </w:rPr>
              <w:t xml:space="preserve">Общество  с ограниченной ответственностью «Клиника «Медиум»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318"/>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lastRenderedPageBreak/>
              <w:t xml:space="preserve">61.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872" w:firstLine="0"/>
              <w:jc w:val="left"/>
            </w:pPr>
            <w:r>
              <w:rPr>
                <w:sz w:val="24"/>
              </w:rPr>
              <w:t xml:space="preserve">Общество  с ограниченной ответственностью «Фирма «СЭМ»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bl>
    <w:p w:rsidR="00634808" w:rsidRDefault="00634808">
      <w:pPr>
        <w:spacing w:after="0" w:line="259" w:lineRule="auto"/>
        <w:ind w:left="-1701" w:right="10558" w:firstLine="0"/>
        <w:jc w:val="left"/>
      </w:pPr>
    </w:p>
    <w:tbl>
      <w:tblPr>
        <w:tblStyle w:val="TableGrid"/>
        <w:tblW w:w="9562" w:type="dxa"/>
        <w:tblInd w:w="-62" w:type="dxa"/>
        <w:tblCellMar>
          <w:top w:w="115" w:type="dxa"/>
          <w:left w:w="60" w:type="dxa"/>
          <w:right w:w="36" w:type="dxa"/>
        </w:tblCellMar>
        <w:tblLook w:val="04A0" w:firstRow="1" w:lastRow="0" w:firstColumn="1" w:lastColumn="0" w:noHBand="0" w:noVBand="1"/>
      </w:tblPr>
      <w:tblGrid>
        <w:gridCol w:w="491"/>
        <w:gridCol w:w="2798"/>
        <w:gridCol w:w="2018"/>
        <w:gridCol w:w="2268"/>
        <w:gridCol w:w="1987"/>
      </w:tblGrid>
      <w:tr w:rsidR="00634808">
        <w:trPr>
          <w:trHeight w:val="18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62.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843" w:firstLine="0"/>
              <w:jc w:val="left"/>
            </w:pPr>
            <w:r>
              <w:rPr>
                <w:sz w:val="24"/>
              </w:rPr>
              <w:t xml:space="preserve">Общество  с ограниченной ответственностью «Современные медицинские технологии»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349"/>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63.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843" w:firstLine="0"/>
              <w:jc w:val="left"/>
            </w:pPr>
            <w:r>
              <w:rPr>
                <w:sz w:val="24"/>
              </w:rPr>
              <w:t xml:space="preserve">Общество  с ограниченной ответственностью  «Центр ЭКО»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51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64.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82" w:firstLine="0"/>
              <w:jc w:val="left"/>
            </w:pPr>
            <w:r>
              <w:rPr>
                <w:sz w:val="24"/>
              </w:rPr>
              <w:t xml:space="preserve">Общество  с ограниченной ответственностью «Северо-Кавказский научно-практический центр челюстно-лицевой, пластической хирургии и стоматологии»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59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65.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07" w:firstLine="0"/>
              <w:jc w:val="left"/>
            </w:pPr>
            <w:r>
              <w:rPr>
                <w:sz w:val="24"/>
              </w:rPr>
              <w:t xml:space="preserve">Общество  с ограниченной ответственностью «ПЭТтехнолоджи диагностика»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392"/>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66.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right="843" w:firstLine="0"/>
              <w:jc w:val="left"/>
            </w:pPr>
            <w:r>
              <w:rPr>
                <w:sz w:val="24"/>
              </w:rPr>
              <w:t xml:space="preserve">Общество  с ограниченной ответственностью </w:t>
            </w:r>
          </w:p>
          <w:p w:rsidR="00634808" w:rsidRDefault="00D73A3E">
            <w:pPr>
              <w:spacing w:after="0" w:line="259" w:lineRule="auto"/>
              <w:ind w:left="0" w:firstLine="0"/>
              <w:jc w:val="left"/>
            </w:pPr>
            <w:r>
              <w:rPr>
                <w:sz w:val="24"/>
              </w:rPr>
              <w:t xml:space="preserve">«БРЭСТ-ЦЕНТР»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397"/>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67.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8" w:firstLine="0"/>
              <w:jc w:val="left"/>
            </w:pPr>
            <w:r>
              <w:rPr>
                <w:sz w:val="24"/>
              </w:rPr>
              <w:t xml:space="preserve">Общество  с ограниченной ответственностью «Нефролайн - Нальчик»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812"/>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lastRenderedPageBreak/>
              <w:t xml:space="preserve">68. </w:t>
            </w:r>
          </w:p>
        </w:tc>
        <w:tc>
          <w:tcPr>
            <w:tcW w:w="279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843" w:firstLine="0"/>
              <w:jc w:val="left"/>
            </w:pPr>
            <w:r>
              <w:rPr>
                <w:sz w:val="24"/>
              </w:rPr>
              <w:t xml:space="preserve">Общество  с ограниченной ответственностью «Центральная поликлиника»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481"/>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69. </w:t>
            </w:r>
          </w:p>
        </w:tc>
        <w:tc>
          <w:tcPr>
            <w:tcW w:w="279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3" w:firstLine="0"/>
              <w:jc w:val="left"/>
            </w:pPr>
            <w:r>
              <w:rPr>
                <w:sz w:val="24"/>
              </w:rPr>
              <w:t xml:space="preserve">Общество  с ограниченной ответственностью Санаторий «Долинск»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bl>
    <w:p w:rsidR="00634808" w:rsidRDefault="00634808">
      <w:pPr>
        <w:spacing w:after="0" w:line="259" w:lineRule="auto"/>
        <w:ind w:left="-1701" w:right="10558" w:firstLine="0"/>
        <w:jc w:val="left"/>
      </w:pPr>
    </w:p>
    <w:tbl>
      <w:tblPr>
        <w:tblStyle w:val="TableGrid"/>
        <w:tblW w:w="9562" w:type="dxa"/>
        <w:tblInd w:w="-62" w:type="dxa"/>
        <w:tblCellMar>
          <w:top w:w="115" w:type="dxa"/>
          <w:left w:w="60" w:type="dxa"/>
          <w:right w:w="36" w:type="dxa"/>
        </w:tblCellMar>
        <w:tblLook w:val="04A0" w:firstRow="1" w:lastRow="0" w:firstColumn="1" w:lastColumn="0" w:noHBand="0" w:noVBand="1"/>
      </w:tblPr>
      <w:tblGrid>
        <w:gridCol w:w="491"/>
        <w:gridCol w:w="2798"/>
        <w:gridCol w:w="2018"/>
        <w:gridCol w:w="2268"/>
        <w:gridCol w:w="1987"/>
      </w:tblGrid>
      <w:tr w:rsidR="00634808">
        <w:trPr>
          <w:trHeight w:val="144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70. </w:t>
            </w:r>
          </w:p>
        </w:tc>
        <w:tc>
          <w:tcPr>
            <w:tcW w:w="279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38" w:lineRule="auto"/>
              <w:ind w:left="0" w:right="1100" w:firstLine="0"/>
              <w:jc w:val="left"/>
            </w:pPr>
            <w:r>
              <w:rPr>
                <w:sz w:val="24"/>
              </w:rPr>
              <w:t xml:space="preserve">Общество  с ограниченной </w:t>
            </w:r>
          </w:p>
          <w:p w:rsidR="00634808" w:rsidRDefault="00D73A3E">
            <w:pPr>
              <w:spacing w:after="0" w:line="259" w:lineRule="auto"/>
              <w:ind w:left="0" w:firstLine="0"/>
              <w:jc w:val="left"/>
            </w:pPr>
            <w:r>
              <w:rPr>
                <w:sz w:val="24"/>
              </w:rPr>
              <w:t xml:space="preserve">ответственностью </w:t>
            </w:r>
          </w:p>
          <w:p w:rsidR="00634808" w:rsidRDefault="00D73A3E">
            <w:pPr>
              <w:spacing w:after="0" w:line="259" w:lineRule="auto"/>
              <w:ind w:left="0" w:firstLine="0"/>
              <w:jc w:val="left"/>
            </w:pPr>
            <w:r>
              <w:rPr>
                <w:sz w:val="24"/>
              </w:rPr>
              <w:t xml:space="preserve">«ДИАЛИЗ НАЛЬЧИК»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112"/>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71. </w:t>
            </w:r>
          </w:p>
        </w:tc>
        <w:tc>
          <w:tcPr>
            <w:tcW w:w="279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4"/>
              </w:rPr>
              <w:t xml:space="preserve">Медицинское частное учреждение дополнительного профессионального образования «Нефросовет»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517"/>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72. </w:t>
            </w:r>
          </w:p>
        </w:tc>
        <w:tc>
          <w:tcPr>
            <w:tcW w:w="279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38" w:lineRule="auto"/>
              <w:ind w:left="0" w:right="843" w:firstLine="0"/>
              <w:jc w:val="left"/>
            </w:pPr>
            <w:r>
              <w:rPr>
                <w:sz w:val="24"/>
              </w:rPr>
              <w:t xml:space="preserve">Общество  с ограниченной ответственностью  </w:t>
            </w:r>
          </w:p>
          <w:p w:rsidR="00634808" w:rsidRDefault="00D73A3E">
            <w:pPr>
              <w:spacing w:after="0" w:line="259" w:lineRule="auto"/>
              <w:ind w:left="0" w:firstLine="0"/>
              <w:jc w:val="left"/>
            </w:pPr>
            <w:r>
              <w:rPr>
                <w:sz w:val="24"/>
              </w:rPr>
              <w:t xml:space="preserve">«М-ЛАЙН»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661"/>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73.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right="617" w:firstLine="0"/>
              <w:jc w:val="left"/>
            </w:pPr>
            <w:r>
              <w:rPr>
                <w:sz w:val="24"/>
              </w:rPr>
              <w:t xml:space="preserve">Общество  с ограниченной ответственностью Медицинский центр </w:t>
            </w:r>
          </w:p>
          <w:p w:rsidR="00634808" w:rsidRDefault="00D73A3E">
            <w:pPr>
              <w:spacing w:after="0" w:line="259" w:lineRule="auto"/>
              <w:ind w:left="0" w:firstLine="0"/>
              <w:jc w:val="left"/>
            </w:pPr>
            <w:r>
              <w:rPr>
                <w:sz w:val="24"/>
              </w:rPr>
              <w:t xml:space="preserve">«ВИДДЕР-ЮГ»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28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74. </w:t>
            </w:r>
          </w:p>
        </w:tc>
        <w:tc>
          <w:tcPr>
            <w:tcW w:w="279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42" w:firstLine="0"/>
              <w:jc w:val="left"/>
            </w:pPr>
            <w:r>
              <w:rPr>
                <w:sz w:val="24"/>
              </w:rPr>
              <w:t xml:space="preserve">Общество  с ограниченной ответственностью «Научно-методический центр клинической лабораторной диагностики «Ситилаб»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318"/>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lastRenderedPageBreak/>
              <w:t xml:space="preserve">75.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629" w:firstLine="0"/>
              <w:jc w:val="left"/>
            </w:pPr>
            <w:r>
              <w:rPr>
                <w:sz w:val="24"/>
              </w:rPr>
              <w:t xml:space="preserve">Общество  с ограниченной ответственностью «Санаторий «Маяк»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59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76.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right="677" w:firstLine="0"/>
              <w:jc w:val="left"/>
            </w:pPr>
            <w:r>
              <w:rPr>
                <w:sz w:val="24"/>
              </w:rPr>
              <w:t xml:space="preserve">Общество  с ограниченной ответственностью медицинский центр </w:t>
            </w:r>
          </w:p>
          <w:p w:rsidR="00634808" w:rsidRDefault="00D73A3E">
            <w:pPr>
              <w:spacing w:after="0" w:line="259" w:lineRule="auto"/>
              <w:ind w:left="0" w:firstLine="0"/>
              <w:jc w:val="left"/>
            </w:pPr>
            <w:r>
              <w:rPr>
                <w:sz w:val="24"/>
              </w:rPr>
              <w:t xml:space="preserve">«Диагност»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318"/>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77.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right="1100" w:firstLine="0"/>
              <w:jc w:val="left"/>
            </w:pPr>
            <w:r>
              <w:rPr>
                <w:sz w:val="24"/>
              </w:rPr>
              <w:t xml:space="preserve">Общество  с ограниченной </w:t>
            </w:r>
          </w:p>
          <w:p w:rsidR="00634808" w:rsidRDefault="00D73A3E">
            <w:pPr>
              <w:spacing w:after="0" w:line="259" w:lineRule="auto"/>
              <w:ind w:left="0" w:firstLine="0"/>
              <w:jc w:val="left"/>
            </w:pPr>
            <w:r>
              <w:rPr>
                <w:sz w:val="24"/>
              </w:rPr>
              <w:t xml:space="preserve">ответственностью </w:t>
            </w:r>
          </w:p>
          <w:p w:rsidR="00634808" w:rsidRDefault="00D73A3E">
            <w:pPr>
              <w:spacing w:after="0" w:line="259" w:lineRule="auto"/>
              <w:ind w:left="0" w:firstLine="0"/>
              <w:jc w:val="left"/>
            </w:pPr>
            <w:r>
              <w:rPr>
                <w:sz w:val="24"/>
              </w:rPr>
              <w:t xml:space="preserve">«ПЭТСКАН»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318"/>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78.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843" w:firstLine="0"/>
              <w:jc w:val="left"/>
            </w:pPr>
            <w:r>
              <w:rPr>
                <w:sz w:val="24"/>
              </w:rPr>
              <w:t xml:space="preserve">Общество  с ограниченной ответственностью «Виталаб»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594"/>
        </w:trPr>
        <w:tc>
          <w:tcPr>
            <w:tcW w:w="3288" w:type="dxa"/>
            <w:gridSpan w:val="2"/>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right="88" w:firstLine="0"/>
              <w:jc w:val="left"/>
            </w:pPr>
            <w:r>
              <w:rPr>
                <w:sz w:val="24"/>
              </w:rPr>
              <w:t xml:space="preserve">Итого медицинских организаций, участвующих  в территориальной программе государственных гарантий,  из них: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38" w:firstLine="0"/>
              <w:jc w:val="center"/>
            </w:pPr>
            <w:r>
              <w:rPr>
                <w:sz w:val="24"/>
              </w:rPr>
              <w:t xml:space="preserve">78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594"/>
        </w:trPr>
        <w:tc>
          <w:tcPr>
            <w:tcW w:w="3288" w:type="dxa"/>
            <w:gridSpan w:val="2"/>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left"/>
            </w:pPr>
            <w:r>
              <w:rPr>
                <w:sz w:val="24"/>
              </w:rPr>
              <w:t xml:space="preserve">медицинских организаций, </w:t>
            </w:r>
          </w:p>
          <w:p w:rsidR="00634808" w:rsidRDefault="00D73A3E">
            <w:pPr>
              <w:spacing w:after="0" w:line="259" w:lineRule="auto"/>
              <w:ind w:left="2" w:firstLine="0"/>
              <w:jc w:val="left"/>
            </w:pPr>
            <w:r>
              <w:rPr>
                <w:sz w:val="24"/>
              </w:rPr>
              <w:t xml:space="preserve">осуществляющих деятельность в сфере обязательного медицинского страхования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38" w:firstLine="0"/>
              <w:jc w:val="center"/>
            </w:pPr>
            <w:r>
              <w:rPr>
                <w:sz w:val="24"/>
              </w:rPr>
              <w:t xml:space="preserve">66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606"/>
        </w:trPr>
        <w:tc>
          <w:tcPr>
            <w:tcW w:w="3288" w:type="dxa"/>
            <w:gridSpan w:val="2"/>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right="413" w:firstLine="0"/>
              <w:jc w:val="left"/>
            </w:pPr>
            <w:r>
              <w:rPr>
                <w:sz w:val="24"/>
              </w:rPr>
              <w:t xml:space="preserve">медицинских организаций, проводящих профилактические медицинские осмотры  и диспансеризацию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16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974"/>
        </w:trPr>
        <w:tc>
          <w:tcPr>
            <w:tcW w:w="3288" w:type="dxa"/>
            <w:gridSpan w:val="2"/>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right="283" w:firstLine="0"/>
              <w:jc w:val="left"/>
            </w:pPr>
            <w:r>
              <w:rPr>
                <w:sz w:val="24"/>
              </w:rPr>
              <w:lastRenderedPageBreak/>
              <w:t xml:space="preserve">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042"/>
        </w:trPr>
        <w:tc>
          <w:tcPr>
            <w:tcW w:w="3288" w:type="dxa"/>
            <w:gridSpan w:val="2"/>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left"/>
            </w:pPr>
            <w:r>
              <w:rPr>
                <w:sz w:val="24"/>
              </w:rPr>
              <w:t xml:space="preserve">медицинских организаций, проводящих углубленную диспансеризацию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06" w:firstLine="0"/>
              <w:jc w:val="center"/>
            </w:pPr>
            <w:r>
              <w:rPr>
                <w:sz w:val="24"/>
              </w:rPr>
              <w:t xml:space="preserve">14 </w:t>
            </w:r>
          </w:p>
        </w:tc>
      </w:tr>
    </w:tbl>
    <w:p w:rsidR="00634808" w:rsidRDefault="00D73A3E">
      <w:pPr>
        <w:spacing w:after="4" w:line="250" w:lineRule="auto"/>
        <w:ind w:left="550" w:right="901" w:hanging="10"/>
      </w:pPr>
      <w:r>
        <w:rPr>
          <w:sz w:val="20"/>
        </w:rPr>
        <w:t xml:space="preserve">* знак отличия об участии в сфере обязательного медицинского страхования (+) </w:t>
      </w:r>
    </w:p>
    <w:p w:rsidR="00634808" w:rsidRDefault="00D73A3E">
      <w:pPr>
        <w:spacing w:after="2" w:line="259" w:lineRule="auto"/>
        <w:ind w:left="10" w:right="83" w:hanging="10"/>
        <w:jc w:val="right"/>
      </w:pPr>
      <w:r>
        <w:rPr>
          <w:sz w:val="20"/>
        </w:rPr>
        <w:t xml:space="preserve">** знак отличия о проведении профилактических медицинских осмотров и диспансеризации (+) </w:t>
      </w:r>
    </w:p>
    <w:p w:rsidR="00634808" w:rsidRDefault="00D73A3E">
      <w:pPr>
        <w:spacing w:after="4" w:line="250" w:lineRule="auto"/>
        <w:ind w:left="550" w:right="901" w:hanging="10"/>
      </w:pPr>
      <w:r>
        <w:rPr>
          <w:sz w:val="20"/>
        </w:rPr>
        <w:t xml:space="preserve">*** знак отличия о проведении углубленной диспансеризации (+) </w:t>
      </w:r>
    </w:p>
    <w:p w:rsidR="00634808" w:rsidRDefault="00D73A3E">
      <w:pPr>
        <w:spacing w:after="31" w:line="259" w:lineRule="auto"/>
        <w:ind w:left="0" w:firstLine="0"/>
        <w:jc w:val="left"/>
      </w:pPr>
      <w:r>
        <w:rPr>
          <w:rFonts w:ascii="Calibri" w:eastAsia="Calibri" w:hAnsi="Calibri" w:cs="Calibri"/>
          <w:sz w:val="22"/>
        </w:rPr>
        <w:t xml:space="preserve"> </w:t>
      </w:r>
    </w:p>
    <w:p w:rsidR="00634808" w:rsidRDefault="00D73A3E">
      <w:pPr>
        <w:pStyle w:val="1"/>
        <w:ind w:right="72"/>
      </w:pPr>
      <w:r>
        <w:t xml:space="preserve">VIII. Критерии доступности и качества медицинской помощи </w:t>
      </w:r>
    </w:p>
    <w:p w:rsidR="00634808" w:rsidRDefault="00D73A3E">
      <w:pPr>
        <w:spacing w:after="0" w:line="259" w:lineRule="auto"/>
        <w:ind w:left="0" w:firstLine="0"/>
        <w:jc w:val="left"/>
      </w:pPr>
      <w:r>
        <w:rPr>
          <w:rFonts w:ascii="Calibri" w:eastAsia="Calibri" w:hAnsi="Calibri" w:cs="Calibri"/>
        </w:rPr>
        <w:t xml:space="preserve"> </w:t>
      </w:r>
    </w:p>
    <w:p w:rsidR="00634808" w:rsidRDefault="00D73A3E">
      <w:pPr>
        <w:ind w:left="-15" w:right="11"/>
      </w:pPr>
      <w:r>
        <w:t xml:space="preserve">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 в соответствии  с таблицами 1 и 2. </w:t>
      </w:r>
    </w:p>
    <w:p w:rsidR="00634808" w:rsidRDefault="00D73A3E">
      <w:pPr>
        <w:spacing w:after="33" w:line="259" w:lineRule="auto"/>
        <w:ind w:left="0" w:firstLine="0"/>
        <w:jc w:val="left"/>
      </w:pPr>
      <w:r>
        <w:rPr>
          <w:sz w:val="22"/>
        </w:rPr>
        <w:t xml:space="preserve"> </w:t>
      </w:r>
    </w:p>
    <w:p w:rsidR="00634808" w:rsidRDefault="00D73A3E">
      <w:pPr>
        <w:spacing w:after="0" w:line="259" w:lineRule="auto"/>
        <w:ind w:left="0" w:firstLine="0"/>
        <w:jc w:val="right"/>
      </w:pPr>
      <w:r>
        <w:t xml:space="preserve"> </w:t>
      </w:r>
    </w:p>
    <w:p w:rsidR="00634808" w:rsidRDefault="00D73A3E">
      <w:pPr>
        <w:spacing w:after="13" w:line="248" w:lineRule="auto"/>
        <w:ind w:left="10" w:right="11" w:hanging="10"/>
        <w:jc w:val="right"/>
      </w:pPr>
      <w:r>
        <w:t xml:space="preserve">Таблица 1 </w:t>
      </w:r>
    </w:p>
    <w:p w:rsidR="00634808" w:rsidRDefault="00D73A3E">
      <w:pPr>
        <w:spacing w:after="0" w:line="259" w:lineRule="auto"/>
        <w:ind w:left="0" w:firstLine="0"/>
        <w:jc w:val="left"/>
      </w:pPr>
      <w:r>
        <w:rPr>
          <w:sz w:val="10"/>
        </w:rPr>
        <w:t xml:space="preserve"> </w:t>
      </w:r>
    </w:p>
    <w:tbl>
      <w:tblPr>
        <w:tblStyle w:val="TableGrid"/>
        <w:tblW w:w="8930" w:type="dxa"/>
        <w:tblInd w:w="0" w:type="dxa"/>
        <w:tblCellMar>
          <w:top w:w="113" w:type="dxa"/>
          <w:left w:w="60" w:type="dxa"/>
          <w:right w:w="14" w:type="dxa"/>
        </w:tblCellMar>
        <w:tblLook w:val="04A0" w:firstRow="1" w:lastRow="0" w:firstColumn="1" w:lastColumn="0" w:noHBand="0" w:noVBand="1"/>
      </w:tblPr>
      <w:tblGrid>
        <w:gridCol w:w="708"/>
        <w:gridCol w:w="4254"/>
        <w:gridCol w:w="1133"/>
        <w:gridCol w:w="946"/>
        <w:gridCol w:w="946"/>
        <w:gridCol w:w="943"/>
      </w:tblGrid>
      <w:tr w:rsidR="00634808">
        <w:trPr>
          <w:trHeight w:val="470"/>
        </w:trPr>
        <w:tc>
          <w:tcPr>
            <w:tcW w:w="8930" w:type="dxa"/>
            <w:gridSpan w:val="6"/>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b/>
                <w:sz w:val="22"/>
              </w:rPr>
              <w:t xml:space="preserve">Критерии качества медицинской помощи </w:t>
            </w:r>
          </w:p>
        </w:tc>
      </w:tr>
      <w:tr w:rsidR="00634808">
        <w:trPr>
          <w:trHeight w:val="974"/>
        </w:trPr>
        <w:tc>
          <w:tcPr>
            <w:tcW w:w="708" w:type="dxa"/>
            <w:vMerge w:val="restart"/>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90" w:firstLine="0"/>
              <w:jc w:val="left"/>
            </w:pPr>
            <w:r>
              <w:rPr>
                <w:sz w:val="22"/>
              </w:rPr>
              <w:t xml:space="preserve">№ </w:t>
            </w:r>
          </w:p>
          <w:p w:rsidR="00634808" w:rsidRDefault="00D73A3E">
            <w:pPr>
              <w:spacing w:after="0" w:line="259" w:lineRule="auto"/>
              <w:ind w:left="0" w:right="43" w:firstLine="0"/>
              <w:jc w:val="center"/>
            </w:pPr>
            <w:r>
              <w:rPr>
                <w:sz w:val="22"/>
              </w:rPr>
              <w:t xml:space="preserve">п/п </w:t>
            </w:r>
          </w:p>
        </w:tc>
        <w:tc>
          <w:tcPr>
            <w:tcW w:w="4255" w:type="dxa"/>
            <w:vMerge w:val="restart"/>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2"/>
              </w:rPr>
              <w:t xml:space="preserve">Наименование критерия качества медицинской помощи </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2"/>
              </w:rPr>
              <w:t xml:space="preserve">Единица измерения </w:t>
            </w:r>
          </w:p>
        </w:tc>
        <w:tc>
          <w:tcPr>
            <w:tcW w:w="2834" w:type="dxa"/>
            <w:gridSpan w:val="3"/>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19" w:right="7" w:firstLine="0"/>
              <w:jc w:val="center"/>
            </w:pPr>
            <w:r>
              <w:rPr>
                <w:sz w:val="22"/>
              </w:rPr>
              <w:t xml:space="preserve">Целевые значения критериев качества медицинской помощи </w:t>
            </w:r>
          </w:p>
        </w:tc>
      </w:tr>
      <w:tr w:rsidR="00634808">
        <w:trPr>
          <w:trHeight w:val="466"/>
        </w:trPr>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94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10" w:firstLine="0"/>
            </w:pPr>
            <w:r>
              <w:rPr>
                <w:sz w:val="22"/>
              </w:rPr>
              <w:t xml:space="preserve">2022 год </w:t>
            </w:r>
          </w:p>
        </w:tc>
        <w:tc>
          <w:tcPr>
            <w:tcW w:w="94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7" w:firstLine="0"/>
            </w:pPr>
            <w:r>
              <w:rPr>
                <w:sz w:val="22"/>
              </w:rPr>
              <w:t xml:space="preserve">2023 год </w:t>
            </w:r>
          </w:p>
        </w:tc>
        <w:tc>
          <w:tcPr>
            <w:tcW w:w="9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7" w:firstLine="0"/>
            </w:pPr>
            <w:r>
              <w:rPr>
                <w:sz w:val="22"/>
              </w:rPr>
              <w:t xml:space="preserve">2024 год </w:t>
            </w:r>
          </w:p>
        </w:tc>
      </w:tr>
      <w:tr w:rsidR="00634808">
        <w:trPr>
          <w:trHeight w:val="1733"/>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1.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2" w:line="237" w:lineRule="auto"/>
              <w:ind w:left="2" w:right="33" w:firstLine="0"/>
              <w:jc w:val="left"/>
            </w:pPr>
            <w:r>
              <w:rPr>
                <w:sz w:val="22"/>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w:t>
            </w:r>
          </w:p>
          <w:p w:rsidR="00634808" w:rsidRDefault="00D73A3E">
            <w:pPr>
              <w:spacing w:after="0" w:line="259" w:lineRule="auto"/>
              <w:ind w:left="2" w:firstLine="0"/>
              <w:jc w:val="left"/>
            </w:pPr>
            <w:r>
              <w:rPr>
                <w:sz w:val="22"/>
              </w:rPr>
              <w:t xml:space="preserve">заболеваний в течение года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4" w:firstLine="0"/>
            </w:pPr>
            <w:r>
              <w:rPr>
                <w:sz w:val="22"/>
              </w:rPr>
              <w:t xml:space="preserve">процентов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10,0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2"/>
              </w:rPr>
              <w:t xml:space="preserve">10,9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11,0 </w:t>
            </w:r>
          </w:p>
        </w:tc>
      </w:tr>
      <w:tr w:rsidR="00634808">
        <w:trPr>
          <w:trHeight w:val="1759"/>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lastRenderedPageBreak/>
              <w:t xml:space="preserve">2.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2" w:right="33" w:firstLine="0"/>
              <w:jc w:val="left"/>
            </w:pPr>
            <w:r>
              <w:rPr>
                <w:sz w:val="22"/>
              </w:rPr>
              <w:t xml:space="preserve">Доля впервые выявленных заболеваний при профилактических медицинских осмотрах несовершеннолетних в общем количестве впервые в жизни </w:t>
            </w:r>
          </w:p>
          <w:p w:rsidR="00634808" w:rsidRDefault="00D73A3E">
            <w:pPr>
              <w:spacing w:after="0" w:line="259" w:lineRule="auto"/>
              <w:ind w:left="2" w:firstLine="0"/>
              <w:jc w:val="left"/>
            </w:pPr>
            <w:r>
              <w:rPr>
                <w:sz w:val="22"/>
              </w:rPr>
              <w:t xml:space="preserve">зарегистрированных заболеваний в течение года у несовершеннолетних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4" w:firstLine="0"/>
            </w:pPr>
            <w:r>
              <w:rPr>
                <w:sz w:val="22"/>
              </w:rPr>
              <w:t xml:space="preserve">процентов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2"/>
              </w:rPr>
              <w:t xml:space="preserve">7,6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2"/>
              </w:rPr>
              <w:t xml:space="preserve">7,7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2"/>
              </w:rPr>
              <w:t xml:space="preserve">7,8 </w:t>
            </w:r>
          </w:p>
        </w:tc>
      </w:tr>
      <w:tr w:rsidR="00634808">
        <w:trPr>
          <w:trHeight w:val="2011"/>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3.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right="91" w:firstLine="0"/>
              <w:jc w:val="left"/>
            </w:pPr>
            <w:r>
              <w:rPr>
                <w:sz w:val="22"/>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4" w:firstLine="0"/>
            </w:pPr>
            <w:r>
              <w:rPr>
                <w:sz w:val="22"/>
              </w:rPr>
              <w:t xml:space="preserve">процентов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2"/>
              </w:rPr>
              <w:t xml:space="preserve">7,3 </w:t>
            </w:r>
          </w:p>
          <w:p w:rsidR="00634808" w:rsidRDefault="00D73A3E">
            <w:pPr>
              <w:spacing w:after="0" w:line="259" w:lineRule="auto"/>
              <w:ind w:left="10" w:firstLine="0"/>
              <w:jc w:val="center"/>
            </w:pPr>
            <w:r>
              <w:rPr>
                <w:sz w:val="22"/>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2"/>
              </w:rPr>
              <w:t xml:space="preserve">8,0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2"/>
              </w:rPr>
              <w:t xml:space="preserve">9,8 </w:t>
            </w:r>
          </w:p>
        </w:tc>
      </w:tr>
      <w:tr w:rsidR="00634808">
        <w:trPr>
          <w:trHeight w:val="1483"/>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4.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right="393" w:firstLine="0"/>
              <w:jc w:val="left"/>
            </w:pPr>
            <w:r>
              <w:rPr>
                <w:sz w:val="22"/>
              </w:rPr>
              <w:t xml:space="preserve">Доля пациентов со злокачественными новообразованиями, взятых  под диспансерное наблюдение, в общем числе пациентов со злокачественными новообразованиями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4" w:firstLine="0"/>
            </w:pPr>
            <w:r>
              <w:rPr>
                <w:sz w:val="22"/>
              </w:rPr>
              <w:t xml:space="preserve">процентов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92,8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2"/>
              </w:rPr>
              <w:t xml:space="preserve">93,2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95,3 </w:t>
            </w:r>
          </w:p>
        </w:tc>
      </w:tr>
      <w:tr w:rsidR="00634808">
        <w:trPr>
          <w:trHeight w:val="1481"/>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5.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right="364" w:firstLine="0"/>
              <w:jc w:val="left"/>
            </w:pPr>
            <w:r>
              <w:rPr>
                <w:sz w:val="22"/>
              </w:rPr>
              <w:t xml:space="preserve">Доля пациентов с инфарктом миокарда, госпитализированных в первые 12 часов  от начала заболевания, в общем числе госпитализированных пациентов  с инфарктом миокарда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4" w:firstLine="0"/>
            </w:pPr>
            <w:r>
              <w:rPr>
                <w:sz w:val="22"/>
              </w:rPr>
              <w:t xml:space="preserve">процентов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74,0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2"/>
              </w:rPr>
              <w:t xml:space="preserve">75,0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79,0 </w:t>
            </w:r>
          </w:p>
        </w:tc>
      </w:tr>
      <w:tr w:rsidR="00634808">
        <w:trPr>
          <w:trHeight w:val="1762"/>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6.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right="158" w:firstLine="0"/>
              <w:jc w:val="left"/>
            </w:pPr>
            <w:r>
              <w:rPr>
                <w:sz w:val="22"/>
              </w:rPr>
              <w:t xml:space="preserve">Доля пациентов с острым инфарктом миокарда, которым проведено стентирование коронарных артерий,  в общем числе пациентов с острым инфарктом миокарда, имеющих показания к его проведению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4" w:firstLine="0"/>
            </w:pPr>
            <w:r>
              <w:rPr>
                <w:sz w:val="22"/>
              </w:rPr>
              <w:t xml:space="preserve">процентов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33,9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2"/>
              </w:rPr>
              <w:t xml:space="preserve">35,7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37,5 </w:t>
            </w:r>
          </w:p>
        </w:tc>
      </w:tr>
      <w:tr w:rsidR="00634808">
        <w:trPr>
          <w:trHeight w:val="972"/>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7.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left"/>
            </w:pPr>
            <w:r>
              <w:rPr>
                <w:sz w:val="22"/>
              </w:rPr>
              <w:t xml:space="preserve">Доля пациентов с острым и повторным инфарктом миокарда, которым выездной бригадой скорой медицинской помощи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4" w:firstLine="0"/>
            </w:pPr>
            <w:r>
              <w:rPr>
                <w:sz w:val="22"/>
              </w:rPr>
              <w:t xml:space="preserve">процентов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2"/>
              </w:rPr>
              <w:t xml:space="preserve">1,5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2"/>
              </w:rPr>
              <w:t xml:space="preserve">1,7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2"/>
              </w:rPr>
              <w:t xml:space="preserve">1,9 </w:t>
            </w:r>
          </w:p>
        </w:tc>
      </w:tr>
      <w:tr w:rsidR="00634808">
        <w:trPr>
          <w:trHeight w:val="1730"/>
        </w:trPr>
        <w:tc>
          <w:tcPr>
            <w:tcW w:w="708" w:type="dxa"/>
            <w:tcBorders>
              <w:top w:val="single" w:sz="4" w:space="0" w:color="000000"/>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2"/>
              </w:rPr>
              <w:t xml:space="preserve">проведен тромболизис, в общем числе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946" w:type="dxa"/>
            <w:tcBorders>
              <w:top w:val="single" w:sz="4" w:space="0" w:color="000000"/>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946" w:type="dxa"/>
            <w:tcBorders>
              <w:top w:val="single" w:sz="4" w:space="0" w:color="000000"/>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943" w:type="dxa"/>
            <w:tcBorders>
              <w:top w:val="single" w:sz="4" w:space="0" w:color="000000"/>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r>
      <w:tr w:rsidR="00634808">
        <w:trPr>
          <w:trHeight w:val="1733"/>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lastRenderedPageBreak/>
              <w:t xml:space="preserve">8.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86" w:firstLine="0"/>
              <w:jc w:val="left"/>
            </w:pPr>
            <w:r>
              <w:rPr>
                <w:sz w:val="22"/>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2" w:firstLine="0"/>
            </w:pPr>
            <w:r>
              <w:rPr>
                <w:sz w:val="22"/>
              </w:rPr>
              <w:t xml:space="preserve">процентов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5,5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2"/>
              </w:rPr>
              <w:t xml:space="preserve">5,8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6,0 </w:t>
            </w:r>
          </w:p>
        </w:tc>
      </w:tr>
      <w:tr w:rsidR="00634808">
        <w:trPr>
          <w:trHeight w:val="2237"/>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t xml:space="preserve">9.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53" w:firstLine="0"/>
              <w:jc w:val="left"/>
            </w:pPr>
            <w:r>
              <w:rPr>
                <w:sz w:val="22"/>
              </w:rPr>
              <w:t xml:space="preserve">Доля пациентов с острыми цереброваскулярными болезнями, госпитализированных в первые 6 часов  от начала заболевания, в общем числе госпитализированных в первичные сосудистые отделения или региональные сосудистые центры пациентов с острыми цереброваскулярными болезнями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2" w:firstLine="0"/>
            </w:pPr>
            <w:r>
              <w:rPr>
                <w:sz w:val="22"/>
              </w:rPr>
              <w:t xml:space="preserve">процентов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8" w:firstLine="0"/>
              <w:jc w:val="center"/>
            </w:pPr>
            <w:r>
              <w:rPr>
                <w:sz w:val="22"/>
              </w:rPr>
              <w:t xml:space="preserve">36,0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36,5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t xml:space="preserve">37,0 </w:t>
            </w:r>
          </w:p>
        </w:tc>
      </w:tr>
      <w:tr w:rsidR="00634808">
        <w:trPr>
          <w:trHeight w:val="2491"/>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t xml:space="preserve">10.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61" w:firstLine="0"/>
              <w:jc w:val="left"/>
            </w:pPr>
            <w:r>
              <w:rPr>
                <w:sz w:val="22"/>
              </w:rPr>
              <w:t xml:space="preserve">Доля пациентов с острым ишемическим инсультом, которым проведена тромболитическая терапия, в общем числе пациентов с острым ишемическим инсультом, госпитализированных  в первичные сосудистые отделения  или региональные сосудистые центры пациентов в первые 6 часов от начала заболевания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2" w:firstLine="0"/>
            </w:pPr>
            <w:r>
              <w:rPr>
                <w:sz w:val="22"/>
              </w:rPr>
              <w:t xml:space="preserve">процентов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5,0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2"/>
              </w:rPr>
              <w:t xml:space="preserve">5,0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5,0 </w:t>
            </w:r>
          </w:p>
        </w:tc>
      </w:tr>
      <w:tr w:rsidR="00634808">
        <w:trPr>
          <w:trHeight w:val="1985"/>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t xml:space="preserve">11.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61" w:firstLine="0"/>
              <w:jc w:val="left"/>
            </w:pPr>
            <w:r>
              <w:rPr>
                <w:sz w:val="22"/>
              </w:rPr>
              <w:t xml:space="preserve">Доля пациентов с острым ишемическим инсультом, которым проведена тромболитическая терапия, в общем числе пациентов с острым ишемическим инсультом, госпитализированных  в первичные сосудистые отделения  или региональные сосудистые центры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2" w:firstLine="0"/>
            </w:pPr>
            <w:r>
              <w:rPr>
                <w:sz w:val="22"/>
              </w:rPr>
              <w:t xml:space="preserve">процентов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5,0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2"/>
              </w:rPr>
              <w:t xml:space="preserve">5,0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3,0 </w:t>
            </w:r>
          </w:p>
        </w:tc>
      </w:tr>
      <w:tr w:rsidR="00634808">
        <w:trPr>
          <w:trHeight w:val="1733"/>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t xml:space="preserve">12.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02" w:firstLine="0"/>
              <w:jc w:val="left"/>
            </w:pPr>
            <w:r>
              <w:rPr>
                <w:sz w:val="22"/>
              </w:rPr>
              <w:t xml:space="preserve">Доля пациентов, получающих обезболивание в рамках оказания паллиативной медицинской помощи,  в общем числе пациентов, нуждающихся  в обезболивании при оказании паллиативной медицинской помощи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2" w:firstLine="0"/>
            </w:pPr>
            <w:r>
              <w:rPr>
                <w:sz w:val="22"/>
              </w:rPr>
              <w:t xml:space="preserve">процентов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t xml:space="preserve">100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100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100 </w:t>
            </w:r>
          </w:p>
        </w:tc>
      </w:tr>
      <w:tr w:rsidR="00634808">
        <w:trPr>
          <w:trHeight w:val="1478"/>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t xml:space="preserve">13.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57" w:firstLine="0"/>
              <w:jc w:val="left"/>
            </w:pPr>
            <w:r>
              <w:rPr>
                <w:sz w:val="22"/>
              </w:rPr>
              <w:t xml:space="preserve">Количество обоснованных жалоб, в том числе на несоблюдение сроков ожидания оказанияи и на отказ в оказании медицинской помощи, предоставляемой  в рамках Программы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5" w:firstLine="0"/>
              <w:jc w:val="center"/>
            </w:pPr>
            <w:r>
              <w:rPr>
                <w:sz w:val="22"/>
              </w:rPr>
              <w:t xml:space="preserve">единиц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t xml:space="preserve">20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15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15 </w:t>
            </w:r>
          </w:p>
        </w:tc>
      </w:tr>
    </w:tbl>
    <w:p w:rsidR="00634808" w:rsidRDefault="00D73A3E">
      <w:pPr>
        <w:spacing w:after="0" w:line="259" w:lineRule="auto"/>
        <w:ind w:left="0" w:firstLine="0"/>
      </w:pPr>
      <w:r>
        <w:rPr>
          <w:sz w:val="22"/>
        </w:rPr>
        <w:t xml:space="preserve"> </w:t>
      </w:r>
    </w:p>
    <w:p w:rsidR="00634808" w:rsidRDefault="00D73A3E">
      <w:pPr>
        <w:ind w:left="7575" w:right="11" w:firstLine="0"/>
      </w:pPr>
      <w:r>
        <w:t xml:space="preserve">Таблица 2 </w:t>
      </w:r>
    </w:p>
    <w:p w:rsidR="00634808" w:rsidRDefault="00D73A3E">
      <w:pPr>
        <w:spacing w:after="0" w:line="259" w:lineRule="auto"/>
        <w:ind w:left="0" w:firstLine="0"/>
        <w:jc w:val="right"/>
      </w:pPr>
      <w:r>
        <w:t xml:space="preserve"> </w:t>
      </w:r>
    </w:p>
    <w:tbl>
      <w:tblPr>
        <w:tblStyle w:val="TableGrid"/>
        <w:tblW w:w="8993" w:type="dxa"/>
        <w:tblInd w:w="-62" w:type="dxa"/>
        <w:tblCellMar>
          <w:top w:w="113" w:type="dxa"/>
          <w:left w:w="62" w:type="dxa"/>
          <w:right w:w="24" w:type="dxa"/>
        </w:tblCellMar>
        <w:tblLook w:val="04A0" w:firstRow="1" w:lastRow="0" w:firstColumn="1" w:lastColumn="0" w:noHBand="0" w:noVBand="1"/>
      </w:tblPr>
      <w:tblGrid>
        <w:gridCol w:w="710"/>
        <w:gridCol w:w="3684"/>
        <w:gridCol w:w="1481"/>
        <w:gridCol w:w="1039"/>
        <w:gridCol w:w="1039"/>
        <w:gridCol w:w="1040"/>
      </w:tblGrid>
      <w:tr w:rsidR="00634808">
        <w:trPr>
          <w:trHeight w:val="468"/>
        </w:trPr>
        <w:tc>
          <w:tcPr>
            <w:tcW w:w="8993" w:type="dxa"/>
            <w:gridSpan w:val="6"/>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6" w:firstLine="0"/>
              <w:jc w:val="center"/>
            </w:pPr>
            <w:r>
              <w:rPr>
                <w:b/>
                <w:sz w:val="22"/>
              </w:rPr>
              <w:lastRenderedPageBreak/>
              <w:t xml:space="preserve">Критерии доступности медицинской помощи </w:t>
            </w:r>
          </w:p>
        </w:tc>
      </w:tr>
      <w:tr w:rsidR="00634808">
        <w:trPr>
          <w:trHeight w:val="972"/>
        </w:trPr>
        <w:tc>
          <w:tcPr>
            <w:tcW w:w="710" w:type="dxa"/>
            <w:vMerge w:val="restart"/>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87" w:firstLine="0"/>
              <w:jc w:val="left"/>
            </w:pPr>
            <w:r>
              <w:rPr>
                <w:sz w:val="22"/>
              </w:rPr>
              <w:t xml:space="preserve">№ </w:t>
            </w:r>
          </w:p>
          <w:p w:rsidR="00634808" w:rsidRDefault="00D73A3E">
            <w:pPr>
              <w:spacing w:after="0" w:line="259" w:lineRule="auto"/>
              <w:ind w:left="0" w:right="38" w:firstLine="0"/>
              <w:jc w:val="center"/>
            </w:pPr>
            <w:r>
              <w:rPr>
                <w:sz w:val="22"/>
              </w:rPr>
              <w:t xml:space="preserve">п/п </w:t>
            </w:r>
          </w:p>
        </w:tc>
        <w:tc>
          <w:tcPr>
            <w:tcW w:w="3684" w:type="dxa"/>
            <w:vMerge w:val="restart"/>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center"/>
            </w:pPr>
            <w:r>
              <w:rPr>
                <w:sz w:val="22"/>
              </w:rPr>
              <w:t xml:space="preserve">Наименование критерия доступности медицинской помощи </w:t>
            </w:r>
          </w:p>
        </w:tc>
        <w:tc>
          <w:tcPr>
            <w:tcW w:w="1481" w:type="dxa"/>
            <w:vMerge w:val="restart"/>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center"/>
            </w:pPr>
            <w:r>
              <w:rPr>
                <w:sz w:val="22"/>
              </w:rPr>
              <w:t xml:space="preserve">Единица измерения </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9" w:lineRule="auto"/>
              <w:ind w:left="0" w:firstLine="0"/>
              <w:jc w:val="center"/>
            </w:pPr>
            <w:r>
              <w:rPr>
                <w:sz w:val="22"/>
              </w:rPr>
              <w:t xml:space="preserve">Целевые значения критериев доступности медицинской </w:t>
            </w:r>
          </w:p>
          <w:p w:rsidR="00634808" w:rsidRDefault="00D73A3E">
            <w:pPr>
              <w:spacing w:after="0" w:line="259" w:lineRule="auto"/>
              <w:ind w:left="0" w:right="38" w:firstLine="0"/>
              <w:jc w:val="center"/>
            </w:pPr>
            <w:r>
              <w:rPr>
                <w:sz w:val="22"/>
              </w:rPr>
              <w:t xml:space="preserve">помощи </w:t>
            </w:r>
          </w:p>
        </w:tc>
      </w:tr>
      <w:tr w:rsidR="00634808">
        <w:trPr>
          <w:trHeight w:val="468"/>
        </w:trPr>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03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1" w:firstLine="0"/>
              <w:jc w:val="left"/>
            </w:pPr>
            <w:r>
              <w:rPr>
                <w:sz w:val="22"/>
              </w:rPr>
              <w:t xml:space="preserve">2022 год </w:t>
            </w:r>
          </w:p>
        </w:tc>
        <w:tc>
          <w:tcPr>
            <w:tcW w:w="103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3" w:firstLine="0"/>
              <w:jc w:val="left"/>
            </w:pPr>
            <w:r>
              <w:rPr>
                <w:sz w:val="22"/>
              </w:rPr>
              <w:t xml:space="preserve">2023 год </w:t>
            </w:r>
          </w:p>
        </w:tc>
        <w:tc>
          <w:tcPr>
            <w:tcW w:w="103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left"/>
            </w:pPr>
            <w:r>
              <w:rPr>
                <w:sz w:val="22"/>
              </w:rPr>
              <w:t xml:space="preserve">2024 год </w:t>
            </w:r>
          </w:p>
        </w:tc>
      </w:tr>
      <w:tr w:rsidR="00634808">
        <w:trPr>
          <w:trHeight w:val="972"/>
        </w:trPr>
        <w:tc>
          <w:tcPr>
            <w:tcW w:w="71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t xml:space="preserve">1. </w:t>
            </w:r>
          </w:p>
        </w:tc>
        <w:tc>
          <w:tcPr>
            <w:tcW w:w="368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2"/>
              </w:rPr>
              <w:t xml:space="preserve">Удовлетворенность населения доступностью медицинской помощи, в том числе:  </w:t>
            </w:r>
          </w:p>
        </w:tc>
        <w:tc>
          <w:tcPr>
            <w:tcW w:w="1481" w:type="dxa"/>
            <w:vMerge w:val="restart"/>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center"/>
            </w:pPr>
            <w:r>
              <w:rPr>
                <w:sz w:val="22"/>
              </w:rPr>
              <w:t xml:space="preserve">процентов числа опрошенных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69,0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8" w:firstLine="0"/>
              <w:jc w:val="center"/>
            </w:pPr>
            <w:r>
              <w:rPr>
                <w:sz w:val="22"/>
              </w:rPr>
              <w:t xml:space="preserve">70,0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4" w:firstLine="0"/>
              <w:jc w:val="center"/>
            </w:pPr>
            <w:r>
              <w:rPr>
                <w:sz w:val="22"/>
              </w:rPr>
              <w:t xml:space="preserve">70,0 </w:t>
            </w:r>
          </w:p>
        </w:tc>
      </w:tr>
      <w:tr w:rsidR="00634808">
        <w:trPr>
          <w:trHeight w:val="972"/>
        </w:trPr>
        <w:tc>
          <w:tcPr>
            <w:tcW w:w="71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8" w:firstLine="0"/>
              <w:jc w:val="center"/>
            </w:pPr>
            <w:r>
              <w:rPr>
                <w:sz w:val="22"/>
              </w:rPr>
              <w:t xml:space="preserve">1.1. </w:t>
            </w:r>
          </w:p>
        </w:tc>
        <w:tc>
          <w:tcPr>
            <w:tcW w:w="368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691" w:firstLine="0"/>
            </w:pPr>
            <w:r>
              <w:rPr>
                <w:sz w:val="22"/>
              </w:rPr>
              <w:t xml:space="preserve">удовлетворенность городского населения доступностью медицинской помощи </w:t>
            </w:r>
          </w:p>
        </w:tc>
        <w:tc>
          <w:tcPr>
            <w:tcW w:w="0" w:type="auto"/>
            <w:vMerge/>
            <w:tcBorders>
              <w:top w:val="nil"/>
              <w:left w:val="single" w:sz="4" w:space="0" w:color="000000"/>
              <w:bottom w:val="nil"/>
              <w:right w:val="single" w:sz="4" w:space="0" w:color="000000"/>
            </w:tcBorders>
          </w:tcPr>
          <w:p w:rsidR="00634808" w:rsidRDefault="00634808">
            <w:pPr>
              <w:spacing w:after="160" w:line="259" w:lineRule="auto"/>
              <w:ind w:left="0" w:firstLine="0"/>
              <w:jc w:val="left"/>
            </w:pP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71,2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8" w:firstLine="0"/>
              <w:jc w:val="center"/>
            </w:pPr>
            <w:r>
              <w:rPr>
                <w:sz w:val="22"/>
              </w:rPr>
              <w:t xml:space="preserve">72,1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4" w:firstLine="0"/>
              <w:jc w:val="center"/>
            </w:pPr>
            <w:r>
              <w:rPr>
                <w:sz w:val="22"/>
              </w:rPr>
              <w:t xml:space="preserve">72,1 </w:t>
            </w:r>
          </w:p>
        </w:tc>
      </w:tr>
      <w:tr w:rsidR="00634808">
        <w:trPr>
          <w:trHeight w:val="974"/>
        </w:trPr>
        <w:tc>
          <w:tcPr>
            <w:tcW w:w="71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8" w:firstLine="0"/>
              <w:jc w:val="center"/>
            </w:pPr>
            <w:r>
              <w:rPr>
                <w:sz w:val="22"/>
              </w:rPr>
              <w:t xml:space="preserve">1.2. </w:t>
            </w:r>
          </w:p>
        </w:tc>
        <w:tc>
          <w:tcPr>
            <w:tcW w:w="368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818" w:firstLine="0"/>
            </w:pPr>
            <w:r>
              <w:rPr>
                <w:sz w:val="22"/>
              </w:rPr>
              <w:t xml:space="preserve">удовлетворенность сельского населения доступностью медицинской помощи </w:t>
            </w:r>
          </w:p>
        </w:tc>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66,8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8" w:firstLine="0"/>
              <w:jc w:val="center"/>
            </w:pPr>
            <w:r>
              <w:rPr>
                <w:sz w:val="22"/>
              </w:rPr>
              <w:t xml:space="preserve">67,8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4" w:firstLine="0"/>
              <w:jc w:val="center"/>
            </w:pPr>
            <w:r>
              <w:rPr>
                <w:sz w:val="22"/>
              </w:rPr>
              <w:t xml:space="preserve">67,8 </w:t>
            </w:r>
          </w:p>
        </w:tc>
      </w:tr>
      <w:tr w:rsidR="00634808">
        <w:trPr>
          <w:trHeight w:val="1226"/>
        </w:trPr>
        <w:tc>
          <w:tcPr>
            <w:tcW w:w="71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t xml:space="preserve">2. </w:t>
            </w:r>
          </w:p>
        </w:tc>
        <w:tc>
          <w:tcPr>
            <w:tcW w:w="368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2"/>
              </w:rPr>
              <w:t xml:space="preserve">Доля расходов на оказание медицинской помощи в условиях дневных стационаров в общих расходах на Программу </w:t>
            </w:r>
          </w:p>
        </w:tc>
        <w:tc>
          <w:tcPr>
            <w:tcW w:w="1481"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7" w:firstLine="0"/>
              <w:jc w:val="center"/>
            </w:pPr>
            <w:r>
              <w:rPr>
                <w:sz w:val="22"/>
              </w:rPr>
              <w:t xml:space="preserve">процентов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7,0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7,3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8" w:firstLine="0"/>
              <w:jc w:val="center"/>
            </w:pPr>
            <w:r>
              <w:rPr>
                <w:sz w:val="22"/>
              </w:rPr>
              <w:t xml:space="preserve">7,5 </w:t>
            </w:r>
          </w:p>
        </w:tc>
      </w:tr>
      <w:tr w:rsidR="00634808">
        <w:trPr>
          <w:trHeight w:val="1478"/>
        </w:trPr>
        <w:tc>
          <w:tcPr>
            <w:tcW w:w="71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t xml:space="preserve">3. </w:t>
            </w:r>
          </w:p>
        </w:tc>
        <w:tc>
          <w:tcPr>
            <w:tcW w:w="368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811" w:firstLine="0"/>
              <w:jc w:val="left"/>
            </w:pPr>
            <w:r>
              <w:rPr>
                <w:sz w:val="22"/>
              </w:rPr>
              <w:t xml:space="preserve">Доля расходов на оказание медицинской помощи  в амбулаторных условиях  в неотложной форме в общих расходах на Программу </w:t>
            </w:r>
          </w:p>
        </w:tc>
        <w:tc>
          <w:tcPr>
            <w:tcW w:w="1481"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7" w:firstLine="0"/>
              <w:jc w:val="center"/>
            </w:pPr>
            <w:r>
              <w:rPr>
                <w:sz w:val="22"/>
              </w:rPr>
              <w:t xml:space="preserve">процентов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3,0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3,1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8" w:firstLine="0"/>
              <w:jc w:val="center"/>
            </w:pPr>
            <w:r>
              <w:rPr>
                <w:sz w:val="22"/>
              </w:rPr>
              <w:t xml:space="preserve">3,2 </w:t>
            </w:r>
          </w:p>
        </w:tc>
      </w:tr>
      <w:tr w:rsidR="00634808">
        <w:trPr>
          <w:trHeight w:val="3250"/>
        </w:trPr>
        <w:tc>
          <w:tcPr>
            <w:tcW w:w="71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t xml:space="preserve">4. </w:t>
            </w:r>
          </w:p>
        </w:tc>
        <w:tc>
          <w:tcPr>
            <w:tcW w:w="368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31" w:firstLine="0"/>
              <w:jc w:val="left"/>
            </w:pPr>
            <w:r>
              <w:rPr>
                <w:sz w:val="22"/>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w:t>
            </w:r>
          </w:p>
        </w:tc>
        <w:tc>
          <w:tcPr>
            <w:tcW w:w="1481"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7" w:firstLine="0"/>
              <w:jc w:val="center"/>
            </w:pPr>
            <w:r>
              <w:rPr>
                <w:sz w:val="22"/>
              </w:rPr>
              <w:t xml:space="preserve">процентов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3,2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3,1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8" w:firstLine="0"/>
              <w:jc w:val="center"/>
            </w:pPr>
            <w:r>
              <w:rPr>
                <w:sz w:val="22"/>
              </w:rPr>
              <w:t xml:space="preserve">3,1 </w:t>
            </w:r>
          </w:p>
        </w:tc>
      </w:tr>
      <w:tr w:rsidR="00634808">
        <w:trPr>
          <w:trHeight w:val="1985"/>
        </w:trPr>
        <w:tc>
          <w:tcPr>
            <w:tcW w:w="71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lastRenderedPageBreak/>
              <w:t xml:space="preserve">5. </w:t>
            </w:r>
          </w:p>
        </w:tc>
        <w:tc>
          <w:tcPr>
            <w:tcW w:w="368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84" w:firstLine="0"/>
              <w:jc w:val="left"/>
            </w:pPr>
            <w:r>
              <w:rPr>
                <w:sz w:val="22"/>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w:t>
            </w:r>
          </w:p>
        </w:tc>
        <w:tc>
          <w:tcPr>
            <w:tcW w:w="1481"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7" w:firstLine="0"/>
              <w:jc w:val="center"/>
            </w:pPr>
            <w:r>
              <w:rPr>
                <w:sz w:val="22"/>
              </w:rPr>
              <w:t xml:space="preserve">процентов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30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8" w:firstLine="0"/>
              <w:jc w:val="center"/>
            </w:pPr>
            <w:r>
              <w:rPr>
                <w:sz w:val="22"/>
              </w:rPr>
              <w:t xml:space="preserve">30,5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6" w:firstLine="0"/>
              <w:jc w:val="center"/>
            </w:pPr>
            <w:r>
              <w:rPr>
                <w:sz w:val="22"/>
              </w:rPr>
              <w:t xml:space="preserve">31 </w:t>
            </w:r>
          </w:p>
        </w:tc>
      </w:tr>
      <w:tr w:rsidR="00634808">
        <w:trPr>
          <w:trHeight w:val="2237"/>
        </w:trPr>
        <w:tc>
          <w:tcPr>
            <w:tcW w:w="71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0" w:firstLine="0"/>
              <w:jc w:val="center"/>
            </w:pPr>
            <w:r>
              <w:rPr>
                <w:sz w:val="22"/>
              </w:rPr>
              <w:t xml:space="preserve">6. </w:t>
            </w:r>
          </w:p>
        </w:tc>
        <w:tc>
          <w:tcPr>
            <w:tcW w:w="368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2" w:line="236" w:lineRule="auto"/>
              <w:ind w:left="0" w:firstLine="0"/>
              <w:jc w:val="left"/>
            </w:pPr>
            <w:r>
              <w:rPr>
                <w:sz w:val="22"/>
              </w:rPr>
              <w:t xml:space="preserve">Число пациентов, которым оказана паллиативная медицинская помощь по месту их фактического </w:t>
            </w:r>
          </w:p>
          <w:p w:rsidR="00634808" w:rsidRDefault="00D73A3E">
            <w:pPr>
              <w:spacing w:after="0" w:line="259" w:lineRule="auto"/>
              <w:ind w:left="0" w:right="202" w:firstLine="0"/>
              <w:jc w:val="left"/>
            </w:pPr>
            <w:r>
              <w:rPr>
                <w:sz w:val="22"/>
              </w:rPr>
              <w:t xml:space="preserve">пребывания за пределами субъекта Российской Федерации,  на территории которого указанные пациенты зарегистрированы  по месту жительства </w:t>
            </w:r>
          </w:p>
        </w:tc>
        <w:tc>
          <w:tcPr>
            <w:tcW w:w="1481"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2"/>
              </w:rPr>
              <w:t xml:space="preserve">человек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46" w:firstLine="0"/>
              <w:jc w:val="center"/>
            </w:pPr>
            <w:r>
              <w:rPr>
                <w:sz w:val="22"/>
              </w:rPr>
              <w:t xml:space="preserve">12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0" w:firstLine="0"/>
              <w:jc w:val="center"/>
            </w:pPr>
            <w:r>
              <w:rPr>
                <w:sz w:val="22"/>
              </w:rPr>
              <w:t xml:space="preserve">14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2"/>
              </w:rPr>
              <w:t xml:space="preserve">14 </w:t>
            </w:r>
          </w:p>
        </w:tc>
      </w:tr>
      <w:tr w:rsidR="00634808">
        <w:trPr>
          <w:trHeight w:val="2998"/>
        </w:trPr>
        <w:tc>
          <w:tcPr>
            <w:tcW w:w="71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0" w:firstLine="0"/>
              <w:jc w:val="center"/>
            </w:pPr>
            <w:r>
              <w:rPr>
                <w:sz w:val="22"/>
              </w:rPr>
              <w:t xml:space="preserve">7. </w:t>
            </w:r>
          </w:p>
        </w:tc>
        <w:tc>
          <w:tcPr>
            <w:tcW w:w="368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64" w:firstLine="0"/>
              <w:jc w:val="left"/>
            </w:pPr>
            <w:r>
              <w:rPr>
                <w:sz w:val="22"/>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w:t>
            </w:r>
          </w:p>
        </w:tc>
        <w:tc>
          <w:tcPr>
            <w:tcW w:w="1481"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2"/>
              </w:rPr>
              <w:t xml:space="preserve">человек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46" w:firstLine="0"/>
              <w:jc w:val="center"/>
            </w:pPr>
            <w:r>
              <w:rPr>
                <w:sz w:val="22"/>
              </w:rPr>
              <w:t xml:space="preserve">2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0" w:firstLine="0"/>
              <w:jc w:val="center"/>
            </w:pPr>
            <w:r>
              <w:rPr>
                <w:sz w:val="22"/>
              </w:rPr>
              <w:t xml:space="preserve">2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2"/>
              </w:rPr>
              <w:t xml:space="preserve">2 </w:t>
            </w:r>
          </w:p>
        </w:tc>
      </w:tr>
    </w:tbl>
    <w:p w:rsidR="00634808" w:rsidRDefault="00D73A3E">
      <w:pPr>
        <w:spacing w:after="0" w:line="259" w:lineRule="auto"/>
        <w:ind w:left="0" w:firstLine="0"/>
      </w:pPr>
      <w:r>
        <w:rPr>
          <w:sz w:val="22"/>
        </w:rPr>
        <w:t xml:space="preserve"> </w:t>
      </w:r>
    </w:p>
    <w:p w:rsidR="00634808" w:rsidRDefault="00634808">
      <w:pPr>
        <w:sectPr w:rsidR="00634808">
          <w:headerReference w:type="even" r:id="rId13"/>
          <w:headerReference w:type="default" r:id="rId14"/>
          <w:headerReference w:type="first" r:id="rId15"/>
          <w:pgSz w:w="11900" w:h="16840"/>
          <w:pgMar w:top="1423" w:right="1342" w:bottom="1773" w:left="1701" w:header="715" w:footer="720" w:gutter="0"/>
          <w:cols w:space="720"/>
        </w:sectPr>
      </w:pPr>
    </w:p>
    <w:p w:rsidR="00634808" w:rsidRDefault="00D73A3E">
      <w:pPr>
        <w:tabs>
          <w:tab w:val="center" w:pos="10307"/>
        </w:tabs>
        <w:spacing w:after="0" w:line="259" w:lineRule="auto"/>
        <w:ind w:left="0" w:firstLine="0"/>
        <w:jc w:val="left"/>
      </w:pPr>
      <w:r>
        <w:rPr>
          <w:rFonts w:ascii="Calibri" w:eastAsia="Calibri" w:hAnsi="Calibri" w:cs="Calibri"/>
          <w:sz w:val="22"/>
        </w:rPr>
        <w:lastRenderedPageBreak/>
        <w:t xml:space="preserve"> </w:t>
      </w:r>
      <w:r>
        <w:rPr>
          <w:rFonts w:ascii="Calibri" w:eastAsia="Calibri" w:hAnsi="Calibri" w:cs="Calibri"/>
          <w:sz w:val="22"/>
        </w:rPr>
        <w:tab/>
      </w:r>
      <w:r>
        <w:rPr>
          <w:sz w:val="22"/>
        </w:rPr>
        <w:t xml:space="preserve">ПРИЛОЖЕНИЕ № 1 </w:t>
      </w:r>
    </w:p>
    <w:p w:rsidR="00634808" w:rsidRDefault="00D73A3E">
      <w:pPr>
        <w:spacing w:after="16" w:line="227" w:lineRule="auto"/>
        <w:ind w:left="7906" w:right="1005" w:hanging="10"/>
        <w:jc w:val="center"/>
      </w:pPr>
      <w:r>
        <w:rPr>
          <w:sz w:val="10"/>
        </w:rPr>
        <w:t xml:space="preserve"> </w:t>
      </w:r>
      <w:r>
        <w:t xml:space="preserve">к Программе государственных гарантий </w:t>
      </w:r>
    </w:p>
    <w:p w:rsidR="00634808" w:rsidRDefault="00D73A3E">
      <w:pPr>
        <w:spacing w:after="16" w:line="227" w:lineRule="auto"/>
        <w:ind w:left="7014" w:hanging="10"/>
        <w:jc w:val="center"/>
      </w:pPr>
      <w:r>
        <w:t xml:space="preserve">бесплатного оказания гражданам медицинской  помощи в Кабардино-Балкарской Республике </w:t>
      </w:r>
    </w:p>
    <w:p w:rsidR="00634808" w:rsidRDefault="00D73A3E">
      <w:pPr>
        <w:spacing w:after="0" w:line="259" w:lineRule="auto"/>
        <w:ind w:left="0" w:right="278" w:firstLine="0"/>
        <w:jc w:val="right"/>
      </w:pPr>
      <w:r>
        <w:t>на 2022 год и на плановой период 2023 и 2024 годов</w:t>
      </w:r>
      <w:r>
        <w:rPr>
          <w:rFonts w:ascii="Calibri" w:eastAsia="Calibri" w:hAnsi="Calibri" w:cs="Calibri"/>
          <w:vertAlign w:val="subscript"/>
        </w:rPr>
        <w:t xml:space="preserve"> </w:t>
      </w:r>
    </w:p>
    <w:p w:rsidR="00634808" w:rsidRDefault="00D73A3E">
      <w:pPr>
        <w:spacing w:after="14" w:line="259" w:lineRule="auto"/>
        <w:ind w:left="53" w:firstLine="0"/>
        <w:jc w:val="center"/>
      </w:pPr>
      <w:r>
        <w:rPr>
          <w:sz w:val="22"/>
        </w:rPr>
        <w:t xml:space="preserve"> </w:t>
      </w:r>
    </w:p>
    <w:p w:rsidR="00634808" w:rsidRDefault="00D73A3E">
      <w:pPr>
        <w:spacing w:after="14" w:line="259" w:lineRule="auto"/>
        <w:ind w:left="53" w:firstLine="0"/>
        <w:jc w:val="center"/>
      </w:pPr>
      <w:r>
        <w:rPr>
          <w:sz w:val="22"/>
        </w:rPr>
        <w:t xml:space="preserve"> </w:t>
      </w:r>
    </w:p>
    <w:p w:rsidR="00634808" w:rsidRDefault="00D73A3E">
      <w:pPr>
        <w:spacing w:after="14" w:line="259" w:lineRule="auto"/>
        <w:ind w:left="53" w:firstLine="0"/>
        <w:jc w:val="center"/>
      </w:pPr>
      <w:r>
        <w:rPr>
          <w:sz w:val="22"/>
        </w:rPr>
        <w:t xml:space="preserve"> </w:t>
      </w:r>
    </w:p>
    <w:p w:rsidR="00634808" w:rsidRDefault="00D73A3E">
      <w:pPr>
        <w:spacing w:after="72" w:line="259" w:lineRule="auto"/>
        <w:ind w:left="53" w:firstLine="0"/>
        <w:jc w:val="center"/>
      </w:pPr>
      <w:r>
        <w:rPr>
          <w:sz w:val="22"/>
        </w:rPr>
        <w:t xml:space="preserve"> </w:t>
      </w:r>
    </w:p>
    <w:p w:rsidR="00634808" w:rsidRDefault="00D73A3E">
      <w:pPr>
        <w:spacing w:after="0" w:line="266" w:lineRule="auto"/>
        <w:ind w:left="86" w:right="78" w:hanging="10"/>
        <w:jc w:val="center"/>
      </w:pPr>
      <w:r>
        <w:rPr>
          <w:b/>
        </w:rPr>
        <w:t xml:space="preserve">УТВЕРЖДЕННАЯ СТОИМОСТЬ </w:t>
      </w:r>
    </w:p>
    <w:p w:rsidR="00634808" w:rsidRDefault="00D73A3E">
      <w:pPr>
        <w:spacing w:after="174" w:line="259" w:lineRule="auto"/>
        <w:ind w:left="23" w:firstLine="0"/>
        <w:jc w:val="center"/>
      </w:pPr>
      <w:r>
        <w:rPr>
          <w:b/>
          <w:sz w:val="10"/>
        </w:rPr>
        <w:t xml:space="preserve"> </w:t>
      </w:r>
    </w:p>
    <w:p w:rsidR="00634808" w:rsidRDefault="00D73A3E">
      <w:pPr>
        <w:spacing w:after="0" w:line="266" w:lineRule="auto"/>
        <w:ind w:left="86" w:right="80" w:hanging="10"/>
        <w:jc w:val="center"/>
      </w:pPr>
      <w:r>
        <w:rPr>
          <w:b/>
        </w:rPr>
        <w:t xml:space="preserve">Программы государственных гарантий бесплатного оказания гражданам медицинской помощи в Кабардино-Балкарской Республике по источникам финансового обеспечения на 2022 год и на плановый </w:t>
      </w:r>
    </w:p>
    <w:p w:rsidR="00634808" w:rsidRDefault="00D73A3E">
      <w:pPr>
        <w:spacing w:after="0" w:line="266" w:lineRule="auto"/>
        <w:ind w:left="86" w:right="78" w:hanging="10"/>
        <w:jc w:val="center"/>
      </w:pPr>
      <w:r>
        <w:rPr>
          <w:b/>
        </w:rPr>
        <w:t xml:space="preserve">период 2023 и 2024 годов </w:t>
      </w:r>
    </w:p>
    <w:p w:rsidR="00634808" w:rsidRDefault="00D73A3E">
      <w:pPr>
        <w:spacing w:after="0" w:line="259" w:lineRule="auto"/>
        <w:ind w:left="23" w:firstLine="0"/>
        <w:jc w:val="center"/>
      </w:pPr>
      <w:r>
        <w:rPr>
          <w:sz w:val="10"/>
        </w:rPr>
        <w:t xml:space="preserve"> </w:t>
      </w:r>
    </w:p>
    <w:tbl>
      <w:tblPr>
        <w:tblStyle w:val="TableGrid"/>
        <w:tblW w:w="13764" w:type="dxa"/>
        <w:tblInd w:w="-14" w:type="dxa"/>
        <w:tblCellMar>
          <w:top w:w="15" w:type="dxa"/>
          <w:left w:w="106" w:type="dxa"/>
          <w:right w:w="8" w:type="dxa"/>
        </w:tblCellMar>
        <w:tblLook w:val="04A0" w:firstRow="1" w:lastRow="0" w:firstColumn="1" w:lastColumn="0" w:noHBand="0" w:noVBand="1"/>
      </w:tblPr>
      <w:tblGrid>
        <w:gridCol w:w="3695"/>
        <w:gridCol w:w="854"/>
        <w:gridCol w:w="1417"/>
        <w:gridCol w:w="1560"/>
        <w:gridCol w:w="1559"/>
        <w:gridCol w:w="1560"/>
        <w:gridCol w:w="1559"/>
        <w:gridCol w:w="1560"/>
      </w:tblGrid>
      <w:tr w:rsidR="00634808">
        <w:trPr>
          <w:trHeight w:val="310"/>
        </w:trPr>
        <w:tc>
          <w:tcPr>
            <w:tcW w:w="3696" w:type="dxa"/>
            <w:vMerge w:val="restart"/>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40" w:lineRule="auto"/>
              <w:ind w:left="0" w:firstLine="0"/>
              <w:jc w:val="center"/>
            </w:pPr>
            <w:r>
              <w:rPr>
                <w:sz w:val="20"/>
              </w:rPr>
              <w:t xml:space="preserve">Источники финансового обеспечения территориальной программы </w:t>
            </w:r>
          </w:p>
          <w:p w:rsidR="00634808" w:rsidRDefault="00D73A3E">
            <w:pPr>
              <w:spacing w:after="0" w:line="240" w:lineRule="auto"/>
              <w:ind w:left="0" w:firstLine="0"/>
              <w:jc w:val="center"/>
            </w:pPr>
            <w:r>
              <w:rPr>
                <w:sz w:val="20"/>
              </w:rPr>
              <w:t xml:space="preserve">государственных гарантий бесплатного оказания гражданам медицинской </w:t>
            </w:r>
          </w:p>
          <w:p w:rsidR="00634808" w:rsidRDefault="00D73A3E">
            <w:pPr>
              <w:spacing w:after="0" w:line="259" w:lineRule="auto"/>
              <w:ind w:left="0" w:right="104" w:firstLine="0"/>
              <w:jc w:val="center"/>
            </w:pPr>
            <w:r>
              <w:rPr>
                <w:sz w:val="20"/>
              </w:rPr>
              <w:t xml:space="preserve">помощи </w:t>
            </w:r>
          </w:p>
        </w:tc>
        <w:tc>
          <w:tcPr>
            <w:tcW w:w="854" w:type="dxa"/>
            <w:vMerge w:val="restart"/>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00" w:firstLine="0"/>
              <w:jc w:val="center"/>
            </w:pPr>
            <w:r>
              <w:rPr>
                <w:sz w:val="20"/>
              </w:rPr>
              <w:t xml:space="preserve">№ </w:t>
            </w:r>
          </w:p>
          <w:p w:rsidR="00634808" w:rsidRDefault="00D73A3E">
            <w:pPr>
              <w:spacing w:after="0" w:line="259" w:lineRule="auto"/>
              <w:ind w:left="31" w:firstLine="0"/>
              <w:jc w:val="left"/>
            </w:pPr>
            <w:r>
              <w:rPr>
                <w:sz w:val="20"/>
              </w:rPr>
              <w:t xml:space="preserve">строки </w:t>
            </w:r>
          </w:p>
        </w:tc>
        <w:tc>
          <w:tcPr>
            <w:tcW w:w="2976" w:type="dxa"/>
            <w:gridSpan w:val="2"/>
            <w:vMerge w:val="restart"/>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7" w:firstLine="0"/>
              <w:jc w:val="center"/>
            </w:pPr>
            <w:r>
              <w:rPr>
                <w:sz w:val="20"/>
              </w:rPr>
              <w:t xml:space="preserve">2022 год </w:t>
            </w:r>
          </w:p>
        </w:tc>
        <w:tc>
          <w:tcPr>
            <w:tcW w:w="6238" w:type="dxa"/>
            <w:gridSpan w:val="4"/>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102" w:firstLine="0"/>
              <w:jc w:val="center"/>
            </w:pPr>
            <w:r>
              <w:rPr>
                <w:sz w:val="20"/>
              </w:rPr>
              <w:t xml:space="preserve">Плановый период </w:t>
            </w:r>
          </w:p>
        </w:tc>
      </w:tr>
      <w:tr w:rsidR="00634808">
        <w:trPr>
          <w:trHeight w:val="240"/>
        </w:trPr>
        <w:tc>
          <w:tcPr>
            <w:tcW w:w="0" w:type="auto"/>
            <w:vMerge/>
            <w:tcBorders>
              <w:top w:val="nil"/>
              <w:left w:val="single" w:sz="4" w:space="0" w:color="000000"/>
              <w:bottom w:val="nil"/>
              <w:right w:val="single" w:sz="4" w:space="0" w:color="000000"/>
            </w:tcBorders>
          </w:tcPr>
          <w:p w:rsidR="00634808" w:rsidRDefault="0063480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34808" w:rsidRDefault="0063480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3120"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7" w:firstLine="0"/>
              <w:jc w:val="center"/>
            </w:pPr>
            <w:r>
              <w:rPr>
                <w:sz w:val="20"/>
              </w:rPr>
              <w:t xml:space="preserve">2023 год </w:t>
            </w:r>
          </w:p>
        </w:tc>
        <w:tc>
          <w:tcPr>
            <w:tcW w:w="3118"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100" w:firstLine="0"/>
              <w:jc w:val="center"/>
            </w:pPr>
            <w:r>
              <w:rPr>
                <w:sz w:val="20"/>
              </w:rPr>
              <w:t xml:space="preserve">2024 год </w:t>
            </w:r>
          </w:p>
        </w:tc>
      </w:tr>
      <w:tr w:rsidR="00634808">
        <w:trPr>
          <w:trHeight w:val="470"/>
        </w:trPr>
        <w:tc>
          <w:tcPr>
            <w:tcW w:w="0" w:type="auto"/>
            <w:vMerge/>
            <w:tcBorders>
              <w:top w:val="nil"/>
              <w:left w:val="single" w:sz="4" w:space="0" w:color="000000"/>
              <w:bottom w:val="nil"/>
              <w:right w:val="single" w:sz="4" w:space="0" w:color="000000"/>
            </w:tcBorders>
          </w:tcPr>
          <w:p w:rsidR="00634808" w:rsidRDefault="0063480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34808" w:rsidRDefault="00634808">
            <w:pPr>
              <w:spacing w:after="160" w:line="259" w:lineRule="auto"/>
              <w:ind w:left="0" w:firstLine="0"/>
              <w:jc w:val="left"/>
            </w:pPr>
          </w:p>
        </w:tc>
        <w:tc>
          <w:tcPr>
            <w:tcW w:w="2976"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center"/>
            </w:pPr>
            <w:r>
              <w:rPr>
                <w:sz w:val="20"/>
              </w:rPr>
              <w:t xml:space="preserve">Утвержденная стоимость территориальной программы </w:t>
            </w:r>
          </w:p>
        </w:tc>
        <w:tc>
          <w:tcPr>
            <w:tcW w:w="3120"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center"/>
            </w:pPr>
            <w:r>
              <w:rPr>
                <w:sz w:val="20"/>
              </w:rPr>
              <w:t xml:space="preserve">Утвержденная стоимость территориальной программы </w:t>
            </w:r>
          </w:p>
        </w:tc>
        <w:tc>
          <w:tcPr>
            <w:tcW w:w="3118"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center"/>
            </w:pPr>
            <w:r>
              <w:rPr>
                <w:sz w:val="20"/>
              </w:rPr>
              <w:t xml:space="preserve">Утвержденная стоимость территориальной программы </w:t>
            </w:r>
          </w:p>
        </w:tc>
      </w:tr>
      <w:tr w:rsidR="00634808">
        <w:trPr>
          <w:trHeight w:val="1567"/>
        </w:trPr>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всего  </w:t>
            </w:r>
          </w:p>
          <w:p w:rsidR="00634808" w:rsidRDefault="00D73A3E">
            <w:pPr>
              <w:spacing w:after="0" w:line="259" w:lineRule="auto"/>
              <w:ind w:left="0" w:right="96" w:firstLine="0"/>
              <w:jc w:val="center"/>
            </w:pPr>
            <w:r>
              <w:rPr>
                <w:sz w:val="20"/>
              </w:rPr>
              <w:t xml:space="preserve">(тыс. руб.)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7" w:firstLine="0"/>
              <w:jc w:val="center"/>
            </w:pPr>
            <w:r>
              <w:rPr>
                <w:sz w:val="20"/>
              </w:rPr>
              <w:t xml:space="preserve">на одного </w:t>
            </w:r>
          </w:p>
          <w:p w:rsidR="00634808" w:rsidRDefault="00D73A3E">
            <w:pPr>
              <w:spacing w:after="0" w:line="259" w:lineRule="auto"/>
              <w:ind w:left="0" w:right="97" w:firstLine="0"/>
              <w:jc w:val="center"/>
            </w:pPr>
            <w:r>
              <w:rPr>
                <w:sz w:val="20"/>
              </w:rPr>
              <w:t xml:space="preserve">жителя (одно </w:t>
            </w:r>
          </w:p>
          <w:p w:rsidR="00634808" w:rsidRDefault="00D73A3E">
            <w:pPr>
              <w:spacing w:after="0" w:line="259" w:lineRule="auto"/>
              <w:ind w:left="14" w:right="113" w:firstLine="0"/>
              <w:jc w:val="center"/>
            </w:pPr>
            <w:r>
              <w:rPr>
                <w:sz w:val="20"/>
              </w:rPr>
              <w:t xml:space="preserve">застрахованное лицо)  в год (руб.)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01" w:firstLine="0"/>
              <w:jc w:val="center"/>
            </w:pPr>
            <w:r>
              <w:rPr>
                <w:sz w:val="20"/>
              </w:rPr>
              <w:t xml:space="preserve">всего  </w:t>
            </w:r>
          </w:p>
          <w:p w:rsidR="00634808" w:rsidRDefault="00D73A3E">
            <w:pPr>
              <w:spacing w:after="0" w:line="259" w:lineRule="auto"/>
              <w:ind w:left="0" w:right="99" w:firstLine="0"/>
              <w:jc w:val="center"/>
            </w:pPr>
            <w:r>
              <w:rPr>
                <w:sz w:val="20"/>
              </w:rPr>
              <w:t xml:space="preserve">(тыс. руб.)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на одного </w:t>
            </w:r>
          </w:p>
          <w:p w:rsidR="00634808" w:rsidRDefault="00D73A3E">
            <w:pPr>
              <w:spacing w:after="0" w:line="259" w:lineRule="auto"/>
              <w:ind w:left="0" w:right="99" w:firstLine="0"/>
              <w:jc w:val="center"/>
            </w:pPr>
            <w:r>
              <w:rPr>
                <w:sz w:val="20"/>
              </w:rPr>
              <w:t xml:space="preserve">жителя (одно </w:t>
            </w:r>
          </w:p>
          <w:p w:rsidR="00634808" w:rsidRDefault="00D73A3E">
            <w:pPr>
              <w:spacing w:after="0" w:line="240" w:lineRule="auto"/>
              <w:ind w:left="0" w:firstLine="0"/>
              <w:jc w:val="center"/>
            </w:pPr>
            <w:r>
              <w:rPr>
                <w:sz w:val="20"/>
              </w:rPr>
              <w:t xml:space="preserve">застрахованное лицо) в год </w:t>
            </w:r>
          </w:p>
          <w:p w:rsidR="00634808" w:rsidRDefault="00D73A3E">
            <w:pPr>
              <w:spacing w:after="0" w:line="259" w:lineRule="auto"/>
              <w:ind w:left="0" w:right="96" w:firstLine="0"/>
              <w:jc w:val="center"/>
            </w:pPr>
            <w:r>
              <w:rPr>
                <w:sz w:val="20"/>
              </w:rPr>
              <w:t xml:space="preserve">(руб.)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01" w:firstLine="0"/>
              <w:jc w:val="center"/>
            </w:pPr>
            <w:r>
              <w:rPr>
                <w:sz w:val="20"/>
              </w:rPr>
              <w:t xml:space="preserve">всего  </w:t>
            </w:r>
          </w:p>
          <w:p w:rsidR="00634808" w:rsidRDefault="00D73A3E">
            <w:pPr>
              <w:spacing w:after="0" w:line="259" w:lineRule="auto"/>
              <w:ind w:left="0" w:right="99" w:firstLine="0"/>
              <w:jc w:val="center"/>
            </w:pPr>
            <w:r>
              <w:rPr>
                <w:sz w:val="20"/>
              </w:rPr>
              <w:t xml:space="preserve">(тыс. руб.)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01" w:firstLine="0"/>
              <w:jc w:val="center"/>
            </w:pPr>
            <w:r>
              <w:rPr>
                <w:sz w:val="20"/>
              </w:rPr>
              <w:t xml:space="preserve">на одного </w:t>
            </w:r>
          </w:p>
          <w:p w:rsidR="00634808" w:rsidRDefault="00D73A3E">
            <w:pPr>
              <w:spacing w:after="0" w:line="259" w:lineRule="auto"/>
              <w:ind w:left="0" w:right="101" w:firstLine="0"/>
              <w:jc w:val="center"/>
            </w:pPr>
            <w:r>
              <w:rPr>
                <w:sz w:val="20"/>
              </w:rPr>
              <w:t xml:space="preserve">жителя (одно </w:t>
            </w:r>
          </w:p>
          <w:p w:rsidR="00634808" w:rsidRDefault="00D73A3E">
            <w:pPr>
              <w:spacing w:after="0" w:line="259" w:lineRule="auto"/>
              <w:ind w:left="12" w:right="115" w:firstLine="0"/>
              <w:jc w:val="center"/>
            </w:pPr>
            <w:r>
              <w:rPr>
                <w:sz w:val="20"/>
              </w:rPr>
              <w:t xml:space="preserve">застрахованное лицо)  в год (руб.) </w:t>
            </w:r>
          </w:p>
        </w:tc>
      </w:tr>
      <w:tr w:rsidR="00634808">
        <w:trPr>
          <w:trHeight w:val="240"/>
        </w:trPr>
        <w:tc>
          <w:tcPr>
            <w:tcW w:w="369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104" w:firstLine="0"/>
              <w:jc w:val="center"/>
            </w:pPr>
            <w:r>
              <w:rPr>
                <w:sz w:val="20"/>
              </w:rPr>
              <w:t xml:space="preserve">1 </w:t>
            </w:r>
          </w:p>
        </w:tc>
        <w:tc>
          <w:tcPr>
            <w:tcW w:w="85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9" w:firstLine="0"/>
              <w:jc w:val="center"/>
            </w:pPr>
            <w:r>
              <w:rPr>
                <w:sz w:val="20"/>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101" w:firstLine="0"/>
              <w:jc w:val="center"/>
            </w:pPr>
            <w:r>
              <w:rPr>
                <w:sz w:val="20"/>
              </w:rP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7" w:firstLine="0"/>
              <w:jc w:val="center"/>
            </w:pPr>
            <w:r>
              <w:rPr>
                <w:sz w:val="20"/>
              </w:rP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9" w:firstLine="0"/>
              <w:jc w:val="center"/>
            </w:pPr>
            <w:r>
              <w:rPr>
                <w:sz w:val="20"/>
              </w:rPr>
              <w:t xml:space="preserve">5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9" w:firstLine="0"/>
              <w:jc w:val="center"/>
            </w:pPr>
            <w:r>
              <w:rPr>
                <w:sz w:val="20"/>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9" w:firstLine="0"/>
              <w:jc w:val="center"/>
            </w:pPr>
            <w:r>
              <w:rPr>
                <w:sz w:val="20"/>
              </w:rPr>
              <w:t xml:space="preserve">7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101" w:firstLine="0"/>
              <w:jc w:val="center"/>
            </w:pPr>
            <w:r>
              <w:rPr>
                <w:sz w:val="20"/>
              </w:rPr>
              <w:t xml:space="preserve">8 </w:t>
            </w:r>
          </w:p>
        </w:tc>
      </w:tr>
      <w:tr w:rsidR="00634808">
        <w:trPr>
          <w:trHeight w:val="698"/>
        </w:trPr>
        <w:tc>
          <w:tcPr>
            <w:tcW w:w="369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40" w:lineRule="auto"/>
              <w:ind w:left="0" w:firstLine="0"/>
            </w:pPr>
            <w:r>
              <w:rPr>
                <w:sz w:val="20"/>
              </w:rPr>
              <w:lastRenderedPageBreak/>
              <w:t xml:space="preserve">Стоимость территориальной программы государственных гарантий всего  </w:t>
            </w:r>
          </w:p>
          <w:p w:rsidR="00634808" w:rsidRDefault="00D73A3E">
            <w:pPr>
              <w:spacing w:after="0" w:line="259" w:lineRule="auto"/>
              <w:ind w:left="0" w:firstLine="0"/>
              <w:jc w:val="left"/>
            </w:pPr>
            <w:r>
              <w:rPr>
                <w:sz w:val="20"/>
              </w:rPr>
              <w:t xml:space="preserve">(сумма </w:t>
            </w:r>
            <w:r>
              <w:rPr>
                <w:color w:val="0000FF"/>
                <w:sz w:val="20"/>
              </w:rPr>
              <w:t>строк 02</w:t>
            </w:r>
            <w:r>
              <w:rPr>
                <w:sz w:val="20"/>
              </w:rPr>
              <w:t xml:space="preserve"> + </w:t>
            </w:r>
            <w:r>
              <w:rPr>
                <w:color w:val="0000FF"/>
                <w:sz w:val="20"/>
              </w:rPr>
              <w:t>03</w:t>
            </w:r>
            <w:r>
              <w:rPr>
                <w:sz w:val="20"/>
              </w:rPr>
              <w:t xml:space="preserve">), в том числе: </w:t>
            </w:r>
          </w:p>
        </w:tc>
        <w:tc>
          <w:tcPr>
            <w:tcW w:w="8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1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9" w:firstLine="0"/>
              <w:jc w:val="left"/>
            </w:pPr>
            <w:r>
              <w:rPr>
                <w:sz w:val="20"/>
              </w:rPr>
              <w:t xml:space="preserve">12 968 570,92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7" w:firstLine="0"/>
              <w:jc w:val="center"/>
            </w:pPr>
            <w:r>
              <w:rPr>
                <w:sz w:val="20"/>
              </w:rPr>
              <w:t xml:space="preserve">17 031,60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13 112 498,01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17 313,55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13 668 856,81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01" w:firstLine="0"/>
              <w:jc w:val="center"/>
            </w:pPr>
            <w:r>
              <w:rPr>
                <w:sz w:val="20"/>
              </w:rPr>
              <w:t xml:space="preserve">18 086,25 </w:t>
            </w:r>
          </w:p>
        </w:tc>
      </w:tr>
      <w:tr w:rsidR="00634808">
        <w:trPr>
          <w:trHeight w:val="672"/>
        </w:trPr>
        <w:tc>
          <w:tcPr>
            <w:tcW w:w="36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pPr>
            <w:r>
              <w:rPr>
                <w:sz w:val="20"/>
              </w:rPr>
              <w:t xml:space="preserve">I. Средства республиканского бюджета  Кабардино-Балкарской Республики * </w:t>
            </w:r>
          </w:p>
        </w:tc>
        <w:tc>
          <w:tcPr>
            <w:tcW w:w="8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2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2 562 329,10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4" w:firstLine="0"/>
              <w:jc w:val="center"/>
            </w:pPr>
            <w:r>
              <w:rPr>
                <w:sz w:val="20"/>
              </w:rPr>
              <w:t xml:space="preserve">2 947,95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7" w:firstLine="0"/>
              <w:jc w:val="center"/>
            </w:pPr>
            <w:r>
              <w:rPr>
                <w:sz w:val="20"/>
              </w:rPr>
              <w:t xml:space="preserve">2 132 879,10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7" w:firstLine="0"/>
              <w:jc w:val="center"/>
            </w:pPr>
            <w:r>
              <w:rPr>
                <w:sz w:val="20"/>
              </w:rPr>
              <w:t xml:space="preserve">2 453,90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7" w:firstLine="0"/>
              <w:jc w:val="center"/>
            </w:pPr>
            <w:r>
              <w:rPr>
                <w:sz w:val="20"/>
              </w:rPr>
              <w:t xml:space="preserve">2 035 469,80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2 341,80 </w:t>
            </w:r>
          </w:p>
        </w:tc>
      </w:tr>
    </w:tbl>
    <w:p w:rsidR="00634808" w:rsidRDefault="00D73A3E">
      <w:pPr>
        <w:spacing w:after="0" w:line="259" w:lineRule="auto"/>
        <w:ind w:left="0" w:right="6807" w:firstLine="0"/>
        <w:jc w:val="right"/>
      </w:pPr>
      <w:r>
        <w:rPr>
          <w:sz w:val="22"/>
        </w:rPr>
        <w:t xml:space="preserve">2 </w:t>
      </w:r>
    </w:p>
    <w:p w:rsidR="00634808" w:rsidRDefault="00D73A3E">
      <w:pPr>
        <w:spacing w:after="0" w:line="259" w:lineRule="auto"/>
        <w:ind w:left="0" w:firstLine="0"/>
        <w:jc w:val="left"/>
      </w:pPr>
      <w:r>
        <w:rPr>
          <w:rFonts w:ascii="Calibri" w:eastAsia="Calibri" w:hAnsi="Calibri" w:cs="Calibri"/>
          <w:sz w:val="22"/>
        </w:rPr>
        <w:t xml:space="preserve"> </w:t>
      </w:r>
    </w:p>
    <w:tbl>
      <w:tblPr>
        <w:tblStyle w:val="TableGrid"/>
        <w:tblW w:w="13764" w:type="dxa"/>
        <w:tblInd w:w="-14" w:type="dxa"/>
        <w:tblCellMar>
          <w:left w:w="106" w:type="dxa"/>
          <w:right w:w="8" w:type="dxa"/>
        </w:tblCellMar>
        <w:tblLook w:val="04A0" w:firstRow="1" w:lastRow="0" w:firstColumn="1" w:lastColumn="0" w:noHBand="0" w:noVBand="1"/>
      </w:tblPr>
      <w:tblGrid>
        <w:gridCol w:w="3696"/>
        <w:gridCol w:w="854"/>
        <w:gridCol w:w="1418"/>
        <w:gridCol w:w="1558"/>
        <w:gridCol w:w="1560"/>
        <w:gridCol w:w="1560"/>
        <w:gridCol w:w="1560"/>
        <w:gridCol w:w="1558"/>
      </w:tblGrid>
      <w:tr w:rsidR="00634808">
        <w:trPr>
          <w:trHeight w:val="938"/>
        </w:trPr>
        <w:tc>
          <w:tcPr>
            <w:tcW w:w="3696" w:type="dxa"/>
            <w:tcBorders>
              <w:top w:val="single" w:sz="4" w:space="0" w:color="000000"/>
              <w:left w:val="single" w:sz="4" w:space="0" w:color="000000"/>
              <w:bottom w:val="single" w:sz="4" w:space="0" w:color="000000"/>
              <w:right w:val="single" w:sz="4" w:space="0" w:color="000000"/>
            </w:tcBorders>
            <w:vAlign w:val="center"/>
          </w:tcPr>
          <w:p w:rsidR="00634808" w:rsidRDefault="00D73A3E">
            <w:pPr>
              <w:tabs>
                <w:tab w:val="center" w:pos="1095"/>
                <w:tab w:val="right" w:pos="3583"/>
              </w:tabs>
              <w:spacing w:after="0" w:line="259" w:lineRule="auto"/>
              <w:ind w:left="0" w:firstLine="0"/>
              <w:jc w:val="left"/>
            </w:pPr>
            <w:r>
              <w:rPr>
                <w:sz w:val="20"/>
              </w:rPr>
              <w:t xml:space="preserve">II. </w:t>
            </w:r>
            <w:r>
              <w:rPr>
                <w:sz w:val="20"/>
              </w:rPr>
              <w:tab/>
              <w:t xml:space="preserve">Стоимость </w:t>
            </w:r>
            <w:r>
              <w:rPr>
                <w:sz w:val="20"/>
              </w:rPr>
              <w:tab/>
              <w:t xml:space="preserve">территориальной </w:t>
            </w:r>
          </w:p>
          <w:p w:rsidR="00634808" w:rsidRDefault="00D73A3E">
            <w:pPr>
              <w:tabs>
                <w:tab w:val="center" w:pos="1662"/>
                <w:tab w:val="center" w:pos="2584"/>
                <w:tab w:val="right" w:pos="3583"/>
              </w:tabs>
              <w:spacing w:after="0" w:line="259" w:lineRule="auto"/>
              <w:ind w:left="0" w:firstLine="0"/>
              <w:jc w:val="left"/>
            </w:pPr>
            <w:r>
              <w:rPr>
                <w:sz w:val="20"/>
              </w:rPr>
              <w:t xml:space="preserve">программы </w:t>
            </w:r>
            <w:r>
              <w:rPr>
                <w:sz w:val="20"/>
              </w:rPr>
              <w:tab/>
              <w:t xml:space="preserve">ОМС </w:t>
            </w:r>
            <w:r>
              <w:rPr>
                <w:sz w:val="20"/>
              </w:rPr>
              <w:tab/>
              <w:t xml:space="preserve">всего </w:t>
            </w:r>
            <w:r>
              <w:rPr>
                <w:sz w:val="20"/>
              </w:rPr>
              <w:tab/>
            </w:r>
            <w:r>
              <w:rPr>
                <w:color w:val="0000FF"/>
                <w:sz w:val="20"/>
              </w:rPr>
              <w:t>**</w:t>
            </w:r>
            <w:r>
              <w:rPr>
                <w:sz w:val="20"/>
              </w:rPr>
              <w:t xml:space="preserve">  </w:t>
            </w:r>
          </w:p>
          <w:p w:rsidR="00634808" w:rsidRDefault="00D73A3E">
            <w:pPr>
              <w:spacing w:after="0" w:line="259" w:lineRule="auto"/>
              <w:ind w:left="0" w:firstLine="0"/>
              <w:jc w:val="left"/>
            </w:pPr>
            <w:r>
              <w:rPr>
                <w:sz w:val="20"/>
              </w:rPr>
              <w:t xml:space="preserve">(сумма </w:t>
            </w:r>
            <w:r>
              <w:rPr>
                <w:color w:val="0000FF"/>
                <w:sz w:val="20"/>
              </w:rPr>
              <w:t>строк 04</w:t>
            </w:r>
            <w:r>
              <w:rPr>
                <w:sz w:val="20"/>
              </w:rPr>
              <w:t xml:space="preserve"> + </w:t>
            </w:r>
            <w:r>
              <w:rPr>
                <w:color w:val="0000FF"/>
                <w:sz w:val="20"/>
              </w:rPr>
              <w:t>08</w:t>
            </w:r>
            <w:r>
              <w:rPr>
                <w:sz w:val="20"/>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3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9" w:firstLine="0"/>
              <w:jc w:val="left"/>
            </w:pPr>
            <w:r>
              <w:rPr>
                <w:sz w:val="20"/>
              </w:rPr>
              <w:t xml:space="preserve">10 406 241,82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7" w:firstLine="0"/>
              <w:jc w:val="center"/>
            </w:pPr>
            <w:r>
              <w:rPr>
                <w:sz w:val="20"/>
              </w:rPr>
              <w:t xml:space="preserve">14 083,65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10 979 618,91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14 859,65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11 633 387,01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01" w:firstLine="0"/>
              <w:jc w:val="center"/>
            </w:pPr>
            <w:r>
              <w:rPr>
                <w:sz w:val="20"/>
              </w:rPr>
              <w:t xml:space="preserve">15 744,45 </w:t>
            </w:r>
          </w:p>
        </w:tc>
      </w:tr>
      <w:tr w:rsidR="00634808">
        <w:trPr>
          <w:trHeight w:val="1392"/>
        </w:trPr>
        <w:tc>
          <w:tcPr>
            <w:tcW w:w="3696" w:type="dxa"/>
            <w:tcBorders>
              <w:top w:val="single" w:sz="4" w:space="0" w:color="000000"/>
              <w:left w:val="single" w:sz="4" w:space="0" w:color="000000"/>
              <w:bottom w:val="single" w:sz="4" w:space="0" w:color="000000"/>
              <w:right w:val="single" w:sz="4" w:space="0" w:color="000000"/>
            </w:tcBorders>
          </w:tcPr>
          <w:p w:rsidR="00634808" w:rsidRDefault="00D73A3E">
            <w:pPr>
              <w:spacing w:after="5" w:line="240" w:lineRule="auto"/>
              <w:ind w:left="0" w:firstLine="0"/>
            </w:pPr>
            <w:r>
              <w:rPr>
                <w:sz w:val="20"/>
              </w:rPr>
              <w:t xml:space="preserve">1. Стоимость территориальной программы </w:t>
            </w:r>
            <w:r>
              <w:rPr>
                <w:sz w:val="20"/>
              </w:rPr>
              <w:tab/>
              <w:t xml:space="preserve">ОМС  </w:t>
            </w:r>
          </w:p>
          <w:p w:rsidR="00634808" w:rsidRDefault="00D73A3E">
            <w:pPr>
              <w:spacing w:after="0" w:line="240" w:lineRule="auto"/>
              <w:ind w:left="0" w:firstLine="0"/>
            </w:pPr>
            <w:r>
              <w:rPr>
                <w:sz w:val="20"/>
              </w:rPr>
              <w:t xml:space="preserve">за счет средств обязательного медицинского страхования в рамках </w:t>
            </w:r>
          </w:p>
          <w:p w:rsidR="00634808" w:rsidRDefault="00D73A3E">
            <w:pPr>
              <w:tabs>
                <w:tab w:val="center" w:pos="1975"/>
                <w:tab w:val="right" w:pos="3583"/>
              </w:tabs>
              <w:spacing w:after="0" w:line="259" w:lineRule="auto"/>
              <w:ind w:left="0" w:firstLine="0"/>
              <w:jc w:val="left"/>
            </w:pPr>
            <w:r>
              <w:rPr>
                <w:sz w:val="20"/>
              </w:rPr>
              <w:t xml:space="preserve">базовой </w:t>
            </w:r>
            <w:r>
              <w:rPr>
                <w:sz w:val="20"/>
              </w:rPr>
              <w:tab/>
              <w:t xml:space="preserve">программы </w:t>
            </w:r>
            <w:r>
              <w:rPr>
                <w:sz w:val="20"/>
              </w:rPr>
              <w:tab/>
            </w:r>
            <w:r>
              <w:rPr>
                <w:color w:val="0000FF"/>
                <w:sz w:val="20"/>
              </w:rPr>
              <w:t>**</w:t>
            </w:r>
            <w:r>
              <w:rPr>
                <w:sz w:val="20"/>
              </w:rPr>
              <w:t xml:space="preserve">  </w:t>
            </w:r>
          </w:p>
          <w:p w:rsidR="00634808" w:rsidRDefault="00D73A3E">
            <w:pPr>
              <w:spacing w:after="0" w:line="259" w:lineRule="auto"/>
              <w:ind w:left="0" w:firstLine="0"/>
              <w:jc w:val="left"/>
            </w:pPr>
            <w:r>
              <w:rPr>
                <w:sz w:val="20"/>
              </w:rPr>
              <w:t xml:space="preserve">(сумма </w:t>
            </w:r>
            <w:r>
              <w:rPr>
                <w:color w:val="0000FF"/>
                <w:sz w:val="20"/>
              </w:rPr>
              <w:t>строк 05</w:t>
            </w:r>
            <w:r>
              <w:rPr>
                <w:sz w:val="20"/>
              </w:rPr>
              <w:t xml:space="preserve"> + </w:t>
            </w:r>
            <w:r>
              <w:rPr>
                <w:color w:val="0000FF"/>
                <w:sz w:val="20"/>
              </w:rPr>
              <w:t>06</w:t>
            </w:r>
            <w:r>
              <w:rPr>
                <w:sz w:val="20"/>
              </w:rPr>
              <w:t xml:space="preserve"> + </w:t>
            </w:r>
            <w:r>
              <w:rPr>
                <w:color w:val="0000FF"/>
                <w:sz w:val="20"/>
              </w:rPr>
              <w:t>07</w:t>
            </w:r>
            <w:r>
              <w:rPr>
                <w:sz w:val="20"/>
              </w:rPr>
              <w:t xml:space="preserve">), в том числе: </w:t>
            </w:r>
          </w:p>
        </w:tc>
        <w:tc>
          <w:tcPr>
            <w:tcW w:w="8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4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9" w:firstLine="0"/>
              <w:jc w:val="left"/>
            </w:pPr>
            <w:r>
              <w:rPr>
                <w:sz w:val="20"/>
              </w:rPr>
              <w:t xml:space="preserve">10 406 241,82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7" w:firstLine="0"/>
              <w:jc w:val="center"/>
            </w:pPr>
            <w:r>
              <w:rPr>
                <w:sz w:val="20"/>
              </w:rPr>
              <w:t xml:space="preserve">14 083,65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10 979 618,91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14 859,65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11 633 387,01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01" w:firstLine="0"/>
              <w:jc w:val="center"/>
            </w:pPr>
            <w:r>
              <w:rPr>
                <w:sz w:val="20"/>
              </w:rPr>
              <w:t xml:space="preserve">15 744,45 </w:t>
            </w:r>
          </w:p>
        </w:tc>
      </w:tr>
      <w:tr w:rsidR="00634808">
        <w:trPr>
          <w:trHeight w:val="310"/>
        </w:trPr>
        <w:tc>
          <w:tcPr>
            <w:tcW w:w="369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1.1. Субвенции из бюджета ФОМС ** </w:t>
            </w:r>
          </w:p>
        </w:tc>
        <w:tc>
          <w:tcPr>
            <w:tcW w:w="85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9" w:firstLine="0"/>
              <w:jc w:val="center"/>
            </w:pPr>
            <w:r>
              <w:rPr>
                <w:sz w:val="20"/>
              </w:rPr>
              <w:t xml:space="preserve">5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9" w:firstLine="0"/>
              <w:jc w:val="left"/>
            </w:pPr>
            <w:r>
              <w:rPr>
                <w:sz w:val="20"/>
              </w:rPr>
              <w:t xml:space="preserve">10 406 241,82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7" w:firstLine="0"/>
              <w:jc w:val="center"/>
            </w:pPr>
            <w:r>
              <w:rPr>
                <w:sz w:val="20"/>
              </w:rPr>
              <w:t xml:space="preserve">14 083,65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9" w:firstLine="0"/>
              <w:jc w:val="center"/>
            </w:pPr>
            <w:r>
              <w:rPr>
                <w:sz w:val="20"/>
              </w:rPr>
              <w:t xml:space="preserve">10 979 618,91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9" w:firstLine="0"/>
              <w:jc w:val="center"/>
            </w:pPr>
            <w:r>
              <w:rPr>
                <w:sz w:val="20"/>
              </w:rPr>
              <w:t xml:space="preserve">14 859,65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9" w:firstLine="0"/>
              <w:jc w:val="center"/>
            </w:pPr>
            <w:r>
              <w:rPr>
                <w:sz w:val="20"/>
              </w:rPr>
              <w:t xml:space="preserve">11 633 387,01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101" w:firstLine="0"/>
              <w:jc w:val="center"/>
            </w:pPr>
            <w:r>
              <w:rPr>
                <w:sz w:val="20"/>
              </w:rPr>
              <w:t xml:space="preserve">15 744,45 </w:t>
            </w:r>
          </w:p>
        </w:tc>
      </w:tr>
      <w:tr w:rsidR="00634808">
        <w:trPr>
          <w:trHeight w:val="1620"/>
        </w:trPr>
        <w:tc>
          <w:tcPr>
            <w:tcW w:w="369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39" w:lineRule="auto"/>
              <w:ind w:left="0" w:right="101" w:firstLine="0"/>
            </w:pPr>
            <w:r>
              <w:rPr>
                <w:sz w:val="20"/>
              </w:rP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w:t>
            </w:r>
          </w:p>
          <w:p w:rsidR="00634808" w:rsidRDefault="00D73A3E">
            <w:pPr>
              <w:spacing w:after="0" w:line="259" w:lineRule="auto"/>
              <w:ind w:left="0" w:firstLine="0"/>
              <w:jc w:val="left"/>
            </w:pPr>
            <w:r>
              <w:rPr>
                <w:sz w:val="20"/>
              </w:rPr>
              <w:t xml:space="preserve">ОМС </w:t>
            </w:r>
          </w:p>
        </w:tc>
        <w:tc>
          <w:tcPr>
            <w:tcW w:w="8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6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0"/>
              </w:rPr>
              <w:t xml:space="preserve"> </w:t>
            </w:r>
          </w:p>
        </w:tc>
      </w:tr>
      <w:tr w:rsidR="00634808">
        <w:trPr>
          <w:trHeight w:val="310"/>
        </w:trPr>
        <w:tc>
          <w:tcPr>
            <w:tcW w:w="369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1.3. Прочие поступления </w:t>
            </w:r>
          </w:p>
        </w:tc>
        <w:tc>
          <w:tcPr>
            <w:tcW w:w="85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9" w:firstLine="0"/>
              <w:jc w:val="center"/>
            </w:pPr>
            <w:r>
              <w:rPr>
                <w:sz w:val="20"/>
              </w:rPr>
              <w:t xml:space="preserve">7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0"/>
              </w:rPr>
              <w:t xml:space="preserve"> </w:t>
            </w:r>
          </w:p>
        </w:tc>
      </w:tr>
      <w:tr w:rsidR="00634808">
        <w:trPr>
          <w:trHeight w:val="1620"/>
        </w:trPr>
        <w:tc>
          <w:tcPr>
            <w:tcW w:w="369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9" w:firstLine="0"/>
            </w:pPr>
            <w:r>
              <w:rPr>
                <w:sz w:val="20"/>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 </w:t>
            </w:r>
          </w:p>
        </w:tc>
        <w:tc>
          <w:tcPr>
            <w:tcW w:w="8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8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0"/>
              </w:rPr>
              <w:t xml:space="preserve"> </w:t>
            </w:r>
          </w:p>
        </w:tc>
      </w:tr>
      <w:tr w:rsidR="00634808">
        <w:trPr>
          <w:trHeight w:val="2081"/>
        </w:trPr>
        <w:tc>
          <w:tcPr>
            <w:tcW w:w="3696" w:type="dxa"/>
            <w:tcBorders>
              <w:top w:val="single" w:sz="4" w:space="0" w:color="000000"/>
              <w:left w:val="single" w:sz="4" w:space="0" w:color="000000"/>
              <w:bottom w:val="single" w:sz="4" w:space="0" w:color="000000"/>
              <w:right w:val="single" w:sz="4" w:space="0" w:color="000000"/>
            </w:tcBorders>
          </w:tcPr>
          <w:p w:rsidR="00634808" w:rsidRDefault="00D73A3E">
            <w:pPr>
              <w:spacing w:after="1" w:line="238" w:lineRule="auto"/>
              <w:ind w:left="0" w:right="103" w:firstLine="0"/>
            </w:pPr>
            <w:r>
              <w:rPr>
                <w:sz w:val="20"/>
              </w:rPr>
              <w:lastRenderedPageBreak/>
              <w:t xml:space="preserve">2.1. Межбюджетные трансферты, передаваемые из республиканского бюджета  </w:t>
            </w:r>
          </w:p>
          <w:p w:rsidR="00634808" w:rsidRDefault="00D73A3E">
            <w:pPr>
              <w:spacing w:after="0" w:line="259" w:lineRule="auto"/>
              <w:ind w:left="0" w:firstLine="0"/>
              <w:jc w:val="left"/>
            </w:pPr>
            <w:r>
              <w:rPr>
                <w:sz w:val="20"/>
              </w:rPr>
              <w:t xml:space="preserve">Кабардино-Балкарской </w:t>
            </w:r>
            <w:r>
              <w:rPr>
                <w:sz w:val="20"/>
              </w:rPr>
              <w:tab/>
              <w:t xml:space="preserve">Республики  в </w:t>
            </w:r>
            <w:r>
              <w:rPr>
                <w:sz w:val="20"/>
              </w:rPr>
              <w:tab/>
              <w:t xml:space="preserve">бюджет </w:t>
            </w:r>
            <w:r>
              <w:rPr>
                <w:sz w:val="20"/>
              </w:rPr>
              <w:tab/>
              <w:t xml:space="preserve">территориального </w:t>
            </w:r>
            <w:r>
              <w:rPr>
                <w:sz w:val="20"/>
              </w:rPr>
              <w:tab/>
              <w:t xml:space="preserve">фонда обязательного </w:t>
            </w:r>
            <w:r>
              <w:rPr>
                <w:sz w:val="20"/>
              </w:rPr>
              <w:tab/>
              <w:t xml:space="preserve">медицинского страхования на финансовое обеспечение дополнительных </w:t>
            </w:r>
            <w:r>
              <w:rPr>
                <w:sz w:val="20"/>
              </w:rPr>
              <w:tab/>
              <w:t xml:space="preserve">видов </w:t>
            </w:r>
            <w:r>
              <w:rPr>
                <w:sz w:val="20"/>
              </w:rPr>
              <w:tab/>
              <w:t xml:space="preserve">медицинской помощи </w:t>
            </w:r>
          </w:p>
        </w:tc>
        <w:tc>
          <w:tcPr>
            <w:tcW w:w="8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9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0"/>
              </w:rPr>
              <w:t xml:space="preserve"> </w:t>
            </w:r>
          </w:p>
        </w:tc>
      </w:tr>
    </w:tbl>
    <w:p w:rsidR="00634808" w:rsidRDefault="00D73A3E">
      <w:pPr>
        <w:spacing w:after="0" w:line="259" w:lineRule="auto"/>
        <w:ind w:left="0" w:right="3" w:firstLine="0"/>
        <w:jc w:val="center"/>
      </w:pPr>
      <w:r>
        <w:rPr>
          <w:sz w:val="22"/>
        </w:rPr>
        <w:t xml:space="preserve">3 </w:t>
      </w:r>
    </w:p>
    <w:p w:rsidR="00634808" w:rsidRDefault="00D73A3E">
      <w:pPr>
        <w:spacing w:after="0" w:line="259" w:lineRule="auto"/>
        <w:ind w:left="0" w:firstLine="0"/>
        <w:jc w:val="left"/>
      </w:pPr>
      <w:r>
        <w:rPr>
          <w:rFonts w:ascii="Calibri" w:eastAsia="Calibri" w:hAnsi="Calibri" w:cs="Calibri"/>
          <w:sz w:val="22"/>
        </w:rPr>
        <w:t xml:space="preserve"> </w:t>
      </w:r>
    </w:p>
    <w:tbl>
      <w:tblPr>
        <w:tblStyle w:val="TableGrid"/>
        <w:tblW w:w="13764" w:type="dxa"/>
        <w:tblInd w:w="-14" w:type="dxa"/>
        <w:tblCellMar>
          <w:top w:w="14" w:type="dxa"/>
          <w:left w:w="105" w:type="dxa"/>
          <w:right w:w="8" w:type="dxa"/>
        </w:tblCellMar>
        <w:tblLook w:val="04A0" w:firstRow="1" w:lastRow="0" w:firstColumn="1" w:lastColumn="0" w:noHBand="0" w:noVBand="1"/>
      </w:tblPr>
      <w:tblGrid>
        <w:gridCol w:w="3696"/>
        <w:gridCol w:w="854"/>
        <w:gridCol w:w="1418"/>
        <w:gridCol w:w="1558"/>
        <w:gridCol w:w="1560"/>
        <w:gridCol w:w="1560"/>
        <w:gridCol w:w="1560"/>
        <w:gridCol w:w="1558"/>
      </w:tblGrid>
      <w:tr w:rsidR="00634808">
        <w:trPr>
          <w:trHeight w:val="2770"/>
        </w:trPr>
        <w:tc>
          <w:tcPr>
            <w:tcW w:w="3696" w:type="dxa"/>
            <w:tcBorders>
              <w:top w:val="single" w:sz="4" w:space="0" w:color="000000"/>
              <w:left w:val="single" w:sz="4" w:space="0" w:color="000000"/>
              <w:bottom w:val="single" w:sz="4" w:space="0" w:color="000000"/>
              <w:right w:val="single" w:sz="4" w:space="0" w:color="000000"/>
            </w:tcBorders>
          </w:tcPr>
          <w:p w:rsidR="00634808" w:rsidRDefault="00D73A3E">
            <w:pPr>
              <w:spacing w:after="1" w:line="238" w:lineRule="auto"/>
              <w:ind w:left="0" w:right="103" w:firstLine="0"/>
            </w:pPr>
            <w:r>
              <w:rPr>
                <w:sz w:val="20"/>
              </w:rPr>
              <w:t xml:space="preserve">2.2. Межбюджетные трансферты, передаваемые из республиканского бюджета  </w:t>
            </w:r>
          </w:p>
          <w:p w:rsidR="00634808" w:rsidRDefault="00D73A3E">
            <w:pPr>
              <w:spacing w:after="0" w:line="259" w:lineRule="auto"/>
              <w:ind w:left="0" w:firstLine="0"/>
              <w:jc w:val="left"/>
            </w:pPr>
            <w:r>
              <w:rPr>
                <w:sz w:val="20"/>
              </w:rPr>
              <w:t xml:space="preserve">Кабардино-Балкарской </w:t>
            </w:r>
            <w:r>
              <w:rPr>
                <w:sz w:val="20"/>
              </w:rPr>
              <w:tab/>
              <w:t xml:space="preserve">Республики  в </w:t>
            </w:r>
            <w:r>
              <w:rPr>
                <w:sz w:val="20"/>
              </w:rPr>
              <w:tab/>
              <w:t xml:space="preserve">бюджет </w:t>
            </w:r>
            <w:r>
              <w:rPr>
                <w:sz w:val="20"/>
              </w:rPr>
              <w:tab/>
              <w:t xml:space="preserve">территориального </w:t>
            </w:r>
            <w:r>
              <w:rPr>
                <w:sz w:val="20"/>
              </w:rPr>
              <w:tab/>
              <w:t xml:space="preserve">фонда обязательного </w:t>
            </w:r>
            <w:r>
              <w:rPr>
                <w:sz w:val="20"/>
              </w:rPr>
              <w:tab/>
              <w:t xml:space="preserve">медицинского страхования на финансовое обеспечение расходов, не включенных в структуру тарифов </w:t>
            </w:r>
            <w:r>
              <w:rPr>
                <w:sz w:val="20"/>
              </w:rPr>
              <w:tab/>
              <w:t xml:space="preserve">на </w:t>
            </w:r>
            <w:r>
              <w:rPr>
                <w:sz w:val="20"/>
              </w:rPr>
              <w:tab/>
              <w:t xml:space="preserve">оплату </w:t>
            </w:r>
            <w:r>
              <w:rPr>
                <w:sz w:val="20"/>
              </w:rPr>
              <w:tab/>
              <w:t xml:space="preserve">медицинской помощи в рамках базовой программы обязательного </w:t>
            </w:r>
            <w:r>
              <w:rPr>
                <w:sz w:val="20"/>
              </w:rPr>
              <w:tab/>
              <w:t xml:space="preserve">медицинского страхования </w:t>
            </w:r>
          </w:p>
        </w:tc>
        <w:tc>
          <w:tcPr>
            <w:tcW w:w="8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10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5"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0"/>
              </w:rPr>
              <w:t xml:space="preserve"> </w:t>
            </w:r>
          </w:p>
        </w:tc>
      </w:tr>
    </w:tbl>
    <w:p w:rsidR="00634808" w:rsidRDefault="00D73A3E">
      <w:pPr>
        <w:spacing w:line="267" w:lineRule="auto"/>
        <w:ind w:left="-15" w:right="-14" w:firstLine="842"/>
      </w:pPr>
      <w:r>
        <w:rPr>
          <w:sz w:val="20"/>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r>
        <w:rPr>
          <w:color w:val="0000FF"/>
          <w:sz w:val="20"/>
        </w:rPr>
        <w:t>строки 06</w:t>
      </w:r>
      <w:r>
        <w:rPr>
          <w:sz w:val="20"/>
        </w:rPr>
        <w:t xml:space="preserve"> и </w:t>
      </w:r>
      <w:r>
        <w:rPr>
          <w:color w:val="0000FF"/>
          <w:sz w:val="20"/>
        </w:rPr>
        <w:t>08</w:t>
      </w:r>
      <w:r>
        <w:rPr>
          <w:sz w:val="20"/>
        </w:rPr>
        <w:t xml:space="preserve">)  </w:t>
      </w:r>
    </w:p>
    <w:p w:rsidR="00634808" w:rsidRDefault="00D73A3E">
      <w:pPr>
        <w:spacing w:line="267" w:lineRule="auto"/>
        <w:ind w:left="-15" w:right="-14" w:firstLine="842"/>
      </w:pPr>
      <w:r>
        <w:rPr>
          <w:sz w:val="20"/>
        </w:rPr>
        <w: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r>
        <w:rPr>
          <w:rFonts w:ascii="Calibri" w:eastAsia="Calibri" w:hAnsi="Calibri" w:cs="Calibri"/>
          <w:sz w:val="22"/>
        </w:rPr>
        <w:t xml:space="preserve"> </w:t>
      </w:r>
    </w:p>
    <w:tbl>
      <w:tblPr>
        <w:tblStyle w:val="TableGrid"/>
        <w:tblW w:w="13764" w:type="dxa"/>
        <w:tblInd w:w="-14" w:type="dxa"/>
        <w:tblCellMar>
          <w:top w:w="15" w:type="dxa"/>
          <w:left w:w="106" w:type="dxa"/>
          <w:right w:w="61" w:type="dxa"/>
        </w:tblCellMar>
        <w:tblLook w:val="04A0" w:firstRow="1" w:lastRow="0" w:firstColumn="1" w:lastColumn="0" w:noHBand="0" w:noVBand="1"/>
      </w:tblPr>
      <w:tblGrid>
        <w:gridCol w:w="4404"/>
        <w:gridCol w:w="1558"/>
        <w:gridCol w:w="1562"/>
        <w:gridCol w:w="1558"/>
        <w:gridCol w:w="1562"/>
        <w:gridCol w:w="1560"/>
        <w:gridCol w:w="1560"/>
      </w:tblGrid>
      <w:tr w:rsidR="00634808">
        <w:trPr>
          <w:trHeight w:val="310"/>
        </w:trPr>
        <w:tc>
          <w:tcPr>
            <w:tcW w:w="4404" w:type="dxa"/>
            <w:vMerge w:val="restart"/>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6" w:firstLine="0"/>
              <w:jc w:val="center"/>
            </w:pPr>
            <w:r>
              <w:rPr>
                <w:sz w:val="20"/>
              </w:rPr>
              <w:t xml:space="preserve">Справочно </w:t>
            </w:r>
          </w:p>
        </w:tc>
        <w:tc>
          <w:tcPr>
            <w:tcW w:w="3120"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9" w:firstLine="0"/>
              <w:jc w:val="center"/>
            </w:pPr>
            <w:r>
              <w:rPr>
                <w:sz w:val="20"/>
              </w:rPr>
              <w:t xml:space="preserve">2022 год </w:t>
            </w:r>
          </w:p>
        </w:tc>
        <w:tc>
          <w:tcPr>
            <w:tcW w:w="3120"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9" w:firstLine="0"/>
              <w:jc w:val="center"/>
            </w:pPr>
            <w:r>
              <w:rPr>
                <w:sz w:val="20"/>
              </w:rPr>
              <w:t xml:space="preserve">2023 год </w:t>
            </w:r>
          </w:p>
        </w:tc>
        <w:tc>
          <w:tcPr>
            <w:tcW w:w="3120"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4" w:firstLine="0"/>
              <w:jc w:val="center"/>
            </w:pPr>
            <w:r>
              <w:rPr>
                <w:sz w:val="20"/>
              </w:rPr>
              <w:t xml:space="preserve">2024 год </w:t>
            </w:r>
          </w:p>
        </w:tc>
      </w:tr>
      <w:tr w:rsidR="00634808">
        <w:trPr>
          <w:trHeight w:val="1210"/>
        </w:trPr>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right="2" w:firstLine="0"/>
              <w:jc w:val="center"/>
            </w:pPr>
            <w:r>
              <w:rPr>
                <w:sz w:val="20"/>
              </w:rPr>
              <w:t xml:space="preserve">Всего (тыс.руб.) </w:t>
            </w:r>
          </w:p>
        </w:tc>
        <w:tc>
          <w:tcPr>
            <w:tcW w:w="156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на 1 </w:t>
            </w:r>
          </w:p>
          <w:p w:rsidR="00634808" w:rsidRDefault="00D73A3E">
            <w:pPr>
              <w:spacing w:after="0" w:line="259" w:lineRule="auto"/>
              <w:ind w:left="0" w:firstLine="0"/>
              <w:jc w:val="center"/>
            </w:pPr>
            <w:r>
              <w:rPr>
                <w:sz w:val="20"/>
              </w:rPr>
              <w:t xml:space="preserve">застрахованное лицо (руб.)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right="2" w:firstLine="0"/>
              <w:jc w:val="center"/>
            </w:pPr>
            <w:r>
              <w:rPr>
                <w:sz w:val="20"/>
              </w:rPr>
              <w:t xml:space="preserve">Всего (тыс.руб.) </w:t>
            </w:r>
          </w:p>
        </w:tc>
        <w:tc>
          <w:tcPr>
            <w:tcW w:w="156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на 1 </w:t>
            </w:r>
          </w:p>
          <w:p w:rsidR="00634808" w:rsidRDefault="00D73A3E">
            <w:pPr>
              <w:spacing w:after="0" w:line="259" w:lineRule="auto"/>
              <w:ind w:left="0" w:firstLine="0"/>
              <w:jc w:val="center"/>
            </w:pPr>
            <w:r>
              <w:rPr>
                <w:sz w:val="20"/>
              </w:rPr>
              <w:t xml:space="preserve">застрахованное лицо (руб.)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4" w:right="2" w:firstLine="0"/>
              <w:jc w:val="center"/>
            </w:pPr>
            <w:r>
              <w:rPr>
                <w:sz w:val="20"/>
              </w:rPr>
              <w:t xml:space="preserve">Всего (тыс.руб.)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на 1 </w:t>
            </w:r>
          </w:p>
          <w:p w:rsidR="00634808" w:rsidRDefault="00D73A3E">
            <w:pPr>
              <w:spacing w:after="0" w:line="259" w:lineRule="auto"/>
              <w:ind w:left="0" w:firstLine="0"/>
              <w:jc w:val="center"/>
            </w:pPr>
            <w:r>
              <w:rPr>
                <w:sz w:val="20"/>
              </w:rPr>
              <w:t xml:space="preserve">застрахованное лицо (руб.) </w:t>
            </w:r>
          </w:p>
        </w:tc>
      </w:tr>
      <w:tr w:rsidR="00634808">
        <w:trPr>
          <w:trHeight w:val="701"/>
        </w:trPr>
        <w:tc>
          <w:tcPr>
            <w:tcW w:w="440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1" w:firstLine="0"/>
            </w:pPr>
            <w:r>
              <w:rPr>
                <w:sz w:val="20"/>
              </w:rPr>
              <w:t>Расходы на обеспечение выполнения территориального</w:t>
            </w:r>
            <w:r>
              <w:rPr>
                <w:rFonts w:ascii="Calibri" w:eastAsia="Calibri" w:hAnsi="Calibri" w:cs="Calibri"/>
                <w:sz w:val="22"/>
              </w:rPr>
              <w:t xml:space="preserve"> </w:t>
            </w:r>
            <w:r>
              <w:rPr>
                <w:sz w:val="20"/>
              </w:rPr>
              <w:t xml:space="preserve">фонда обязательного медицинского страхования своих функций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66 682,80 </w:t>
            </w:r>
          </w:p>
        </w:tc>
        <w:tc>
          <w:tcPr>
            <w:tcW w:w="156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90,25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66 682,80 </w:t>
            </w:r>
          </w:p>
        </w:tc>
        <w:tc>
          <w:tcPr>
            <w:tcW w:w="156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90,25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66 682,80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4" w:firstLine="0"/>
              <w:jc w:val="center"/>
            </w:pPr>
            <w:r>
              <w:rPr>
                <w:sz w:val="20"/>
              </w:rPr>
              <w:t xml:space="preserve">90,25 </w:t>
            </w:r>
          </w:p>
        </w:tc>
      </w:tr>
    </w:tbl>
    <w:p w:rsidR="00634808" w:rsidRDefault="00D73A3E">
      <w:pPr>
        <w:spacing w:after="0" w:line="259" w:lineRule="auto"/>
        <w:ind w:left="53" w:firstLine="0"/>
        <w:jc w:val="center"/>
      </w:pPr>
      <w:r>
        <w:rPr>
          <w:sz w:val="22"/>
        </w:rPr>
        <w:t xml:space="preserve"> </w:t>
      </w:r>
    </w:p>
    <w:p w:rsidR="00634808" w:rsidRDefault="00634808">
      <w:pPr>
        <w:sectPr w:rsidR="00634808">
          <w:headerReference w:type="even" r:id="rId16"/>
          <w:headerReference w:type="default" r:id="rId17"/>
          <w:headerReference w:type="first" r:id="rId18"/>
          <w:pgSz w:w="16840" w:h="11900" w:orient="landscape"/>
          <w:pgMar w:top="715" w:right="1417" w:bottom="1714" w:left="1701" w:header="720" w:footer="720" w:gutter="0"/>
          <w:cols w:space="720"/>
        </w:sectPr>
      </w:pPr>
    </w:p>
    <w:p w:rsidR="00634808" w:rsidRDefault="00D73A3E">
      <w:pPr>
        <w:tabs>
          <w:tab w:val="center" w:pos="2383"/>
          <w:tab w:val="center" w:pos="7606"/>
        </w:tabs>
        <w:spacing w:after="0" w:line="259" w:lineRule="auto"/>
        <w:ind w:left="0" w:firstLine="0"/>
        <w:jc w:val="left"/>
      </w:pPr>
      <w:r>
        <w:rPr>
          <w:rFonts w:ascii="Calibri" w:eastAsia="Calibri" w:hAnsi="Calibri" w:cs="Calibri"/>
          <w:sz w:val="22"/>
        </w:rPr>
        <w:lastRenderedPageBreak/>
        <w:tab/>
      </w:r>
      <w:r>
        <w:rPr>
          <w:b/>
          <w:sz w:val="37"/>
          <w:vertAlign w:val="superscript"/>
        </w:rPr>
        <w:t xml:space="preserve"> </w:t>
      </w:r>
      <w:r>
        <w:rPr>
          <w:b/>
          <w:sz w:val="37"/>
          <w:vertAlign w:val="superscript"/>
        </w:rPr>
        <w:tab/>
      </w:r>
      <w:r>
        <w:t xml:space="preserve">ПРИЛОЖЕНИЕ № 2 </w:t>
      </w:r>
    </w:p>
    <w:p w:rsidR="00634808" w:rsidRDefault="00D73A3E">
      <w:pPr>
        <w:spacing w:after="29" w:line="216" w:lineRule="auto"/>
        <w:ind w:left="5542" w:right="545" w:firstLine="0"/>
        <w:jc w:val="center"/>
      </w:pPr>
      <w:r>
        <w:rPr>
          <w:sz w:val="10"/>
        </w:rPr>
        <w:t xml:space="preserve"> </w:t>
      </w:r>
      <w:r>
        <w:t xml:space="preserve">к Программе государственных </w:t>
      </w:r>
    </w:p>
    <w:p w:rsidR="00634808" w:rsidRDefault="00D73A3E">
      <w:pPr>
        <w:spacing w:after="0" w:line="259" w:lineRule="auto"/>
        <w:ind w:left="10" w:right="506" w:hanging="10"/>
        <w:jc w:val="right"/>
      </w:pPr>
      <w:r>
        <w:t xml:space="preserve">гарантий бесплатного оказания </w:t>
      </w:r>
    </w:p>
    <w:p w:rsidR="00634808" w:rsidRDefault="00D73A3E">
      <w:pPr>
        <w:spacing w:after="0" w:line="259" w:lineRule="auto"/>
        <w:ind w:left="10" w:right="384" w:hanging="10"/>
        <w:jc w:val="right"/>
      </w:pPr>
      <w:r>
        <w:t xml:space="preserve">гражданам медицинской помощи  </w:t>
      </w:r>
    </w:p>
    <w:p w:rsidR="00634808" w:rsidRDefault="00D73A3E">
      <w:pPr>
        <w:spacing w:after="0" w:line="259" w:lineRule="auto"/>
        <w:ind w:left="10" w:right="152" w:hanging="10"/>
        <w:jc w:val="right"/>
      </w:pPr>
      <w:r>
        <w:t xml:space="preserve">в Кабардино-Балкарской Республике  </w:t>
      </w:r>
    </w:p>
    <w:p w:rsidR="00634808" w:rsidRDefault="00D73A3E">
      <w:pPr>
        <w:spacing w:after="0" w:line="259" w:lineRule="auto"/>
        <w:ind w:left="10" w:right="333" w:hanging="10"/>
        <w:jc w:val="right"/>
      </w:pPr>
      <w:r>
        <w:t xml:space="preserve">на 2022 год и на плановый период  </w:t>
      </w:r>
    </w:p>
    <w:p w:rsidR="00634808" w:rsidRDefault="00D73A3E">
      <w:pPr>
        <w:spacing w:after="0" w:line="259" w:lineRule="auto"/>
        <w:ind w:left="6315" w:hanging="10"/>
        <w:jc w:val="left"/>
      </w:pPr>
      <w:r>
        <w:t>2023 и 2024 годов</w:t>
      </w:r>
      <w:r>
        <w:rPr>
          <w:b/>
          <w:sz w:val="24"/>
        </w:rPr>
        <w:t xml:space="preserve"> </w:t>
      </w:r>
    </w:p>
    <w:p w:rsidR="00634808" w:rsidRDefault="00D73A3E">
      <w:pPr>
        <w:spacing w:after="0" w:line="259" w:lineRule="auto"/>
        <w:ind w:left="61" w:firstLine="0"/>
        <w:jc w:val="center"/>
      </w:pPr>
      <w:r>
        <w:rPr>
          <w:b/>
          <w:sz w:val="24"/>
        </w:rPr>
        <w:t xml:space="preserve"> </w:t>
      </w:r>
    </w:p>
    <w:p w:rsidR="00634808" w:rsidRDefault="00D73A3E">
      <w:pPr>
        <w:spacing w:after="0" w:line="259" w:lineRule="auto"/>
        <w:ind w:left="61" w:firstLine="0"/>
        <w:jc w:val="center"/>
      </w:pPr>
      <w:r>
        <w:rPr>
          <w:b/>
          <w:sz w:val="24"/>
        </w:rPr>
        <w:t xml:space="preserve"> </w:t>
      </w:r>
    </w:p>
    <w:p w:rsidR="00634808" w:rsidRDefault="00D73A3E">
      <w:pPr>
        <w:spacing w:after="0" w:line="259" w:lineRule="auto"/>
        <w:ind w:left="61" w:firstLine="0"/>
        <w:jc w:val="center"/>
      </w:pPr>
      <w:r>
        <w:rPr>
          <w:b/>
          <w:sz w:val="24"/>
        </w:rPr>
        <w:t xml:space="preserve"> </w:t>
      </w:r>
    </w:p>
    <w:p w:rsidR="00634808" w:rsidRDefault="00D73A3E">
      <w:pPr>
        <w:spacing w:after="0" w:line="259" w:lineRule="auto"/>
        <w:ind w:left="61" w:firstLine="0"/>
        <w:jc w:val="center"/>
      </w:pPr>
      <w:r>
        <w:rPr>
          <w:b/>
          <w:sz w:val="24"/>
        </w:rPr>
        <w:t xml:space="preserve"> </w:t>
      </w:r>
    </w:p>
    <w:p w:rsidR="00634808" w:rsidRDefault="00D73A3E">
      <w:pPr>
        <w:spacing w:after="13" w:line="227" w:lineRule="auto"/>
        <w:ind w:left="20" w:right="6" w:hanging="10"/>
        <w:jc w:val="center"/>
      </w:pPr>
      <w:r>
        <w:rPr>
          <w:b/>
          <w:sz w:val="24"/>
        </w:rPr>
        <w:t xml:space="preserve">ПЕРЕЧЕНЬ </w:t>
      </w:r>
    </w:p>
    <w:p w:rsidR="00634808" w:rsidRDefault="00D73A3E">
      <w:pPr>
        <w:spacing w:after="13" w:line="227" w:lineRule="auto"/>
        <w:ind w:left="171" w:right="160" w:hanging="10"/>
        <w:jc w:val="center"/>
      </w:pPr>
      <w:r>
        <w:rPr>
          <w:b/>
          <w:sz w:val="10"/>
        </w:rPr>
        <w:t xml:space="preserve"> </w:t>
      </w:r>
      <w:r>
        <w:rPr>
          <w:b/>
          <w:sz w:val="24"/>
        </w:rPr>
        <w:t xml:space="preserve">лекарственных препаратов, отпускаемых населению в соответствии с перечнем групп </w:t>
      </w:r>
    </w:p>
    <w:p w:rsidR="00634808" w:rsidRDefault="00D73A3E">
      <w:pPr>
        <w:pStyle w:val="2"/>
        <w:ind w:left="0"/>
      </w:pPr>
      <w:r>
        <w:t xml:space="preserve">населения и категорий заболеваний, при амбулаторном лечении которых лекарственные </w:t>
      </w:r>
    </w:p>
    <w:p w:rsidR="00634808" w:rsidRDefault="00D73A3E">
      <w:pPr>
        <w:spacing w:after="13" w:line="227" w:lineRule="auto"/>
        <w:ind w:left="20" w:hanging="10"/>
        <w:jc w:val="center"/>
      </w:pPr>
      <w:r>
        <w:rPr>
          <w:b/>
          <w:sz w:val="24"/>
        </w:rPr>
        <w:t xml:space="preserve">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w:t>
      </w:r>
    </w:p>
    <w:p w:rsidR="00634808" w:rsidRDefault="00D73A3E">
      <w:pPr>
        <w:spacing w:after="0" w:line="259" w:lineRule="auto"/>
        <w:ind w:left="62" w:firstLine="0"/>
        <w:jc w:val="center"/>
      </w:pPr>
      <w:r>
        <w:rPr>
          <w:sz w:val="24"/>
        </w:rPr>
        <w:t xml:space="preserve"> </w:t>
      </w:r>
    </w:p>
    <w:tbl>
      <w:tblPr>
        <w:tblStyle w:val="TableGrid"/>
        <w:tblW w:w="9780" w:type="dxa"/>
        <w:tblInd w:w="-7" w:type="dxa"/>
        <w:tblCellMar>
          <w:left w:w="168" w:type="dxa"/>
          <w:right w:w="108" w:type="dxa"/>
        </w:tblCellMar>
        <w:tblLook w:val="04A0" w:firstRow="1" w:lastRow="0" w:firstColumn="1" w:lastColumn="0" w:noHBand="0" w:noVBand="1"/>
      </w:tblPr>
      <w:tblGrid>
        <w:gridCol w:w="93"/>
        <w:gridCol w:w="782"/>
        <w:gridCol w:w="3967"/>
        <w:gridCol w:w="325"/>
        <w:gridCol w:w="1660"/>
        <w:gridCol w:w="121"/>
        <w:gridCol w:w="2722"/>
        <w:gridCol w:w="110"/>
      </w:tblGrid>
      <w:tr w:rsidR="00634808">
        <w:trPr>
          <w:trHeight w:val="1318"/>
        </w:trPr>
        <w:tc>
          <w:tcPr>
            <w:tcW w:w="958" w:type="dxa"/>
            <w:gridSpan w:val="2"/>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63" w:firstLine="0"/>
              <w:jc w:val="center"/>
            </w:pPr>
            <w:r>
              <w:rPr>
                <w:sz w:val="24"/>
              </w:rPr>
              <w:t xml:space="preserve">Код </w:t>
            </w:r>
          </w:p>
          <w:p w:rsidR="00634808" w:rsidRDefault="00D73A3E">
            <w:pPr>
              <w:spacing w:after="0" w:line="259" w:lineRule="auto"/>
              <w:ind w:left="62" w:firstLine="0"/>
              <w:jc w:val="left"/>
            </w:pPr>
            <w:r>
              <w:rPr>
                <w:sz w:val="24"/>
              </w:rPr>
              <w:t xml:space="preserve">АТХ </w:t>
            </w:r>
          </w:p>
        </w:tc>
        <w:tc>
          <w:tcPr>
            <w:tcW w:w="260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center"/>
            </w:pPr>
            <w:r>
              <w:rPr>
                <w:sz w:val="24"/>
              </w:rPr>
              <w:t xml:space="preserve">Анатомотерапевтическохимическая </w:t>
            </w:r>
          </w:p>
          <w:p w:rsidR="00634808" w:rsidRDefault="00D73A3E">
            <w:pPr>
              <w:spacing w:after="0" w:line="259" w:lineRule="auto"/>
              <w:ind w:left="0" w:firstLine="0"/>
              <w:jc w:val="left"/>
            </w:pPr>
            <w:r>
              <w:rPr>
                <w:sz w:val="24"/>
              </w:rPr>
              <w:t xml:space="preserve">классификация (АТХ) </w:t>
            </w:r>
          </w:p>
        </w:tc>
        <w:tc>
          <w:tcPr>
            <w:tcW w:w="2246" w:type="dxa"/>
            <w:gridSpan w:val="2"/>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4"/>
              </w:rPr>
              <w:t xml:space="preserve">Лекарственные препараты </w:t>
            </w:r>
          </w:p>
        </w:tc>
        <w:tc>
          <w:tcPr>
            <w:tcW w:w="3967" w:type="dxa"/>
            <w:gridSpan w:val="3"/>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64" w:firstLine="0"/>
              <w:jc w:val="center"/>
            </w:pPr>
            <w:r>
              <w:rPr>
                <w:sz w:val="24"/>
              </w:rPr>
              <w:t xml:space="preserve">Лекарственные формы </w:t>
            </w:r>
          </w:p>
        </w:tc>
      </w:tr>
      <w:tr w:rsidR="00634808">
        <w:tblPrEx>
          <w:tblCellMar>
            <w:left w:w="0" w:type="dxa"/>
            <w:right w:w="0" w:type="dxa"/>
          </w:tblCellMar>
        </w:tblPrEx>
        <w:trPr>
          <w:gridBefore w:val="1"/>
          <w:gridAfter w:val="1"/>
          <w:wBefore w:w="93" w:type="dxa"/>
          <w:wAfter w:w="306" w:type="dxa"/>
          <w:trHeight w:val="649"/>
        </w:trPr>
        <w:tc>
          <w:tcPr>
            <w:tcW w:w="3799" w:type="dxa"/>
            <w:gridSpan w:val="3"/>
            <w:tcBorders>
              <w:top w:val="nil"/>
              <w:left w:val="nil"/>
              <w:bottom w:val="nil"/>
              <w:right w:val="nil"/>
            </w:tcBorders>
          </w:tcPr>
          <w:p w:rsidR="00634808" w:rsidRDefault="00D73A3E">
            <w:pPr>
              <w:tabs>
                <w:tab w:val="center" w:pos="372"/>
                <w:tab w:val="center" w:pos="1852"/>
              </w:tabs>
              <w:spacing w:after="0" w:line="259" w:lineRule="auto"/>
              <w:ind w:left="0" w:firstLine="0"/>
              <w:jc w:val="left"/>
            </w:pPr>
            <w:r>
              <w:rPr>
                <w:rFonts w:ascii="Calibri" w:eastAsia="Calibri" w:hAnsi="Calibri" w:cs="Calibri"/>
                <w:sz w:val="22"/>
              </w:rPr>
              <w:tab/>
            </w:r>
            <w:r>
              <w:rPr>
                <w:sz w:val="24"/>
              </w:rPr>
              <w:t xml:space="preserve">A </w:t>
            </w:r>
            <w:r>
              <w:rPr>
                <w:sz w:val="24"/>
              </w:rPr>
              <w:tab/>
              <w:t xml:space="preserve">пищеварительный </w:t>
            </w:r>
          </w:p>
          <w:p w:rsidR="00634808" w:rsidRDefault="00D73A3E">
            <w:pPr>
              <w:spacing w:after="0" w:line="259" w:lineRule="auto"/>
              <w:ind w:left="914" w:firstLine="0"/>
              <w:jc w:val="left"/>
            </w:pPr>
            <w:r>
              <w:rPr>
                <w:sz w:val="24"/>
              </w:rPr>
              <w:t xml:space="preserve">тракт и обмен веществ </w:t>
            </w:r>
          </w:p>
        </w:tc>
        <w:tc>
          <w:tcPr>
            <w:tcW w:w="2258" w:type="dxa"/>
            <w:gridSpan w:val="2"/>
            <w:tcBorders>
              <w:top w:val="nil"/>
              <w:left w:val="nil"/>
              <w:bottom w:val="nil"/>
              <w:right w:val="nil"/>
            </w:tcBorders>
          </w:tcPr>
          <w:p w:rsidR="00634808" w:rsidRDefault="00D73A3E">
            <w:pPr>
              <w:spacing w:after="0" w:line="259" w:lineRule="auto"/>
              <w:ind w:left="785" w:firstLine="0"/>
              <w:jc w:val="left"/>
            </w:pPr>
            <w:r>
              <w:rPr>
                <w:sz w:val="24"/>
              </w:rPr>
              <w:t xml:space="preserve"> </w:t>
            </w:r>
          </w:p>
        </w:tc>
        <w:tc>
          <w:tcPr>
            <w:tcW w:w="332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blPrEx>
          <w:tblCellMar>
            <w:left w:w="0" w:type="dxa"/>
            <w:right w:w="0" w:type="dxa"/>
          </w:tblCellMar>
        </w:tblPrEx>
        <w:trPr>
          <w:gridBefore w:val="1"/>
          <w:gridAfter w:val="1"/>
          <w:wBefore w:w="93" w:type="dxa"/>
          <w:wAfter w:w="306" w:type="dxa"/>
          <w:trHeight w:val="1308"/>
        </w:trPr>
        <w:tc>
          <w:tcPr>
            <w:tcW w:w="3799" w:type="dxa"/>
            <w:gridSpan w:val="3"/>
            <w:tcBorders>
              <w:top w:val="nil"/>
              <w:left w:val="nil"/>
              <w:bottom w:val="nil"/>
              <w:right w:val="nil"/>
            </w:tcBorders>
            <w:vAlign w:val="center"/>
          </w:tcPr>
          <w:p w:rsidR="00634808" w:rsidRDefault="00D73A3E">
            <w:pPr>
              <w:spacing w:after="0" w:line="259" w:lineRule="auto"/>
              <w:ind w:left="915" w:right="254" w:hanging="749"/>
              <w:jc w:val="left"/>
            </w:pPr>
            <w:r>
              <w:rPr>
                <w:sz w:val="24"/>
              </w:rPr>
              <w:t xml:space="preserve">A02 </w:t>
            </w:r>
            <w:r>
              <w:rPr>
                <w:sz w:val="24"/>
              </w:rPr>
              <w:tab/>
              <w:t xml:space="preserve">препараты для лечения заболеваний, связанных с нарушением кислотности </w:t>
            </w:r>
          </w:p>
        </w:tc>
        <w:tc>
          <w:tcPr>
            <w:tcW w:w="2258" w:type="dxa"/>
            <w:gridSpan w:val="2"/>
            <w:tcBorders>
              <w:top w:val="nil"/>
              <w:left w:val="nil"/>
              <w:bottom w:val="nil"/>
              <w:right w:val="nil"/>
            </w:tcBorders>
          </w:tcPr>
          <w:p w:rsidR="00634808" w:rsidRDefault="00D73A3E">
            <w:pPr>
              <w:spacing w:after="0" w:line="259" w:lineRule="auto"/>
              <w:ind w:left="785" w:firstLine="0"/>
              <w:jc w:val="left"/>
            </w:pPr>
            <w:r>
              <w:rPr>
                <w:sz w:val="24"/>
              </w:rPr>
              <w:t xml:space="preserve"> </w:t>
            </w:r>
          </w:p>
        </w:tc>
        <w:tc>
          <w:tcPr>
            <w:tcW w:w="332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blPrEx>
          <w:tblCellMar>
            <w:left w:w="0" w:type="dxa"/>
            <w:right w:w="0" w:type="dxa"/>
          </w:tblCellMar>
        </w:tblPrEx>
        <w:trPr>
          <w:gridBefore w:val="1"/>
          <w:gridAfter w:val="1"/>
          <w:wBefore w:w="93" w:type="dxa"/>
          <w:wAfter w:w="306" w:type="dxa"/>
          <w:trHeight w:val="2136"/>
        </w:trPr>
        <w:tc>
          <w:tcPr>
            <w:tcW w:w="3799" w:type="dxa"/>
            <w:gridSpan w:val="3"/>
            <w:tcBorders>
              <w:top w:val="nil"/>
              <w:left w:val="nil"/>
              <w:bottom w:val="nil"/>
              <w:right w:val="nil"/>
            </w:tcBorders>
            <w:vAlign w:val="center"/>
          </w:tcPr>
          <w:p w:rsidR="00634808" w:rsidRDefault="00D73A3E">
            <w:pPr>
              <w:spacing w:after="0" w:line="241" w:lineRule="auto"/>
              <w:ind w:left="914" w:right="155" w:hanging="828"/>
              <w:jc w:val="left"/>
            </w:pPr>
            <w:r>
              <w:rPr>
                <w:sz w:val="24"/>
              </w:rPr>
              <w:t xml:space="preserve">A02B </w:t>
            </w:r>
            <w:r>
              <w:rPr>
                <w:sz w:val="24"/>
              </w:rPr>
              <w:tab/>
              <w:t xml:space="preserve">препараты для лечения язвенной болезни желудка  </w:t>
            </w:r>
          </w:p>
          <w:p w:rsidR="00634808" w:rsidRDefault="00D73A3E">
            <w:pPr>
              <w:spacing w:after="0" w:line="238" w:lineRule="auto"/>
              <w:ind w:left="914" w:firstLine="0"/>
              <w:jc w:val="left"/>
            </w:pPr>
            <w:r>
              <w:rPr>
                <w:sz w:val="24"/>
              </w:rPr>
              <w:t xml:space="preserve">и двенадцатиперстной кишки и </w:t>
            </w:r>
          </w:p>
          <w:p w:rsidR="00634808" w:rsidRDefault="00D73A3E">
            <w:pPr>
              <w:spacing w:after="0" w:line="259" w:lineRule="auto"/>
              <w:ind w:left="273" w:right="28" w:firstLine="0"/>
              <w:jc w:val="center"/>
            </w:pPr>
            <w:r>
              <w:rPr>
                <w:sz w:val="24"/>
              </w:rPr>
              <w:t xml:space="preserve">гастроэзофагеальной рефлюксной болезни </w:t>
            </w:r>
          </w:p>
        </w:tc>
        <w:tc>
          <w:tcPr>
            <w:tcW w:w="2258" w:type="dxa"/>
            <w:gridSpan w:val="2"/>
            <w:tcBorders>
              <w:top w:val="nil"/>
              <w:left w:val="nil"/>
              <w:bottom w:val="nil"/>
              <w:right w:val="nil"/>
            </w:tcBorders>
          </w:tcPr>
          <w:p w:rsidR="00634808" w:rsidRDefault="00D73A3E">
            <w:pPr>
              <w:spacing w:after="0" w:line="259" w:lineRule="auto"/>
              <w:ind w:left="785" w:firstLine="0"/>
              <w:jc w:val="left"/>
            </w:pPr>
            <w:r>
              <w:rPr>
                <w:sz w:val="24"/>
              </w:rPr>
              <w:t xml:space="preserve"> </w:t>
            </w:r>
          </w:p>
        </w:tc>
        <w:tc>
          <w:tcPr>
            <w:tcW w:w="332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blPrEx>
          <w:tblCellMar>
            <w:left w:w="0" w:type="dxa"/>
            <w:right w:w="0" w:type="dxa"/>
          </w:tblCellMar>
        </w:tblPrEx>
        <w:trPr>
          <w:gridBefore w:val="1"/>
          <w:gridAfter w:val="1"/>
          <w:wBefore w:w="93" w:type="dxa"/>
          <w:wAfter w:w="306" w:type="dxa"/>
          <w:trHeight w:val="1032"/>
        </w:trPr>
        <w:tc>
          <w:tcPr>
            <w:tcW w:w="3799" w:type="dxa"/>
            <w:gridSpan w:val="3"/>
            <w:tcBorders>
              <w:top w:val="nil"/>
              <w:left w:val="nil"/>
              <w:bottom w:val="nil"/>
              <w:right w:val="nil"/>
            </w:tcBorders>
            <w:vAlign w:val="center"/>
          </w:tcPr>
          <w:p w:rsidR="00634808" w:rsidRDefault="00D73A3E">
            <w:pPr>
              <w:spacing w:after="0" w:line="259" w:lineRule="auto"/>
              <w:ind w:left="914" w:right="187" w:hanging="914"/>
              <w:jc w:val="left"/>
            </w:pPr>
            <w:r>
              <w:rPr>
                <w:sz w:val="24"/>
              </w:rPr>
              <w:t xml:space="preserve">A02BA блокаторы H2гистаминовых рецепторов </w:t>
            </w:r>
          </w:p>
        </w:tc>
        <w:tc>
          <w:tcPr>
            <w:tcW w:w="2258" w:type="dxa"/>
            <w:gridSpan w:val="2"/>
            <w:tcBorders>
              <w:top w:val="nil"/>
              <w:left w:val="nil"/>
              <w:bottom w:val="nil"/>
              <w:right w:val="nil"/>
            </w:tcBorders>
          </w:tcPr>
          <w:p w:rsidR="00634808" w:rsidRDefault="00D73A3E">
            <w:pPr>
              <w:spacing w:after="0" w:line="259" w:lineRule="auto"/>
              <w:ind w:left="235" w:firstLine="0"/>
              <w:jc w:val="left"/>
            </w:pPr>
            <w:r>
              <w:rPr>
                <w:sz w:val="24"/>
              </w:rPr>
              <w:t xml:space="preserve">ранитидин </w:t>
            </w:r>
          </w:p>
        </w:tc>
        <w:tc>
          <w:tcPr>
            <w:tcW w:w="3324" w:type="dxa"/>
            <w:tcBorders>
              <w:top w:val="nil"/>
              <w:left w:val="nil"/>
              <w:bottom w:val="nil"/>
              <w:right w:val="nil"/>
            </w:tcBorders>
            <w:vAlign w:val="center"/>
          </w:tcPr>
          <w:p w:rsidR="00634808" w:rsidRDefault="00D73A3E">
            <w:pPr>
              <w:spacing w:after="0" w:line="259" w:lineRule="auto"/>
              <w:ind w:left="0" w:firstLine="0"/>
            </w:pPr>
            <w:r>
              <w:rPr>
                <w:sz w:val="24"/>
              </w:rPr>
              <w:t xml:space="preserve">таблетки, покрытые оболочкой; </w:t>
            </w:r>
          </w:p>
          <w:p w:rsidR="00634808" w:rsidRDefault="00D73A3E">
            <w:pPr>
              <w:spacing w:after="0" w:line="259" w:lineRule="auto"/>
              <w:ind w:left="26" w:firstLine="0"/>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blPrEx>
          <w:tblCellMar>
            <w:left w:w="0" w:type="dxa"/>
            <w:right w:w="0" w:type="dxa"/>
          </w:tblCellMar>
        </w:tblPrEx>
        <w:trPr>
          <w:gridBefore w:val="1"/>
          <w:gridAfter w:val="1"/>
          <w:wBefore w:w="93" w:type="dxa"/>
          <w:wAfter w:w="306" w:type="dxa"/>
          <w:trHeight w:val="1032"/>
        </w:trPr>
        <w:tc>
          <w:tcPr>
            <w:tcW w:w="3799" w:type="dxa"/>
            <w:gridSpan w:val="3"/>
            <w:tcBorders>
              <w:top w:val="nil"/>
              <w:left w:val="nil"/>
              <w:bottom w:val="nil"/>
              <w:right w:val="nil"/>
            </w:tcBorders>
          </w:tcPr>
          <w:p w:rsidR="00634808" w:rsidRDefault="00D73A3E">
            <w:pPr>
              <w:spacing w:after="0" w:line="259" w:lineRule="auto"/>
              <w:ind w:left="372" w:firstLine="0"/>
              <w:jc w:val="left"/>
            </w:pPr>
            <w:r>
              <w:rPr>
                <w:sz w:val="24"/>
              </w:rPr>
              <w:t xml:space="preserve"> </w:t>
            </w:r>
          </w:p>
          <w:p w:rsidR="00634808" w:rsidRDefault="00D73A3E">
            <w:pPr>
              <w:spacing w:after="0" w:line="259" w:lineRule="auto"/>
              <w:ind w:left="914" w:firstLine="0"/>
              <w:jc w:val="left"/>
            </w:pPr>
            <w:r>
              <w:rPr>
                <w:sz w:val="24"/>
              </w:rPr>
              <w:t xml:space="preserve"> </w:t>
            </w:r>
          </w:p>
        </w:tc>
        <w:tc>
          <w:tcPr>
            <w:tcW w:w="2258" w:type="dxa"/>
            <w:gridSpan w:val="2"/>
            <w:tcBorders>
              <w:top w:val="nil"/>
              <w:left w:val="nil"/>
              <w:bottom w:val="nil"/>
              <w:right w:val="nil"/>
            </w:tcBorders>
          </w:tcPr>
          <w:p w:rsidR="00634808" w:rsidRDefault="00D73A3E">
            <w:pPr>
              <w:spacing w:after="0" w:line="259" w:lineRule="auto"/>
              <w:ind w:left="211" w:firstLine="0"/>
              <w:jc w:val="left"/>
            </w:pPr>
            <w:r>
              <w:rPr>
                <w:sz w:val="24"/>
              </w:rPr>
              <w:t xml:space="preserve">фамотидин </w:t>
            </w:r>
          </w:p>
        </w:tc>
        <w:tc>
          <w:tcPr>
            <w:tcW w:w="3324" w:type="dxa"/>
            <w:tcBorders>
              <w:top w:val="nil"/>
              <w:left w:val="nil"/>
              <w:bottom w:val="nil"/>
              <w:right w:val="nil"/>
            </w:tcBorders>
            <w:vAlign w:val="center"/>
          </w:tcPr>
          <w:p w:rsidR="00634808" w:rsidRDefault="00D73A3E">
            <w:pPr>
              <w:spacing w:after="0" w:line="259" w:lineRule="auto"/>
              <w:ind w:left="0" w:firstLine="0"/>
            </w:pPr>
            <w:r>
              <w:rPr>
                <w:sz w:val="24"/>
              </w:rPr>
              <w:t xml:space="preserve">таблетки, покрытые оболочкой; </w:t>
            </w:r>
          </w:p>
          <w:p w:rsidR="00634808" w:rsidRDefault="00D73A3E">
            <w:pPr>
              <w:spacing w:after="0" w:line="259" w:lineRule="auto"/>
              <w:ind w:left="26" w:firstLine="0"/>
            </w:pPr>
            <w:r>
              <w:rPr>
                <w:sz w:val="24"/>
              </w:rPr>
              <w:lastRenderedPageBreak/>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blPrEx>
          <w:tblCellMar>
            <w:left w:w="0" w:type="dxa"/>
            <w:right w:w="0" w:type="dxa"/>
          </w:tblCellMar>
        </w:tblPrEx>
        <w:trPr>
          <w:gridBefore w:val="1"/>
          <w:gridAfter w:val="1"/>
          <w:wBefore w:w="93" w:type="dxa"/>
          <w:wAfter w:w="306" w:type="dxa"/>
          <w:trHeight w:val="1201"/>
        </w:trPr>
        <w:tc>
          <w:tcPr>
            <w:tcW w:w="3799" w:type="dxa"/>
            <w:gridSpan w:val="3"/>
            <w:tcBorders>
              <w:top w:val="nil"/>
              <w:left w:val="nil"/>
              <w:bottom w:val="nil"/>
              <w:right w:val="nil"/>
            </w:tcBorders>
          </w:tcPr>
          <w:p w:rsidR="00634808" w:rsidRDefault="00D73A3E">
            <w:pPr>
              <w:spacing w:after="0" w:line="259" w:lineRule="auto"/>
              <w:ind w:left="915" w:right="962" w:hanging="910"/>
              <w:jc w:val="left"/>
            </w:pPr>
            <w:r>
              <w:rPr>
                <w:sz w:val="24"/>
              </w:rPr>
              <w:lastRenderedPageBreak/>
              <w:t xml:space="preserve">A02BC ингибиторы протонного насоса </w:t>
            </w:r>
          </w:p>
        </w:tc>
        <w:tc>
          <w:tcPr>
            <w:tcW w:w="2258" w:type="dxa"/>
            <w:gridSpan w:val="2"/>
            <w:tcBorders>
              <w:top w:val="nil"/>
              <w:left w:val="nil"/>
              <w:bottom w:val="nil"/>
              <w:right w:val="nil"/>
            </w:tcBorders>
          </w:tcPr>
          <w:p w:rsidR="00634808" w:rsidRDefault="00D73A3E">
            <w:pPr>
              <w:spacing w:after="0" w:line="259" w:lineRule="auto"/>
              <w:ind w:left="250" w:firstLine="0"/>
              <w:jc w:val="left"/>
            </w:pPr>
            <w:r>
              <w:rPr>
                <w:sz w:val="24"/>
              </w:rPr>
              <w:t xml:space="preserve">омепразол </w:t>
            </w:r>
          </w:p>
        </w:tc>
        <w:tc>
          <w:tcPr>
            <w:tcW w:w="3324" w:type="dxa"/>
            <w:tcBorders>
              <w:top w:val="nil"/>
              <w:left w:val="nil"/>
              <w:bottom w:val="nil"/>
              <w:right w:val="nil"/>
            </w:tcBorders>
            <w:vAlign w:val="bottom"/>
          </w:tcPr>
          <w:p w:rsidR="00634808" w:rsidRDefault="00D73A3E">
            <w:pPr>
              <w:spacing w:after="0" w:line="259" w:lineRule="auto"/>
              <w:ind w:left="0" w:right="60" w:firstLine="0"/>
              <w:jc w:val="center"/>
            </w:pPr>
            <w:r>
              <w:rPr>
                <w:sz w:val="24"/>
              </w:rPr>
              <w:t xml:space="preserve">капсулы; </w:t>
            </w:r>
          </w:p>
          <w:p w:rsidR="00634808" w:rsidRDefault="00D73A3E">
            <w:pPr>
              <w:spacing w:after="0" w:line="259" w:lineRule="auto"/>
              <w:ind w:left="89" w:hanging="72"/>
              <w:jc w:val="left"/>
            </w:pPr>
            <w:r>
              <w:rPr>
                <w:sz w:val="24"/>
              </w:rPr>
              <w:t xml:space="preserve">капсулы кишечнорастворимые; порошок для приготовления суспензии для приема внутрь; </w:t>
            </w:r>
          </w:p>
        </w:tc>
      </w:tr>
    </w:tbl>
    <w:p w:rsidR="00634808" w:rsidRDefault="00D73A3E">
      <w:pPr>
        <w:spacing w:after="0" w:line="249" w:lineRule="auto"/>
        <w:ind w:left="5795" w:right="146" w:hanging="10"/>
        <w:jc w:val="center"/>
      </w:pPr>
      <w:r>
        <w:rPr>
          <w:sz w:val="24"/>
        </w:rPr>
        <w:t xml:space="preserve">таблетки, покрытые пленочной оболочкой </w:t>
      </w:r>
    </w:p>
    <w:tbl>
      <w:tblPr>
        <w:tblStyle w:val="TableGrid"/>
        <w:tblW w:w="9535" w:type="dxa"/>
        <w:tblInd w:w="91" w:type="dxa"/>
        <w:tblLook w:val="04A0" w:firstRow="1" w:lastRow="0" w:firstColumn="1" w:lastColumn="0" w:noHBand="0" w:noVBand="1"/>
      </w:tblPr>
      <w:tblGrid>
        <w:gridCol w:w="3677"/>
        <w:gridCol w:w="2239"/>
        <w:gridCol w:w="3619"/>
      </w:tblGrid>
      <w:tr w:rsidR="00634808">
        <w:trPr>
          <w:trHeight w:val="1753"/>
        </w:trPr>
        <w:tc>
          <w:tcPr>
            <w:tcW w:w="3677" w:type="dxa"/>
            <w:tcBorders>
              <w:top w:val="nil"/>
              <w:left w:val="nil"/>
              <w:bottom w:val="nil"/>
              <w:right w:val="nil"/>
            </w:tcBorders>
          </w:tcPr>
          <w:p w:rsidR="00634808" w:rsidRDefault="00D73A3E">
            <w:pPr>
              <w:spacing w:after="388" w:line="259" w:lineRule="auto"/>
              <w:ind w:left="379" w:firstLine="0"/>
              <w:jc w:val="left"/>
            </w:pPr>
            <w:r>
              <w:rPr>
                <w:sz w:val="24"/>
              </w:rPr>
              <w:t xml:space="preserve"> </w:t>
            </w:r>
          </w:p>
          <w:p w:rsidR="00634808" w:rsidRDefault="00D73A3E">
            <w:pPr>
              <w:spacing w:after="0" w:line="259" w:lineRule="auto"/>
              <w:ind w:left="922" w:firstLine="0"/>
              <w:jc w:val="left"/>
            </w:pPr>
            <w:r>
              <w:rPr>
                <w:sz w:val="24"/>
              </w:rPr>
              <w:t xml:space="preserve"> </w:t>
            </w:r>
          </w:p>
        </w:tc>
        <w:tc>
          <w:tcPr>
            <w:tcW w:w="2239" w:type="dxa"/>
            <w:tcBorders>
              <w:top w:val="nil"/>
              <w:left w:val="nil"/>
              <w:bottom w:val="nil"/>
              <w:right w:val="nil"/>
            </w:tcBorders>
          </w:tcPr>
          <w:p w:rsidR="00634808" w:rsidRDefault="00D73A3E">
            <w:pPr>
              <w:spacing w:after="0" w:line="259" w:lineRule="auto"/>
              <w:ind w:left="192" w:firstLine="0"/>
              <w:jc w:val="left"/>
            </w:pPr>
            <w:r>
              <w:rPr>
                <w:sz w:val="24"/>
              </w:rPr>
              <w:t xml:space="preserve">эзомепразол </w:t>
            </w:r>
            <w:r>
              <w:rPr>
                <w:color w:val="0000FF"/>
                <w:sz w:val="24"/>
              </w:rPr>
              <w:t>*</w:t>
            </w:r>
            <w:r>
              <w:rPr>
                <w:sz w:val="24"/>
              </w:rPr>
              <w:t xml:space="preserve"> </w:t>
            </w:r>
          </w:p>
        </w:tc>
        <w:tc>
          <w:tcPr>
            <w:tcW w:w="3619" w:type="dxa"/>
            <w:tcBorders>
              <w:top w:val="nil"/>
              <w:left w:val="nil"/>
              <w:bottom w:val="nil"/>
              <w:right w:val="nil"/>
            </w:tcBorders>
          </w:tcPr>
          <w:p w:rsidR="00634808" w:rsidRDefault="00D73A3E">
            <w:pPr>
              <w:spacing w:after="0" w:line="259" w:lineRule="auto"/>
              <w:ind w:left="166" w:firstLine="0"/>
              <w:jc w:val="left"/>
            </w:pPr>
            <w:r>
              <w:rPr>
                <w:sz w:val="24"/>
              </w:rPr>
              <w:t xml:space="preserve">капсулы кишечнорастворимые; </w:t>
            </w:r>
          </w:p>
          <w:p w:rsidR="00634808" w:rsidRDefault="00D73A3E">
            <w:pPr>
              <w:spacing w:after="0" w:line="259" w:lineRule="auto"/>
              <w:ind w:left="144" w:firstLine="0"/>
              <w:jc w:val="left"/>
            </w:pPr>
            <w:r>
              <w:rPr>
                <w:sz w:val="24"/>
              </w:rPr>
              <w:t xml:space="preserve">таблетки кишечнорастворимые, </w:t>
            </w:r>
          </w:p>
          <w:p w:rsidR="00634808" w:rsidRDefault="00D73A3E">
            <w:pPr>
              <w:spacing w:after="0" w:line="238" w:lineRule="auto"/>
              <w:ind w:left="756" w:hanging="672"/>
              <w:jc w:val="left"/>
            </w:pPr>
            <w:r>
              <w:rPr>
                <w:sz w:val="24"/>
              </w:rPr>
              <w:t xml:space="preserve">покрытые пленочной оболочкой; таблетки, покрытые </w:t>
            </w:r>
          </w:p>
          <w:p w:rsidR="00634808" w:rsidRDefault="00D73A3E">
            <w:pPr>
              <w:spacing w:after="0" w:line="259" w:lineRule="auto"/>
              <w:ind w:left="182" w:hanging="122"/>
              <w:jc w:val="left"/>
            </w:pPr>
            <w:r>
              <w:rPr>
                <w:sz w:val="24"/>
              </w:rPr>
              <w:t xml:space="preserve">кишечнорастворимой оболочкой; таблетки, покрытые оболочкой </w:t>
            </w:r>
          </w:p>
        </w:tc>
      </w:tr>
      <w:tr w:rsidR="00634808">
        <w:trPr>
          <w:trHeight w:val="2134"/>
        </w:trPr>
        <w:tc>
          <w:tcPr>
            <w:tcW w:w="3677" w:type="dxa"/>
            <w:tcBorders>
              <w:top w:val="nil"/>
              <w:left w:val="nil"/>
              <w:bottom w:val="nil"/>
              <w:right w:val="nil"/>
            </w:tcBorders>
            <w:vAlign w:val="center"/>
          </w:tcPr>
          <w:p w:rsidR="00634808" w:rsidRDefault="00D73A3E">
            <w:pPr>
              <w:spacing w:after="0" w:line="238" w:lineRule="auto"/>
              <w:ind w:left="921" w:right="59" w:hanging="914"/>
              <w:jc w:val="left"/>
            </w:pPr>
            <w:r>
              <w:rPr>
                <w:sz w:val="24"/>
              </w:rPr>
              <w:t xml:space="preserve">A02BX другие препараты для лечения язвенной болезни желудка и двенадцатиперстной кишки и </w:t>
            </w:r>
          </w:p>
          <w:p w:rsidR="00634808" w:rsidRDefault="00D73A3E">
            <w:pPr>
              <w:spacing w:after="0" w:line="259" w:lineRule="auto"/>
              <w:ind w:left="280" w:firstLine="0"/>
              <w:jc w:val="center"/>
            </w:pPr>
            <w:r>
              <w:rPr>
                <w:sz w:val="24"/>
              </w:rPr>
              <w:t xml:space="preserve">гастроэзофагеальной рефлюксной болезни </w:t>
            </w:r>
          </w:p>
        </w:tc>
        <w:tc>
          <w:tcPr>
            <w:tcW w:w="2239" w:type="dxa"/>
            <w:tcBorders>
              <w:top w:val="nil"/>
              <w:left w:val="nil"/>
              <w:bottom w:val="nil"/>
              <w:right w:val="nil"/>
            </w:tcBorders>
          </w:tcPr>
          <w:p w:rsidR="00634808" w:rsidRDefault="00D73A3E">
            <w:pPr>
              <w:spacing w:after="0" w:line="259" w:lineRule="auto"/>
              <w:ind w:left="442" w:hanging="442"/>
              <w:jc w:val="left"/>
            </w:pPr>
            <w:r>
              <w:rPr>
                <w:sz w:val="24"/>
              </w:rPr>
              <w:t xml:space="preserve">висмута трикалия дицитрат </w:t>
            </w:r>
          </w:p>
        </w:tc>
        <w:tc>
          <w:tcPr>
            <w:tcW w:w="3619" w:type="dxa"/>
            <w:tcBorders>
              <w:top w:val="nil"/>
              <w:left w:val="nil"/>
              <w:bottom w:val="nil"/>
              <w:right w:val="nil"/>
            </w:tcBorders>
          </w:tcPr>
          <w:p w:rsidR="00634808" w:rsidRDefault="00D73A3E">
            <w:pPr>
              <w:spacing w:after="0" w:line="259" w:lineRule="auto"/>
              <w:ind w:left="1236" w:hanging="1061"/>
              <w:jc w:val="left"/>
            </w:pPr>
            <w:r>
              <w:rPr>
                <w:sz w:val="24"/>
              </w:rPr>
              <w:t xml:space="preserve">таблетки, покрытые пленочной оболочкой </w:t>
            </w:r>
          </w:p>
        </w:tc>
      </w:tr>
      <w:tr w:rsidR="00634808">
        <w:trPr>
          <w:trHeight w:val="1308"/>
        </w:trPr>
        <w:tc>
          <w:tcPr>
            <w:tcW w:w="3677" w:type="dxa"/>
            <w:tcBorders>
              <w:top w:val="nil"/>
              <w:left w:val="nil"/>
              <w:bottom w:val="nil"/>
              <w:right w:val="nil"/>
            </w:tcBorders>
            <w:vAlign w:val="center"/>
          </w:tcPr>
          <w:p w:rsidR="00634808" w:rsidRDefault="00D73A3E">
            <w:pPr>
              <w:spacing w:after="0" w:line="259" w:lineRule="auto"/>
              <w:ind w:left="922" w:hanging="749"/>
              <w:jc w:val="left"/>
            </w:pPr>
            <w:r>
              <w:rPr>
                <w:sz w:val="24"/>
              </w:rPr>
              <w:t xml:space="preserve">A03 </w:t>
            </w:r>
            <w:r>
              <w:rPr>
                <w:sz w:val="24"/>
              </w:rPr>
              <w:tab/>
              <w:t xml:space="preserve">препараты для лечения функциональных нарушений желудочнокишечного тракта </w:t>
            </w:r>
          </w:p>
        </w:tc>
        <w:tc>
          <w:tcPr>
            <w:tcW w:w="2239" w:type="dxa"/>
            <w:tcBorders>
              <w:top w:val="nil"/>
              <w:left w:val="nil"/>
              <w:bottom w:val="nil"/>
              <w:right w:val="nil"/>
            </w:tcBorders>
          </w:tcPr>
          <w:p w:rsidR="00634808" w:rsidRDefault="00D73A3E">
            <w:pPr>
              <w:spacing w:after="0" w:line="259" w:lineRule="auto"/>
              <w:ind w:left="914" w:firstLine="0"/>
              <w:jc w:val="left"/>
            </w:pPr>
            <w:r>
              <w:rPr>
                <w:sz w:val="24"/>
              </w:rPr>
              <w:t xml:space="preserve"> </w:t>
            </w:r>
          </w:p>
        </w:tc>
        <w:tc>
          <w:tcPr>
            <w:tcW w:w="3619" w:type="dxa"/>
            <w:tcBorders>
              <w:top w:val="nil"/>
              <w:left w:val="nil"/>
              <w:bottom w:val="nil"/>
              <w:right w:val="nil"/>
            </w:tcBorders>
          </w:tcPr>
          <w:p w:rsidR="00634808" w:rsidRDefault="00D73A3E">
            <w:pPr>
              <w:spacing w:after="0" w:line="259" w:lineRule="auto"/>
              <w:ind w:left="3" w:firstLine="0"/>
              <w:jc w:val="center"/>
            </w:pPr>
            <w:r>
              <w:rPr>
                <w:sz w:val="24"/>
              </w:rPr>
              <w:t xml:space="preserve"> </w:t>
            </w:r>
          </w:p>
        </w:tc>
      </w:tr>
      <w:tr w:rsidR="00634808">
        <w:trPr>
          <w:trHeight w:val="1308"/>
        </w:trPr>
        <w:tc>
          <w:tcPr>
            <w:tcW w:w="3677" w:type="dxa"/>
            <w:tcBorders>
              <w:top w:val="nil"/>
              <w:left w:val="nil"/>
              <w:bottom w:val="nil"/>
              <w:right w:val="nil"/>
            </w:tcBorders>
            <w:vAlign w:val="center"/>
          </w:tcPr>
          <w:p w:rsidR="00634808" w:rsidRDefault="00D73A3E">
            <w:pPr>
              <w:spacing w:after="0" w:line="259" w:lineRule="auto"/>
              <w:ind w:left="921" w:hanging="835"/>
              <w:jc w:val="left"/>
            </w:pPr>
            <w:r>
              <w:rPr>
                <w:sz w:val="24"/>
              </w:rPr>
              <w:t xml:space="preserve">A03A </w:t>
            </w:r>
            <w:r>
              <w:rPr>
                <w:sz w:val="24"/>
              </w:rPr>
              <w:tab/>
              <w:t xml:space="preserve">препараты для лечения функциональных нарушений желудочнокишечного тракта </w:t>
            </w:r>
          </w:p>
        </w:tc>
        <w:tc>
          <w:tcPr>
            <w:tcW w:w="2239" w:type="dxa"/>
            <w:tcBorders>
              <w:top w:val="nil"/>
              <w:left w:val="nil"/>
              <w:bottom w:val="nil"/>
              <w:right w:val="nil"/>
            </w:tcBorders>
          </w:tcPr>
          <w:p w:rsidR="00634808" w:rsidRDefault="00D73A3E">
            <w:pPr>
              <w:spacing w:after="0" w:line="259" w:lineRule="auto"/>
              <w:ind w:left="914" w:firstLine="0"/>
              <w:jc w:val="left"/>
            </w:pPr>
            <w:r>
              <w:rPr>
                <w:sz w:val="24"/>
              </w:rPr>
              <w:t xml:space="preserve"> </w:t>
            </w:r>
          </w:p>
        </w:tc>
        <w:tc>
          <w:tcPr>
            <w:tcW w:w="3619" w:type="dxa"/>
            <w:tcBorders>
              <w:top w:val="nil"/>
              <w:left w:val="nil"/>
              <w:bottom w:val="nil"/>
              <w:right w:val="nil"/>
            </w:tcBorders>
          </w:tcPr>
          <w:p w:rsidR="00634808" w:rsidRDefault="00D73A3E">
            <w:pPr>
              <w:spacing w:after="0" w:line="259" w:lineRule="auto"/>
              <w:ind w:left="3" w:firstLine="0"/>
              <w:jc w:val="center"/>
            </w:pPr>
            <w:r>
              <w:rPr>
                <w:sz w:val="24"/>
              </w:rPr>
              <w:t xml:space="preserve"> </w:t>
            </w:r>
          </w:p>
        </w:tc>
      </w:tr>
      <w:tr w:rsidR="00634808">
        <w:trPr>
          <w:trHeight w:val="2412"/>
        </w:trPr>
        <w:tc>
          <w:tcPr>
            <w:tcW w:w="3677" w:type="dxa"/>
            <w:tcBorders>
              <w:top w:val="nil"/>
              <w:left w:val="nil"/>
              <w:bottom w:val="nil"/>
              <w:right w:val="nil"/>
            </w:tcBorders>
          </w:tcPr>
          <w:p w:rsidR="00634808" w:rsidRDefault="00D73A3E">
            <w:pPr>
              <w:spacing w:after="115" w:line="259" w:lineRule="auto"/>
              <w:ind w:left="0" w:firstLine="0"/>
              <w:jc w:val="left"/>
            </w:pPr>
            <w:r>
              <w:rPr>
                <w:sz w:val="24"/>
              </w:rPr>
              <w:t xml:space="preserve">A03AA </w:t>
            </w:r>
          </w:p>
          <w:p w:rsidR="00634808" w:rsidRDefault="00D73A3E">
            <w:pPr>
              <w:spacing w:after="0" w:line="259" w:lineRule="auto"/>
              <w:ind w:left="922" w:right="150" w:firstLine="0"/>
              <w:jc w:val="left"/>
            </w:pPr>
            <w:r>
              <w:rPr>
                <w:sz w:val="24"/>
              </w:rPr>
              <w:t xml:space="preserve">синтетические антихолинергические средства, эфиры с третичной аминогруппой </w:t>
            </w:r>
          </w:p>
        </w:tc>
        <w:tc>
          <w:tcPr>
            <w:tcW w:w="2239" w:type="dxa"/>
            <w:tcBorders>
              <w:top w:val="nil"/>
              <w:left w:val="nil"/>
              <w:bottom w:val="nil"/>
              <w:right w:val="nil"/>
            </w:tcBorders>
          </w:tcPr>
          <w:p w:rsidR="00634808" w:rsidRDefault="00D73A3E">
            <w:pPr>
              <w:spacing w:after="0" w:line="259" w:lineRule="auto"/>
              <w:ind w:left="372" w:firstLine="0"/>
              <w:jc w:val="left"/>
            </w:pPr>
            <w:r>
              <w:rPr>
                <w:sz w:val="24"/>
              </w:rPr>
              <w:t xml:space="preserve">мебеверин </w:t>
            </w:r>
          </w:p>
        </w:tc>
        <w:tc>
          <w:tcPr>
            <w:tcW w:w="3619" w:type="dxa"/>
            <w:tcBorders>
              <w:top w:val="nil"/>
              <w:left w:val="nil"/>
              <w:bottom w:val="nil"/>
              <w:right w:val="nil"/>
            </w:tcBorders>
            <w:vAlign w:val="center"/>
          </w:tcPr>
          <w:p w:rsidR="00634808" w:rsidRDefault="00D73A3E">
            <w:pPr>
              <w:spacing w:after="0" w:line="238" w:lineRule="auto"/>
              <w:ind w:left="1287" w:hanging="977"/>
              <w:jc w:val="left"/>
            </w:pPr>
            <w:r>
              <w:rPr>
                <w:sz w:val="24"/>
              </w:rPr>
              <w:t xml:space="preserve">капсулы пролонгированного действия; </w:t>
            </w:r>
          </w:p>
          <w:p w:rsidR="00634808" w:rsidRDefault="00D73A3E">
            <w:pPr>
              <w:spacing w:after="0" w:line="238" w:lineRule="auto"/>
              <w:ind w:left="149" w:firstLine="91"/>
              <w:jc w:val="left"/>
            </w:pPr>
            <w:r>
              <w:rPr>
                <w:sz w:val="24"/>
              </w:rPr>
              <w:t xml:space="preserve">капсулы с пролонгированным высвобождением; таблетки, покрытые оболочкой; таблетки с пролонгированным </w:t>
            </w:r>
          </w:p>
          <w:p w:rsidR="00634808" w:rsidRDefault="00D73A3E">
            <w:pPr>
              <w:spacing w:after="0" w:line="259" w:lineRule="auto"/>
              <w:ind w:left="655" w:hanging="326"/>
              <w:jc w:val="left"/>
            </w:pPr>
            <w:r>
              <w:rPr>
                <w:sz w:val="24"/>
              </w:rPr>
              <w:t xml:space="preserve">высвобождением, покрытые пленочной оболочкой </w:t>
            </w:r>
          </w:p>
        </w:tc>
      </w:tr>
      <w:tr w:rsidR="00634808">
        <w:trPr>
          <w:trHeight w:val="756"/>
        </w:trPr>
        <w:tc>
          <w:tcPr>
            <w:tcW w:w="3677" w:type="dxa"/>
            <w:tcBorders>
              <w:top w:val="nil"/>
              <w:left w:val="nil"/>
              <w:bottom w:val="nil"/>
              <w:right w:val="nil"/>
            </w:tcBorders>
          </w:tcPr>
          <w:p w:rsidR="00634808" w:rsidRDefault="00D73A3E">
            <w:pPr>
              <w:spacing w:after="0" w:line="259" w:lineRule="auto"/>
              <w:ind w:left="379" w:firstLine="0"/>
              <w:jc w:val="left"/>
            </w:pPr>
            <w:r>
              <w:rPr>
                <w:sz w:val="24"/>
              </w:rPr>
              <w:t xml:space="preserve"> </w:t>
            </w:r>
          </w:p>
          <w:p w:rsidR="00634808" w:rsidRDefault="00D73A3E">
            <w:pPr>
              <w:spacing w:after="0" w:line="259" w:lineRule="auto"/>
              <w:ind w:left="922" w:firstLine="0"/>
              <w:jc w:val="left"/>
            </w:pPr>
            <w:r>
              <w:rPr>
                <w:sz w:val="24"/>
              </w:rPr>
              <w:t xml:space="preserve"> </w:t>
            </w:r>
          </w:p>
        </w:tc>
        <w:tc>
          <w:tcPr>
            <w:tcW w:w="2239" w:type="dxa"/>
            <w:tcBorders>
              <w:top w:val="nil"/>
              <w:left w:val="nil"/>
              <w:bottom w:val="nil"/>
              <w:right w:val="nil"/>
            </w:tcBorders>
          </w:tcPr>
          <w:p w:rsidR="00634808" w:rsidRDefault="00D73A3E">
            <w:pPr>
              <w:spacing w:after="0" w:line="259" w:lineRule="auto"/>
              <w:ind w:left="230" w:firstLine="0"/>
              <w:jc w:val="left"/>
            </w:pPr>
            <w:r>
              <w:rPr>
                <w:sz w:val="24"/>
              </w:rPr>
              <w:t xml:space="preserve">платифиллин </w:t>
            </w:r>
          </w:p>
        </w:tc>
        <w:tc>
          <w:tcPr>
            <w:tcW w:w="3619" w:type="dxa"/>
            <w:tcBorders>
              <w:top w:val="nil"/>
              <w:left w:val="nil"/>
              <w:bottom w:val="nil"/>
              <w:right w:val="nil"/>
            </w:tcBorders>
            <w:vAlign w:val="center"/>
          </w:tcPr>
          <w:p w:rsidR="00634808" w:rsidRDefault="00D73A3E">
            <w:pPr>
              <w:spacing w:after="0" w:line="259" w:lineRule="auto"/>
              <w:ind w:left="1325" w:hanging="1325"/>
              <w:jc w:val="left"/>
            </w:pPr>
            <w:r>
              <w:rPr>
                <w:sz w:val="24"/>
              </w:rPr>
              <w:t xml:space="preserve">раствор для подкожного введения; таблетки </w:t>
            </w:r>
          </w:p>
        </w:tc>
      </w:tr>
      <w:tr w:rsidR="00634808">
        <w:trPr>
          <w:trHeight w:val="756"/>
        </w:trPr>
        <w:tc>
          <w:tcPr>
            <w:tcW w:w="3677" w:type="dxa"/>
            <w:tcBorders>
              <w:top w:val="nil"/>
              <w:left w:val="nil"/>
              <w:bottom w:val="nil"/>
              <w:right w:val="nil"/>
            </w:tcBorders>
            <w:vAlign w:val="center"/>
          </w:tcPr>
          <w:p w:rsidR="00634808" w:rsidRDefault="00D73A3E">
            <w:pPr>
              <w:spacing w:after="0" w:line="259" w:lineRule="auto"/>
              <w:ind w:left="922" w:hanging="922"/>
              <w:jc w:val="left"/>
            </w:pPr>
            <w:r>
              <w:rPr>
                <w:sz w:val="24"/>
              </w:rPr>
              <w:lastRenderedPageBreak/>
              <w:t xml:space="preserve">A03AD папаверин и его производные </w:t>
            </w:r>
          </w:p>
        </w:tc>
        <w:tc>
          <w:tcPr>
            <w:tcW w:w="2239" w:type="dxa"/>
            <w:tcBorders>
              <w:top w:val="nil"/>
              <w:left w:val="nil"/>
              <w:bottom w:val="nil"/>
              <w:right w:val="nil"/>
            </w:tcBorders>
          </w:tcPr>
          <w:p w:rsidR="00634808" w:rsidRDefault="00D73A3E">
            <w:pPr>
              <w:spacing w:after="0" w:line="259" w:lineRule="auto"/>
              <w:ind w:left="329" w:firstLine="0"/>
              <w:jc w:val="left"/>
            </w:pPr>
            <w:r>
              <w:rPr>
                <w:sz w:val="24"/>
              </w:rPr>
              <w:t xml:space="preserve">дротаверин </w:t>
            </w:r>
          </w:p>
        </w:tc>
        <w:tc>
          <w:tcPr>
            <w:tcW w:w="3619"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w:t>
            </w:r>
          </w:p>
        </w:tc>
      </w:tr>
      <w:tr w:rsidR="00634808">
        <w:trPr>
          <w:trHeight w:val="1032"/>
        </w:trPr>
        <w:tc>
          <w:tcPr>
            <w:tcW w:w="3677" w:type="dxa"/>
            <w:tcBorders>
              <w:top w:val="nil"/>
              <w:left w:val="nil"/>
              <w:bottom w:val="nil"/>
              <w:right w:val="nil"/>
            </w:tcBorders>
            <w:vAlign w:val="center"/>
          </w:tcPr>
          <w:p w:rsidR="00634808" w:rsidRDefault="00D73A3E">
            <w:pPr>
              <w:tabs>
                <w:tab w:val="center" w:pos="2121"/>
              </w:tabs>
              <w:spacing w:after="0" w:line="259" w:lineRule="auto"/>
              <w:ind w:left="0" w:firstLine="0"/>
              <w:jc w:val="left"/>
            </w:pPr>
            <w:r>
              <w:rPr>
                <w:sz w:val="24"/>
              </w:rPr>
              <w:t xml:space="preserve">A03F </w:t>
            </w:r>
            <w:r>
              <w:rPr>
                <w:sz w:val="24"/>
              </w:rPr>
              <w:tab/>
              <w:t xml:space="preserve">стимуляторы моторики </w:t>
            </w:r>
          </w:p>
          <w:p w:rsidR="00634808" w:rsidRDefault="00D73A3E">
            <w:pPr>
              <w:spacing w:after="0" w:line="259" w:lineRule="auto"/>
              <w:ind w:left="922" w:firstLine="0"/>
              <w:jc w:val="left"/>
            </w:pPr>
            <w:r>
              <w:rPr>
                <w:sz w:val="24"/>
              </w:rPr>
              <w:t xml:space="preserve">желудочно-кишечного тракта </w:t>
            </w:r>
          </w:p>
        </w:tc>
        <w:tc>
          <w:tcPr>
            <w:tcW w:w="2239" w:type="dxa"/>
            <w:tcBorders>
              <w:top w:val="nil"/>
              <w:left w:val="nil"/>
              <w:bottom w:val="nil"/>
              <w:right w:val="nil"/>
            </w:tcBorders>
          </w:tcPr>
          <w:p w:rsidR="00634808" w:rsidRDefault="00D73A3E">
            <w:pPr>
              <w:spacing w:after="0" w:line="259" w:lineRule="auto"/>
              <w:ind w:left="914" w:firstLine="0"/>
              <w:jc w:val="left"/>
            </w:pPr>
            <w:r>
              <w:rPr>
                <w:sz w:val="24"/>
              </w:rPr>
              <w:t xml:space="preserve"> </w:t>
            </w:r>
          </w:p>
        </w:tc>
        <w:tc>
          <w:tcPr>
            <w:tcW w:w="3619" w:type="dxa"/>
            <w:tcBorders>
              <w:top w:val="nil"/>
              <w:left w:val="nil"/>
              <w:bottom w:val="nil"/>
              <w:right w:val="nil"/>
            </w:tcBorders>
          </w:tcPr>
          <w:p w:rsidR="00634808" w:rsidRDefault="00D73A3E">
            <w:pPr>
              <w:spacing w:after="0" w:line="259" w:lineRule="auto"/>
              <w:ind w:left="3" w:firstLine="0"/>
              <w:jc w:val="center"/>
            </w:pPr>
            <w:r>
              <w:rPr>
                <w:sz w:val="24"/>
              </w:rPr>
              <w:t xml:space="preserve"> </w:t>
            </w:r>
          </w:p>
        </w:tc>
      </w:tr>
      <w:tr w:rsidR="00634808">
        <w:trPr>
          <w:trHeight w:val="1032"/>
        </w:trPr>
        <w:tc>
          <w:tcPr>
            <w:tcW w:w="3677" w:type="dxa"/>
            <w:tcBorders>
              <w:top w:val="nil"/>
              <w:left w:val="nil"/>
              <w:bottom w:val="nil"/>
              <w:right w:val="nil"/>
            </w:tcBorders>
            <w:vAlign w:val="center"/>
          </w:tcPr>
          <w:p w:rsidR="00634808" w:rsidRDefault="00D73A3E">
            <w:pPr>
              <w:spacing w:after="0" w:line="259" w:lineRule="auto"/>
              <w:ind w:left="19" w:firstLine="0"/>
              <w:jc w:val="left"/>
            </w:pPr>
            <w:r>
              <w:rPr>
                <w:sz w:val="24"/>
              </w:rPr>
              <w:t xml:space="preserve">A03FA стимуляторы моторики </w:t>
            </w:r>
          </w:p>
          <w:p w:rsidR="00634808" w:rsidRDefault="00D73A3E">
            <w:pPr>
              <w:spacing w:after="0" w:line="259" w:lineRule="auto"/>
              <w:ind w:left="922" w:firstLine="0"/>
              <w:jc w:val="left"/>
            </w:pPr>
            <w:r>
              <w:rPr>
                <w:sz w:val="24"/>
              </w:rPr>
              <w:t xml:space="preserve">желудочно-кишечного тракта </w:t>
            </w:r>
          </w:p>
        </w:tc>
        <w:tc>
          <w:tcPr>
            <w:tcW w:w="2239" w:type="dxa"/>
            <w:tcBorders>
              <w:top w:val="nil"/>
              <w:left w:val="nil"/>
              <w:bottom w:val="nil"/>
              <w:right w:val="nil"/>
            </w:tcBorders>
          </w:tcPr>
          <w:p w:rsidR="00634808" w:rsidRDefault="00D73A3E">
            <w:pPr>
              <w:spacing w:after="0" w:line="259" w:lineRule="auto"/>
              <w:ind w:left="115" w:firstLine="0"/>
              <w:jc w:val="left"/>
            </w:pPr>
            <w:r>
              <w:rPr>
                <w:sz w:val="24"/>
              </w:rPr>
              <w:t xml:space="preserve">метоклопрамид </w:t>
            </w:r>
          </w:p>
        </w:tc>
        <w:tc>
          <w:tcPr>
            <w:tcW w:w="3619" w:type="dxa"/>
            <w:tcBorders>
              <w:top w:val="nil"/>
              <w:left w:val="nil"/>
              <w:bottom w:val="nil"/>
              <w:right w:val="nil"/>
            </w:tcBorders>
          </w:tcPr>
          <w:p w:rsidR="00634808" w:rsidRDefault="00D73A3E">
            <w:pPr>
              <w:spacing w:after="0" w:line="259" w:lineRule="auto"/>
              <w:ind w:left="1325" w:hanging="958"/>
              <w:jc w:val="left"/>
            </w:pPr>
            <w:r>
              <w:rPr>
                <w:sz w:val="24"/>
              </w:rPr>
              <w:t xml:space="preserve">раствор для приема внутрь; таблетки </w:t>
            </w:r>
          </w:p>
        </w:tc>
      </w:tr>
      <w:tr w:rsidR="00634808">
        <w:trPr>
          <w:trHeight w:val="649"/>
        </w:trPr>
        <w:tc>
          <w:tcPr>
            <w:tcW w:w="3677" w:type="dxa"/>
            <w:tcBorders>
              <w:top w:val="nil"/>
              <w:left w:val="nil"/>
              <w:bottom w:val="nil"/>
              <w:right w:val="nil"/>
            </w:tcBorders>
            <w:vAlign w:val="bottom"/>
          </w:tcPr>
          <w:p w:rsidR="00634808" w:rsidRDefault="00D73A3E">
            <w:pPr>
              <w:spacing w:after="0" w:line="259" w:lineRule="auto"/>
              <w:ind w:left="922" w:hanging="749"/>
              <w:jc w:val="left"/>
            </w:pPr>
            <w:r>
              <w:rPr>
                <w:sz w:val="24"/>
              </w:rPr>
              <w:t xml:space="preserve">A04 </w:t>
            </w:r>
            <w:r>
              <w:rPr>
                <w:sz w:val="24"/>
              </w:rPr>
              <w:tab/>
              <w:t xml:space="preserve">противорвотные препараты </w:t>
            </w:r>
          </w:p>
        </w:tc>
        <w:tc>
          <w:tcPr>
            <w:tcW w:w="2239" w:type="dxa"/>
            <w:tcBorders>
              <w:top w:val="nil"/>
              <w:left w:val="nil"/>
              <w:bottom w:val="nil"/>
              <w:right w:val="nil"/>
            </w:tcBorders>
          </w:tcPr>
          <w:p w:rsidR="00634808" w:rsidRDefault="00D73A3E">
            <w:pPr>
              <w:spacing w:after="0" w:line="259" w:lineRule="auto"/>
              <w:ind w:left="914" w:firstLine="0"/>
              <w:jc w:val="left"/>
            </w:pPr>
            <w:r>
              <w:rPr>
                <w:sz w:val="24"/>
              </w:rPr>
              <w:t xml:space="preserve"> </w:t>
            </w:r>
          </w:p>
        </w:tc>
        <w:tc>
          <w:tcPr>
            <w:tcW w:w="3619" w:type="dxa"/>
            <w:tcBorders>
              <w:top w:val="nil"/>
              <w:left w:val="nil"/>
              <w:bottom w:val="nil"/>
              <w:right w:val="nil"/>
            </w:tcBorders>
          </w:tcPr>
          <w:p w:rsidR="00634808" w:rsidRDefault="00D73A3E">
            <w:pPr>
              <w:spacing w:after="0" w:line="259" w:lineRule="auto"/>
              <w:ind w:left="3" w:firstLine="0"/>
              <w:jc w:val="center"/>
            </w:pPr>
            <w:r>
              <w:rPr>
                <w:sz w:val="24"/>
              </w:rPr>
              <w:t xml:space="preserve"> </w:t>
            </w:r>
          </w:p>
        </w:tc>
      </w:tr>
    </w:tbl>
    <w:p w:rsidR="00634808" w:rsidRDefault="00634808">
      <w:pPr>
        <w:spacing w:after="0" w:line="259" w:lineRule="auto"/>
        <w:ind w:left="-1286" w:right="195" w:firstLine="0"/>
        <w:jc w:val="left"/>
      </w:pPr>
    </w:p>
    <w:tbl>
      <w:tblPr>
        <w:tblStyle w:val="TableGrid"/>
        <w:tblW w:w="9475" w:type="dxa"/>
        <w:tblInd w:w="91" w:type="dxa"/>
        <w:tblLook w:val="04A0" w:firstRow="1" w:lastRow="0" w:firstColumn="1" w:lastColumn="0" w:noHBand="0" w:noVBand="1"/>
      </w:tblPr>
      <w:tblGrid>
        <w:gridCol w:w="3562"/>
        <w:gridCol w:w="2414"/>
        <w:gridCol w:w="3499"/>
      </w:tblGrid>
      <w:tr w:rsidR="00634808">
        <w:trPr>
          <w:trHeight w:val="649"/>
        </w:trPr>
        <w:tc>
          <w:tcPr>
            <w:tcW w:w="3562" w:type="dxa"/>
            <w:tcBorders>
              <w:top w:val="nil"/>
              <w:left w:val="nil"/>
              <w:bottom w:val="nil"/>
              <w:right w:val="nil"/>
            </w:tcBorders>
          </w:tcPr>
          <w:p w:rsidR="00634808" w:rsidRDefault="00D73A3E">
            <w:pPr>
              <w:spacing w:after="0" w:line="259" w:lineRule="auto"/>
              <w:ind w:left="921" w:hanging="835"/>
              <w:jc w:val="left"/>
            </w:pPr>
            <w:r>
              <w:rPr>
                <w:sz w:val="24"/>
              </w:rPr>
              <w:t xml:space="preserve">A04A </w:t>
            </w:r>
            <w:r>
              <w:rPr>
                <w:sz w:val="24"/>
              </w:rPr>
              <w:tab/>
              <w:t xml:space="preserve">противорвотные препараты </w:t>
            </w:r>
          </w:p>
        </w:tc>
        <w:tc>
          <w:tcPr>
            <w:tcW w:w="2414" w:type="dxa"/>
            <w:tcBorders>
              <w:top w:val="nil"/>
              <w:left w:val="nil"/>
              <w:bottom w:val="nil"/>
              <w:right w:val="nil"/>
            </w:tcBorders>
          </w:tcPr>
          <w:p w:rsidR="00634808" w:rsidRDefault="00D73A3E">
            <w:pPr>
              <w:spacing w:after="0" w:line="259" w:lineRule="auto"/>
              <w:ind w:left="0" w:right="295" w:firstLine="0"/>
              <w:jc w:val="center"/>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860"/>
        </w:trPr>
        <w:tc>
          <w:tcPr>
            <w:tcW w:w="3562" w:type="dxa"/>
            <w:tcBorders>
              <w:top w:val="nil"/>
              <w:left w:val="nil"/>
              <w:bottom w:val="nil"/>
              <w:right w:val="nil"/>
            </w:tcBorders>
          </w:tcPr>
          <w:p w:rsidR="00634808" w:rsidRDefault="00D73A3E">
            <w:pPr>
              <w:spacing w:after="112" w:line="259" w:lineRule="auto"/>
              <w:ind w:left="0" w:firstLine="0"/>
              <w:jc w:val="left"/>
            </w:pPr>
            <w:r>
              <w:rPr>
                <w:sz w:val="24"/>
              </w:rPr>
              <w:t xml:space="preserve">A04AA </w:t>
            </w:r>
          </w:p>
          <w:p w:rsidR="00634808" w:rsidRDefault="00D73A3E">
            <w:pPr>
              <w:spacing w:after="0" w:line="259" w:lineRule="auto"/>
              <w:ind w:left="921" w:firstLine="0"/>
              <w:jc w:val="left"/>
            </w:pPr>
            <w:r>
              <w:rPr>
                <w:sz w:val="24"/>
              </w:rPr>
              <w:t xml:space="preserve">блокаторы серотониновых 5HT3рецепторов </w:t>
            </w:r>
          </w:p>
        </w:tc>
        <w:tc>
          <w:tcPr>
            <w:tcW w:w="2414" w:type="dxa"/>
            <w:tcBorders>
              <w:top w:val="nil"/>
              <w:left w:val="nil"/>
              <w:bottom w:val="nil"/>
              <w:right w:val="nil"/>
            </w:tcBorders>
          </w:tcPr>
          <w:p w:rsidR="00634808" w:rsidRDefault="00D73A3E">
            <w:pPr>
              <w:spacing w:after="0" w:line="259" w:lineRule="auto"/>
              <w:ind w:left="384" w:firstLine="0"/>
              <w:jc w:val="left"/>
            </w:pPr>
            <w:r>
              <w:rPr>
                <w:sz w:val="24"/>
              </w:rPr>
              <w:t xml:space="preserve">ондансетрон </w:t>
            </w:r>
          </w:p>
        </w:tc>
        <w:tc>
          <w:tcPr>
            <w:tcW w:w="3499"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сироп; </w:t>
            </w:r>
          </w:p>
          <w:p w:rsidR="00634808" w:rsidRDefault="00D73A3E">
            <w:pPr>
              <w:spacing w:after="0" w:line="238" w:lineRule="auto"/>
              <w:ind w:left="1231" w:hanging="878"/>
              <w:jc w:val="left"/>
            </w:pPr>
            <w:r>
              <w:rPr>
                <w:sz w:val="24"/>
              </w:rPr>
              <w:t xml:space="preserve">суппозитории ректальные; таблетки; </w:t>
            </w:r>
          </w:p>
          <w:p w:rsidR="00634808" w:rsidRDefault="00D73A3E">
            <w:pPr>
              <w:spacing w:after="0" w:line="259" w:lineRule="auto"/>
              <w:ind w:left="146" w:firstLine="0"/>
              <w:jc w:val="left"/>
            </w:pPr>
            <w:r>
              <w:rPr>
                <w:sz w:val="24"/>
              </w:rPr>
              <w:t xml:space="preserve">таблетки лиофилизированные; </w:t>
            </w:r>
          </w:p>
          <w:p w:rsidR="00634808" w:rsidRDefault="00D73A3E">
            <w:pPr>
              <w:spacing w:after="0" w:line="259" w:lineRule="auto"/>
              <w:ind w:left="115" w:firstLine="0"/>
              <w:jc w:val="left"/>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1308"/>
        </w:trPr>
        <w:tc>
          <w:tcPr>
            <w:tcW w:w="3562" w:type="dxa"/>
            <w:tcBorders>
              <w:top w:val="nil"/>
              <w:left w:val="nil"/>
              <w:bottom w:val="nil"/>
              <w:right w:val="nil"/>
            </w:tcBorders>
            <w:vAlign w:val="center"/>
          </w:tcPr>
          <w:p w:rsidR="00634808" w:rsidRDefault="00D73A3E">
            <w:pPr>
              <w:spacing w:after="0" w:line="259" w:lineRule="auto"/>
              <w:ind w:left="922" w:right="264" w:hanging="749"/>
              <w:jc w:val="left"/>
            </w:pPr>
            <w:r>
              <w:rPr>
                <w:sz w:val="24"/>
              </w:rPr>
              <w:t xml:space="preserve">A05 </w:t>
            </w:r>
            <w:r>
              <w:rPr>
                <w:sz w:val="24"/>
              </w:rPr>
              <w:tab/>
              <w:t xml:space="preserve">препараты для лечения заболеваний печени  и желчевыводящих путей </w:t>
            </w:r>
          </w:p>
        </w:tc>
        <w:tc>
          <w:tcPr>
            <w:tcW w:w="2414" w:type="dxa"/>
            <w:tcBorders>
              <w:top w:val="nil"/>
              <w:left w:val="nil"/>
              <w:bottom w:val="nil"/>
              <w:right w:val="nil"/>
            </w:tcBorders>
          </w:tcPr>
          <w:p w:rsidR="00634808" w:rsidRDefault="00D73A3E">
            <w:pPr>
              <w:spacing w:after="0" w:line="259" w:lineRule="auto"/>
              <w:ind w:left="0" w:right="295" w:firstLine="0"/>
              <w:jc w:val="center"/>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030"/>
        </w:trPr>
        <w:tc>
          <w:tcPr>
            <w:tcW w:w="3562" w:type="dxa"/>
            <w:tcBorders>
              <w:top w:val="nil"/>
              <w:left w:val="nil"/>
              <w:bottom w:val="nil"/>
              <w:right w:val="nil"/>
            </w:tcBorders>
            <w:vAlign w:val="center"/>
          </w:tcPr>
          <w:p w:rsidR="00634808" w:rsidRDefault="00D73A3E">
            <w:pPr>
              <w:spacing w:after="0" w:line="259" w:lineRule="auto"/>
              <w:ind w:left="921" w:hanging="835"/>
              <w:jc w:val="left"/>
            </w:pPr>
            <w:r>
              <w:rPr>
                <w:sz w:val="24"/>
              </w:rPr>
              <w:t xml:space="preserve">A05A </w:t>
            </w:r>
            <w:r>
              <w:rPr>
                <w:sz w:val="24"/>
              </w:rPr>
              <w:tab/>
              <w:t xml:space="preserve">препараты для лечения заболеваний желчевыводящих путей </w:t>
            </w:r>
          </w:p>
        </w:tc>
        <w:tc>
          <w:tcPr>
            <w:tcW w:w="2414" w:type="dxa"/>
            <w:tcBorders>
              <w:top w:val="nil"/>
              <w:left w:val="nil"/>
              <w:bottom w:val="nil"/>
              <w:right w:val="nil"/>
            </w:tcBorders>
          </w:tcPr>
          <w:p w:rsidR="00634808" w:rsidRDefault="00D73A3E">
            <w:pPr>
              <w:spacing w:after="0" w:line="259" w:lineRule="auto"/>
              <w:ind w:left="0" w:right="295" w:firstLine="0"/>
              <w:jc w:val="center"/>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308"/>
        </w:trPr>
        <w:tc>
          <w:tcPr>
            <w:tcW w:w="3562" w:type="dxa"/>
            <w:tcBorders>
              <w:top w:val="nil"/>
              <w:left w:val="nil"/>
              <w:bottom w:val="nil"/>
              <w:right w:val="nil"/>
            </w:tcBorders>
          </w:tcPr>
          <w:p w:rsidR="00634808" w:rsidRDefault="00D73A3E">
            <w:pPr>
              <w:spacing w:after="0" w:line="259" w:lineRule="auto"/>
              <w:ind w:left="922" w:right="576" w:hanging="922"/>
              <w:jc w:val="left"/>
            </w:pPr>
            <w:r>
              <w:rPr>
                <w:sz w:val="24"/>
              </w:rPr>
              <w:t xml:space="preserve">A05AA препараты желчных кислот </w:t>
            </w:r>
          </w:p>
        </w:tc>
        <w:tc>
          <w:tcPr>
            <w:tcW w:w="2414" w:type="dxa"/>
            <w:tcBorders>
              <w:top w:val="nil"/>
              <w:left w:val="nil"/>
              <w:bottom w:val="nil"/>
              <w:right w:val="nil"/>
            </w:tcBorders>
          </w:tcPr>
          <w:p w:rsidR="00634808" w:rsidRDefault="00D73A3E">
            <w:pPr>
              <w:spacing w:after="0" w:line="259" w:lineRule="auto"/>
              <w:ind w:left="629" w:hanging="629"/>
              <w:jc w:val="left"/>
            </w:pPr>
            <w:r>
              <w:rPr>
                <w:sz w:val="24"/>
              </w:rPr>
              <w:t xml:space="preserve">урсодезоксихолевая кислота </w:t>
            </w:r>
          </w:p>
        </w:tc>
        <w:tc>
          <w:tcPr>
            <w:tcW w:w="3499"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капсулы; </w:t>
            </w:r>
          </w:p>
          <w:p w:rsidR="00634808" w:rsidRDefault="00D73A3E">
            <w:pPr>
              <w:spacing w:after="0" w:line="259" w:lineRule="auto"/>
              <w:ind w:left="187" w:firstLine="0"/>
              <w:jc w:val="left"/>
            </w:pPr>
            <w:r>
              <w:rPr>
                <w:sz w:val="24"/>
              </w:rPr>
              <w:t xml:space="preserve">суспензия для приема внутрь; </w:t>
            </w:r>
          </w:p>
          <w:p w:rsidR="00634808" w:rsidRDefault="00D73A3E">
            <w:pPr>
              <w:spacing w:after="0" w:line="259" w:lineRule="auto"/>
              <w:ind w:left="115" w:firstLine="0"/>
              <w:jc w:val="left"/>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1032"/>
        </w:trPr>
        <w:tc>
          <w:tcPr>
            <w:tcW w:w="3562" w:type="dxa"/>
            <w:tcBorders>
              <w:top w:val="nil"/>
              <w:left w:val="nil"/>
              <w:bottom w:val="nil"/>
              <w:right w:val="nil"/>
            </w:tcBorders>
            <w:vAlign w:val="center"/>
          </w:tcPr>
          <w:p w:rsidR="00634808" w:rsidRDefault="00D73A3E">
            <w:pPr>
              <w:spacing w:after="0" w:line="259" w:lineRule="auto"/>
              <w:ind w:left="922" w:hanging="828"/>
              <w:jc w:val="left"/>
            </w:pPr>
            <w:r>
              <w:rPr>
                <w:sz w:val="24"/>
              </w:rPr>
              <w:t xml:space="preserve">A05B </w:t>
            </w:r>
            <w:r>
              <w:rPr>
                <w:sz w:val="24"/>
              </w:rPr>
              <w:tab/>
              <w:t xml:space="preserve">препараты для лечения заболеваний печени, липотропные средства </w:t>
            </w:r>
          </w:p>
        </w:tc>
        <w:tc>
          <w:tcPr>
            <w:tcW w:w="2414" w:type="dxa"/>
            <w:tcBorders>
              <w:top w:val="nil"/>
              <w:left w:val="nil"/>
              <w:bottom w:val="nil"/>
              <w:right w:val="nil"/>
            </w:tcBorders>
          </w:tcPr>
          <w:p w:rsidR="00634808" w:rsidRDefault="00D73A3E">
            <w:pPr>
              <w:spacing w:after="0" w:line="259" w:lineRule="auto"/>
              <w:ind w:left="0" w:right="295" w:firstLine="0"/>
              <w:jc w:val="center"/>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032"/>
        </w:trPr>
        <w:tc>
          <w:tcPr>
            <w:tcW w:w="3562" w:type="dxa"/>
            <w:tcBorders>
              <w:top w:val="nil"/>
              <w:left w:val="nil"/>
              <w:bottom w:val="nil"/>
              <w:right w:val="nil"/>
            </w:tcBorders>
          </w:tcPr>
          <w:p w:rsidR="00634808" w:rsidRDefault="00D73A3E">
            <w:pPr>
              <w:spacing w:after="0" w:line="259" w:lineRule="auto"/>
              <w:ind w:left="921" w:right="264" w:hanging="914"/>
              <w:jc w:val="left"/>
            </w:pPr>
            <w:r>
              <w:rPr>
                <w:sz w:val="24"/>
              </w:rPr>
              <w:t xml:space="preserve">A05BA препараты для лечения заболеваний печени </w:t>
            </w:r>
          </w:p>
        </w:tc>
        <w:tc>
          <w:tcPr>
            <w:tcW w:w="2414" w:type="dxa"/>
            <w:tcBorders>
              <w:top w:val="nil"/>
              <w:left w:val="nil"/>
              <w:bottom w:val="nil"/>
              <w:right w:val="nil"/>
            </w:tcBorders>
            <w:vAlign w:val="center"/>
          </w:tcPr>
          <w:p w:rsidR="00634808" w:rsidRDefault="00D73A3E">
            <w:pPr>
              <w:spacing w:after="0" w:line="259" w:lineRule="auto"/>
              <w:ind w:left="209" w:firstLine="0"/>
              <w:jc w:val="left"/>
            </w:pPr>
            <w:r>
              <w:rPr>
                <w:sz w:val="24"/>
              </w:rPr>
              <w:t xml:space="preserve">фосфолипиды + </w:t>
            </w:r>
          </w:p>
          <w:p w:rsidR="00634808" w:rsidRDefault="00D73A3E">
            <w:pPr>
              <w:spacing w:after="0" w:line="259" w:lineRule="auto"/>
              <w:ind w:left="629" w:hanging="487"/>
              <w:jc w:val="left"/>
            </w:pPr>
            <w:r>
              <w:rPr>
                <w:sz w:val="24"/>
              </w:rPr>
              <w:t xml:space="preserve">глицирризиновая кислота </w:t>
            </w:r>
          </w:p>
        </w:tc>
        <w:tc>
          <w:tcPr>
            <w:tcW w:w="3499" w:type="dxa"/>
            <w:tcBorders>
              <w:top w:val="nil"/>
              <w:left w:val="nil"/>
              <w:bottom w:val="nil"/>
              <w:right w:val="nil"/>
            </w:tcBorders>
          </w:tcPr>
          <w:p w:rsidR="00634808" w:rsidRDefault="00D73A3E">
            <w:pPr>
              <w:spacing w:after="0" w:line="259" w:lineRule="auto"/>
              <w:ind w:left="0" w:right="57" w:firstLine="0"/>
              <w:jc w:val="center"/>
            </w:pPr>
            <w:r>
              <w:rPr>
                <w:sz w:val="24"/>
              </w:rPr>
              <w:t xml:space="preserve">капсулы </w:t>
            </w:r>
          </w:p>
        </w:tc>
      </w:tr>
      <w:tr w:rsidR="00634808">
        <w:trPr>
          <w:trHeight w:val="480"/>
        </w:trPr>
        <w:tc>
          <w:tcPr>
            <w:tcW w:w="3562" w:type="dxa"/>
            <w:tcBorders>
              <w:top w:val="nil"/>
              <w:left w:val="nil"/>
              <w:bottom w:val="nil"/>
              <w:right w:val="nil"/>
            </w:tcBorders>
            <w:vAlign w:val="center"/>
          </w:tcPr>
          <w:p w:rsidR="00634808" w:rsidRDefault="00D73A3E">
            <w:pPr>
              <w:tabs>
                <w:tab w:val="center" w:pos="2104"/>
              </w:tabs>
              <w:spacing w:after="0" w:line="259" w:lineRule="auto"/>
              <w:ind w:left="0" w:firstLine="0"/>
              <w:jc w:val="left"/>
            </w:pPr>
            <w:r>
              <w:rPr>
                <w:sz w:val="24"/>
              </w:rPr>
              <w:t xml:space="preserve">A06 </w:t>
            </w:r>
            <w:r>
              <w:rPr>
                <w:sz w:val="24"/>
              </w:rPr>
              <w:tab/>
              <w:t xml:space="preserve">слабительные средства </w:t>
            </w:r>
          </w:p>
        </w:tc>
        <w:tc>
          <w:tcPr>
            <w:tcW w:w="2414" w:type="dxa"/>
            <w:tcBorders>
              <w:top w:val="nil"/>
              <w:left w:val="nil"/>
              <w:bottom w:val="nil"/>
              <w:right w:val="nil"/>
            </w:tcBorders>
            <w:vAlign w:val="center"/>
          </w:tcPr>
          <w:p w:rsidR="00634808" w:rsidRDefault="00D73A3E">
            <w:pPr>
              <w:spacing w:after="0" w:line="259" w:lineRule="auto"/>
              <w:ind w:left="0" w:right="295" w:firstLine="0"/>
              <w:jc w:val="center"/>
            </w:pPr>
            <w:r>
              <w:rPr>
                <w:sz w:val="24"/>
              </w:rPr>
              <w:t xml:space="preserve"> </w:t>
            </w:r>
          </w:p>
        </w:tc>
        <w:tc>
          <w:tcPr>
            <w:tcW w:w="3499" w:type="dxa"/>
            <w:tcBorders>
              <w:top w:val="nil"/>
              <w:left w:val="nil"/>
              <w:bottom w:val="nil"/>
              <w:right w:val="nil"/>
            </w:tcBorders>
            <w:vAlign w:val="center"/>
          </w:tcPr>
          <w:p w:rsidR="00634808" w:rsidRDefault="00D73A3E">
            <w:pPr>
              <w:spacing w:after="0" w:line="259" w:lineRule="auto"/>
              <w:ind w:left="2" w:firstLine="0"/>
              <w:jc w:val="center"/>
            </w:pPr>
            <w:r>
              <w:rPr>
                <w:sz w:val="24"/>
              </w:rPr>
              <w:t xml:space="preserve"> </w:t>
            </w:r>
          </w:p>
        </w:tc>
      </w:tr>
      <w:tr w:rsidR="00634808">
        <w:trPr>
          <w:trHeight w:val="480"/>
        </w:trPr>
        <w:tc>
          <w:tcPr>
            <w:tcW w:w="3562" w:type="dxa"/>
            <w:tcBorders>
              <w:top w:val="nil"/>
              <w:left w:val="nil"/>
              <w:bottom w:val="nil"/>
              <w:right w:val="nil"/>
            </w:tcBorders>
            <w:vAlign w:val="center"/>
          </w:tcPr>
          <w:p w:rsidR="00634808" w:rsidRDefault="00D73A3E">
            <w:pPr>
              <w:tabs>
                <w:tab w:val="center" w:pos="2104"/>
              </w:tabs>
              <w:spacing w:after="0" w:line="259" w:lineRule="auto"/>
              <w:ind w:left="0" w:firstLine="0"/>
              <w:jc w:val="left"/>
            </w:pPr>
            <w:r>
              <w:rPr>
                <w:sz w:val="24"/>
              </w:rPr>
              <w:t xml:space="preserve">A06A </w:t>
            </w:r>
            <w:r>
              <w:rPr>
                <w:sz w:val="24"/>
              </w:rPr>
              <w:tab/>
              <w:t xml:space="preserve">слабительные средства </w:t>
            </w:r>
          </w:p>
        </w:tc>
        <w:tc>
          <w:tcPr>
            <w:tcW w:w="2414" w:type="dxa"/>
            <w:tcBorders>
              <w:top w:val="nil"/>
              <w:left w:val="nil"/>
              <w:bottom w:val="nil"/>
              <w:right w:val="nil"/>
            </w:tcBorders>
            <w:vAlign w:val="center"/>
          </w:tcPr>
          <w:p w:rsidR="00634808" w:rsidRDefault="00D73A3E">
            <w:pPr>
              <w:spacing w:after="0" w:line="259" w:lineRule="auto"/>
              <w:ind w:left="0" w:right="295" w:firstLine="0"/>
              <w:jc w:val="center"/>
            </w:pPr>
            <w:r>
              <w:rPr>
                <w:sz w:val="24"/>
              </w:rPr>
              <w:t xml:space="preserve"> </w:t>
            </w:r>
          </w:p>
        </w:tc>
        <w:tc>
          <w:tcPr>
            <w:tcW w:w="3499" w:type="dxa"/>
            <w:tcBorders>
              <w:top w:val="nil"/>
              <w:left w:val="nil"/>
              <w:bottom w:val="nil"/>
              <w:right w:val="nil"/>
            </w:tcBorders>
            <w:vAlign w:val="center"/>
          </w:tcPr>
          <w:p w:rsidR="00634808" w:rsidRDefault="00D73A3E">
            <w:pPr>
              <w:spacing w:after="0" w:line="259" w:lineRule="auto"/>
              <w:ind w:left="2" w:firstLine="0"/>
              <w:jc w:val="center"/>
            </w:pPr>
            <w:r>
              <w:rPr>
                <w:sz w:val="24"/>
              </w:rPr>
              <w:t xml:space="preserve"> </w:t>
            </w:r>
          </w:p>
        </w:tc>
      </w:tr>
      <w:tr w:rsidR="00634808">
        <w:trPr>
          <w:trHeight w:val="1860"/>
        </w:trPr>
        <w:tc>
          <w:tcPr>
            <w:tcW w:w="3562" w:type="dxa"/>
            <w:tcBorders>
              <w:top w:val="nil"/>
              <w:left w:val="nil"/>
              <w:bottom w:val="nil"/>
              <w:right w:val="nil"/>
            </w:tcBorders>
          </w:tcPr>
          <w:p w:rsidR="00634808" w:rsidRDefault="00D73A3E">
            <w:pPr>
              <w:spacing w:after="252" w:line="259" w:lineRule="auto"/>
              <w:ind w:left="7" w:firstLine="0"/>
              <w:jc w:val="left"/>
            </w:pPr>
            <w:r>
              <w:rPr>
                <w:sz w:val="24"/>
              </w:rPr>
              <w:lastRenderedPageBreak/>
              <w:t xml:space="preserve">A06AB </w:t>
            </w:r>
          </w:p>
          <w:p w:rsidR="00634808" w:rsidRDefault="00D73A3E">
            <w:pPr>
              <w:spacing w:after="0" w:line="259" w:lineRule="auto"/>
              <w:ind w:left="922" w:firstLine="0"/>
              <w:jc w:val="left"/>
            </w:pPr>
            <w:r>
              <w:rPr>
                <w:sz w:val="24"/>
              </w:rPr>
              <w:t xml:space="preserve">контактные слабительные средства </w:t>
            </w:r>
          </w:p>
        </w:tc>
        <w:tc>
          <w:tcPr>
            <w:tcW w:w="2414" w:type="dxa"/>
            <w:tcBorders>
              <w:top w:val="nil"/>
              <w:left w:val="nil"/>
              <w:bottom w:val="nil"/>
              <w:right w:val="nil"/>
            </w:tcBorders>
          </w:tcPr>
          <w:p w:rsidR="00634808" w:rsidRDefault="00D73A3E">
            <w:pPr>
              <w:spacing w:after="0" w:line="259" w:lineRule="auto"/>
              <w:ind w:left="494" w:firstLine="0"/>
              <w:jc w:val="left"/>
            </w:pPr>
            <w:r>
              <w:rPr>
                <w:sz w:val="24"/>
              </w:rPr>
              <w:t xml:space="preserve">бисакодил </w:t>
            </w:r>
          </w:p>
        </w:tc>
        <w:tc>
          <w:tcPr>
            <w:tcW w:w="3499" w:type="dxa"/>
            <w:tcBorders>
              <w:top w:val="nil"/>
              <w:left w:val="nil"/>
              <w:bottom w:val="nil"/>
              <w:right w:val="nil"/>
            </w:tcBorders>
            <w:vAlign w:val="center"/>
          </w:tcPr>
          <w:p w:rsidR="00634808" w:rsidRDefault="00D73A3E">
            <w:pPr>
              <w:spacing w:after="0" w:line="238" w:lineRule="auto"/>
              <w:ind w:left="696" w:hanging="343"/>
              <w:jc w:val="left"/>
            </w:pPr>
            <w:r>
              <w:rPr>
                <w:sz w:val="24"/>
              </w:rPr>
              <w:t xml:space="preserve">суппозитории ректальные; таблетки, покрытые </w:t>
            </w:r>
          </w:p>
          <w:p w:rsidR="00634808" w:rsidRDefault="00D73A3E">
            <w:pPr>
              <w:spacing w:after="0" w:line="238" w:lineRule="auto"/>
              <w:ind w:left="696" w:hanging="696"/>
              <w:jc w:val="left"/>
            </w:pPr>
            <w:r>
              <w:rPr>
                <w:sz w:val="24"/>
              </w:rPr>
              <w:t xml:space="preserve">кишечнорастворимой оболочкой; таблетки, покрытые </w:t>
            </w:r>
          </w:p>
          <w:p w:rsidR="00634808" w:rsidRDefault="00D73A3E">
            <w:pPr>
              <w:spacing w:after="0" w:line="259" w:lineRule="auto"/>
              <w:ind w:left="108" w:firstLine="0"/>
            </w:pPr>
            <w:r>
              <w:rPr>
                <w:sz w:val="24"/>
              </w:rPr>
              <w:t xml:space="preserve">кишечнорастворимой сахарной </w:t>
            </w:r>
          </w:p>
          <w:p w:rsidR="00634808" w:rsidRDefault="00D73A3E">
            <w:pPr>
              <w:spacing w:after="0" w:line="259" w:lineRule="auto"/>
              <w:ind w:left="0" w:right="59" w:firstLine="0"/>
              <w:jc w:val="center"/>
            </w:pPr>
            <w:r>
              <w:rPr>
                <w:sz w:val="24"/>
              </w:rPr>
              <w:t xml:space="preserve">оболочкой </w:t>
            </w:r>
          </w:p>
        </w:tc>
      </w:tr>
      <w:tr w:rsidR="00634808">
        <w:trPr>
          <w:trHeight w:val="756"/>
        </w:trPr>
        <w:tc>
          <w:tcPr>
            <w:tcW w:w="3562" w:type="dxa"/>
            <w:tcBorders>
              <w:top w:val="nil"/>
              <w:left w:val="nil"/>
              <w:bottom w:val="nil"/>
              <w:right w:val="nil"/>
            </w:tcBorders>
          </w:tcPr>
          <w:p w:rsidR="00634808" w:rsidRDefault="00D73A3E">
            <w:pPr>
              <w:spacing w:after="0" w:line="259" w:lineRule="auto"/>
              <w:ind w:left="379" w:firstLine="0"/>
              <w:jc w:val="left"/>
            </w:pPr>
            <w:r>
              <w:rPr>
                <w:sz w:val="24"/>
              </w:rPr>
              <w:t xml:space="preserve"> </w:t>
            </w:r>
          </w:p>
          <w:p w:rsidR="00634808" w:rsidRDefault="00D73A3E">
            <w:pPr>
              <w:spacing w:after="0" w:line="259" w:lineRule="auto"/>
              <w:ind w:left="922" w:firstLine="0"/>
              <w:jc w:val="left"/>
            </w:pPr>
            <w:r>
              <w:rPr>
                <w:sz w:val="24"/>
              </w:rPr>
              <w:t xml:space="preserve"> </w:t>
            </w:r>
          </w:p>
        </w:tc>
        <w:tc>
          <w:tcPr>
            <w:tcW w:w="2414" w:type="dxa"/>
            <w:tcBorders>
              <w:top w:val="nil"/>
              <w:left w:val="nil"/>
              <w:bottom w:val="nil"/>
              <w:right w:val="nil"/>
            </w:tcBorders>
            <w:vAlign w:val="center"/>
          </w:tcPr>
          <w:p w:rsidR="00634808" w:rsidRDefault="00D73A3E">
            <w:pPr>
              <w:spacing w:after="0" w:line="259" w:lineRule="auto"/>
              <w:ind w:left="854" w:right="474" w:hanging="492"/>
              <w:jc w:val="left"/>
            </w:pPr>
            <w:r>
              <w:rPr>
                <w:sz w:val="24"/>
              </w:rPr>
              <w:t xml:space="preserve">сеннозиды A  и B </w:t>
            </w:r>
          </w:p>
        </w:tc>
        <w:tc>
          <w:tcPr>
            <w:tcW w:w="3499"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w:t>
            </w:r>
          </w:p>
        </w:tc>
      </w:tr>
      <w:tr w:rsidR="00634808">
        <w:trPr>
          <w:trHeight w:val="756"/>
        </w:trPr>
        <w:tc>
          <w:tcPr>
            <w:tcW w:w="3562" w:type="dxa"/>
            <w:tcBorders>
              <w:top w:val="nil"/>
              <w:left w:val="nil"/>
              <w:bottom w:val="nil"/>
              <w:right w:val="nil"/>
            </w:tcBorders>
            <w:vAlign w:val="center"/>
          </w:tcPr>
          <w:p w:rsidR="00634808" w:rsidRDefault="00D73A3E">
            <w:pPr>
              <w:spacing w:after="0" w:line="259" w:lineRule="auto"/>
              <w:ind w:left="922" w:hanging="922"/>
            </w:pPr>
            <w:r>
              <w:rPr>
                <w:sz w:val="24"/>
              </w:rPr>
              <w:t xml:space="preserve">A06AD осмотические слабительные средства </w:t>
            </w:r>
          </w:p>
        </w:tc>
        <w:tc>
          <w:tcPr>
            <w:tcW w:w="2414" w:type="dxa"/>
            <w:tcBorders>
              <w:top w:val="nil"/>
              <w:left w:val="nil"/>
              <w:bottom w:val="nil"/>
              <w:right w:val="nil"/>
            </w:tcBorders>
          </w:tcPr>
          <w:p w:rsidR="00634808" w:rsidRDefault="00D73A3E">
            <w:pPr>
              <w:spacing w:after="0" w:line="259" w:lineRule="auto"/>
              <w:ind w:left="526" w:firstLine="0"/>
              <w:jc w:val="left"/>
            </w:pPr>
            <w:r>
              <w:rPr>
                <w:sz w:val="24"/>
              </w:rPr>
              <w:t xml:space="preserve">лактулоза </w:t>
            </w:r>
          </w:p>
        </w:tc>
        <w:tc>
          <w:tcPr>
            <w:tcW w:w="3499" w:type="dxa"/>
            <w:tcBorders>
              <w:top w:val="nil"/>
              <w:left w:val="nil"/>
              <w:bottom w:val="nil"/>
              <w:right w:val="nil"/>
            </w:tcBorders>
          </w:tcPr>
          <w:p w:rsidR="00634808" w:rsidRDefault="00D73A3E">
            <w:pPr>
              <w:spacing w:after="0" w:line="259" w:lineRule="auto"/>
              <w:ind w:left="0" w:right="59" w:firstLine="0"/>
              <w:jc w:val="center"/>
            </w:pPr>
            <w:r>
              <w:rPr>
                <w:sz w:val="24"/>
              </w:rPr>
              <w:t xml:space="preserve">сироп </w:t>
            </w:r>
          </w:p>
        </w:tc>
      </w:tr>
      <w:tr w:rsidR="00634808">
        <w:trPr>
          <w:trHeight w:val="1477"/>
        </w:trPr>
        <w:tc>
          <w:tcPr>
            <w:tcW w:w="3562" w:type="dxa"/>
            <w:tcBorders>
              <w:top w:val="nil"/>
              <w:left w:val="nil"/>
              <w:bottom w:val="nil"/>
              <w:right w:val="nil"/>
            </w:tcBorders>
          </w:tcPr>
          <w:p w:rsidR="00634808" w:rsidRDefault="00D73A3E">
            <w:pPr>
              <w:spacing w:after="252" w:line="259" w:lineRule="auto"/>
              <w:ind w:left="379" w:firstLine="0"/>
              <w:jc w:val="left"/>
            </w:pPr>
            <w:r>
              <w:rPr>
                <w:sz w:val="24"/>
              </w:rPr>
              <w:t xml:space="preserve"> </w:t>
            </w:r>
          </w:p>
          <w:p w:rsidR="00634808" w:rsidRDefault="00D73A3E">
            <w:pPr>
              <w:spacing w:after="0" w:line="259" w:lineRule="auto"/>
              <w:ind w:left="922" w:firstLine="0"/>
              <w:jc w:val="left"/>
            </w:pPr>
            <w:r>
              <w:rPr>
                <w:sz w:val="24"/>
              </w:rPr>
              <w:t xml:space="preserve"> </w:t>
            </w:r>
          </w:p>
        </w:tc>
        <w:tc>
          <w:tcPr>
            <w:tcW w:w="2414" w:type="dxa"/>
            <w:tcBorders>
              <w:top w:val="nil"/>
              <w:left w:val="nil"/>
              <w:bottom w:val="nil"/>
              <w:right w:val="nil"/>
            </w:tcBorders>
          </w:tcPr>
          <w:p w:rsidR="00634808" w:rsidRDefault="00D73A3E">
            <w:pPr>
              <w:spacing w:after="0" w:line="259" w:lineRule="auto"/>
              <w:ind w:left="552" w:firstLine="0"/>
              <w:jc w:val="left"/>
            </w:pPr>
            <w:r>
              <w:rPr>
                <w:sz w:val="24"/>
              </w:rPr>
              <w:t xml:space="preserve">макрогол </w:t>
            </w:r>
          </w:p>
        </w:tc>
        <w:tc>
          <w:tcPr>
            <w:tcW w:w="3499" w:type="dxa"/>
            <w:tcBorders>
              <w:top w:val="nil"/>
              <w:left w:val="nil"/>
              <w:bottom w:val="nil"/>
              <w:right w:val="nil"/>
            </w:tcBorders>
            <w:vAlign w:val="bottom"/>
          </w:tcPr>
          <w:p w:rsidR="00634808" w:rsidRDefault="00D73A3E">
            <w:pPr>
              <w:spacing w:after="0" w:line="259" w:lineRule="auto"/>
              <w:ind w:left="0" w:right="60" w:firstLine="0"/>
              <w:jc w:val="center"/>
            </w:pPr>
            <w:r>
              <w:rPr>
                <w:sz w:val="24"/>
              </w:rPr>
              <w:t xml:space="preserve">порошок для приготовления </w:t>
            </w:r>
          </w:p>
          <w:p w:rsidR="00634808" w:rsidRDefault="00D73A3E">
            <w:pPr>
              <w:spacing w:after="0" w:line="259" w:lineRule="auto"/>
              <w:ind w:left="0" w:right="58" w:firstLine="0"/>
              <w:jc w:val="center"/>
            </w:pPr>
            <w:r>
              <w:rPr>
                <w:sz w:val="24"/>
              </w:rPr>
              <w:t xml:space="preserve">раствора для приема внутрь; </w:t>
            </w:r>
          </w:p>
          <w:p w:rsidR="00634808" w:rsidRDefault="00D73A3E">
            <w:pPr>
              <w:spacing w:after="0" w:line="238" w:lineRule="auto"/>
              <w:ind w:left="38" w:firstLine="226"/>
              <w:jc w:val="left"/>
            </w:pPr>
            <w:r>
              <w:rPr>
                <w:sz w:val="24"/>
              </w:rPr>
              <w:t xml:space="preserve">порошок для приготовления раствора для приема внутрь (для </w:t>
            </w:r>
          </w:p>
          <w:p w:rsidR="00634808" w:rsidRDefault="00D73A3E">
            <w:pPr>
              <w:spacing w:after="0" w:line="259" w:lineRule="auto"/>
              <w:ind w:left="0" w:right="57" w:firstLine="0"/>
              <w:jc w:val="center"/>
            </w:pPr>
            <w:r>
              <w:rPr>
                <w:sz w:val="24"/>
              </w:rPr>
              <w:t xml:space="preserve">детей) </w:t>
            </w:r>
          </w:p>
        </w:tc>
      </w:tr>
    </w:tbl>
    <w:p w:rsidR="00634808" w:rsidRDefault="00634808">
      <w:pPr>
        <w:spacing w:after="0" w:line="259" w:lineRule="auto"/>
        <w:ind w:left="-1286" w:right="195" w:firstLine="0"/>
        <w:jc w:val="left"/>
      </w:pPr>
    </w:p>
    <w:tbl>
      <w:tblPr>
        <w:tblStyle w:val="TableGrid"/>
        <w:tblW w:w="9475" w:type="dxa"/>
        <w:tblInd w:w="91" w:type="dxa"/>
        <w:tblLook w:val="04A0" w:firstRow="1" w:lastRow="0" w:firstColumn="1" w:lastColumn="0" w:noHBand="0" w:noVBand="1"/>
      </w:tblPr>
      <w:tblGrid>
        <w:gridCol w:w="3650"/>
        <w:gridCol w:w="2326"/>
        <w:gridCol w:w="3499"/>
      </w:tblGrid>
      <w:tr w:rsidR="00634808">
        <w:trPr>
          <w:trHeight w:val="1477"/>
        </w:trPr>
        <w:tc>
          <w:tcPr>
            <w:tcW w:w="3650" w:type="dxa"/>
            <w:tcBorders>
              <w:top w:val="nil"/>
              <w:left w:val="nil"/>
              <w:bottom w:val="nil"/>
              <w:right w:val="nil"/>
            </w:tcBorders>
          </w:tcPr>
          <w:p w:rsidR="00634808" w:rsidRDefault="00D73A3E">
            <w:pPr>
              <w:spacing w:after="0" w:line="259" w:lineRule="auto"/>
              <w:ind w:left="922" w:right="232" w:hanging="749"/>
              <w:jc w:val="left"/>
            </w:pPr>
            <w:r>
              <w:rPr>
                <w:sz w:val="24"/>
              </w:rPr>
              <w:t xml:space="preserve">A07 </w:t>
            </w:r>
            <w:r>
              <w:rPr>
                <w:sz w:val="24"/>
              </w:rPr>
              <w:tab/>
              <w:t xml:space="preserve">противодиарейные, кишечные противовоспалительны е и противомикробные препараты </w:t>
            </w:r>
          </w:p>
        </w:tc>
        <w:tc>
          <w:tcPr>
            <w:tcW w:w="2326" w:type="dxa"/>
            <w:tcBorders>
              <w:top w:val="nil"/>
              <w:left w:val="nil"/>
              <w:bottom w:val="nil"/>
              <w:right w:val="nil"/>
            </w:tcBorders>
          </w:tcPr>
          <w:p w:rsidR="00634808" w:rsidRDefault="00D73A3E">
            <w:pPr>
              <w:spacing w:after="0" w:line="259" w:lineRule="auto"/>
              <w:ind w:left="941" w:firstLine="0"/>
              <w:jc w:val="left"/>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6"/>
        </w:trPr>
        <w:tc>
          <w:tcPr>
            <w:tcW w:w="3650" w:type="dxa"/>
            <w:tcBorders>
              <w:top w:val="nil"/>
              <w:left w:val="nil"/>
              <w:bottom w:val="nil"/>
              <w:right w:val="nil"/>
            </w:tcBorders>
            <w:vAlign w:val="center"/>
          </w:tcPr>
          <w:p w:rsidR="00634808" w:rsidRDefault="00D73A3E">
            <w:pPr>
              <w:spacing w:after="0" w:line="259" w:lineRule="auto"/>
              <w:ind w:left="922" w:hanging="828"/>
              <w:jc w:val="left"/>
            </w:pPr>
            <w:r>
              <w:rPr>
                <w:sz w:val="24"/>
              </w:rPr>
              <w:t xml:space="preserve">A07B </w:t>
            </w:r>
            <w:r>
              <w:rPr>
                <w:sz w:val="24"/>
              </w:rPr>
              <w:tab/>
              <w:t xml:space="preserve">адсорбирующие кишечные препараты </w:t>
            </w:r>
          </w:p>
        </w:tc>
        <w:tc>
          <w:tcPr>
            <w:tcW w:w="2326" w:type="dxa"/>
            <w:tcBorders>
              <w:top w:val="nil"/>
              <w:left w:val="nil"/>
              <w:bottom w:val="nil"/>
              <w:right w:val="nil"/>
            </w:tcBorders>
          </w:tcPr>
          <w:p w:rsidR="00634808" w:rsidRDefault="00D73A3E">
            <w:pPr>
              <w:spacing w:after="0" w:line="259" w:lineRule="auto"/>
              <w:ind w:left="941" w:firstLine="0"/>
              <w:jc w:val="left"/>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6"/>
        </w:trPr>
        <w:tc>
          <w:tcPr>
            <w:tcW w:w="3650" w:type="dxa"/>
            <w:tcBorders>
              <w:top w:val="nil"/>
              <w:left w:val="nil"/>
              <w:bottom w:val="nil"/>
              <w:right w:val="nil"/>
            </w:tcBorders>
            <w:vAlign w:val="center"/>
          </w:tcPr>
          <w:p w:rsidR="00634808" w:rsidRDefault="00D73A3E">
            <w:pPr>
              <w:spacing w:after="0" w:line="259" w:lineRule="auto"/>
              <w:ind w:left="922" w:hanging="910"/>
              <w:jc w:val="left"/>
            </w:pPr>
            <w:r>
              <w:rPr>
                <w:sz w:val="24"/>
              </w:rPr>
              <w:t xml:space="preserve">A07BC другие адсорбирующие кишечные препараты </w:t>
            </w:r>
          </w:p>
        </w:tc>
        <w:tc>
          <w:tcPr>
            <w:tcW w:w="2326" w:type="dxa"/>
            <w:tcBorders>
              <w:top w:val="nil"/>
              <w:left w:val="nil"/>
              <w:bottom w:val="nil"/>
              <w:right w:val="nil"/>
            </w:tcBorders>
            <w:vAlign w:val="center"/>
          </w:tcPr>
          <w:p w:rsidR="00634808" w:rsidRDefault="00D73A3E">
            <w:pPr>
              <w:spacing w:after="0" w:line="259" w:lineRule="auto"/>
              <w:ind w:left="0"/>
              <w:jc w:val="left"/>
            </w:pPr>
            <w:r>
              <w:rPr>
                <w:sz w:val="24"/>
              </w:rPr>
              <w:t xml:space="preserve">смектит диоктаэдрический </w:t>
            </w:r>
          </w:p>
        </w:tc>
        <w:tc>
          <w:tcPr>
            <w:tcW w:w="3499" w:type="dxa"/>
            <w:tcBorders>
              <w:top w:val="nil"/>
              <w:left w:val="nil"/>
              <w:bottom w:val="nil"/>
              <w:right w:val="nil"/>
            </w:tcBorders>
            <w:vAlign w:val="center"/>
          </w:tcPr>
          <w:p w:rsidR="00634808" w:rsidRDefault="00D73A3E">
            <w:pPr>
              <w:spacing w:after="0" w:line="259" w:lineRule="auto"/>
              <w:ind w:left="211" w:firstLine="53"/>
              <w:jc w:val="left"/>
            </w:pPr>
            <w:r>
              <w:rPr>
                <w:sz w:val="24"/>
              </w:rPr>
              <w:t xml:space="preserve">порошок для приготовления суспензии для приема внутрь </w:t>
            </w:r>
          </w:p>
        </w:tc>
      </w:tr>
      <w:tr w:rsidR="00634808">
        <w:trPr>
          <w:trHeight w:val="1032"/>
        </w:trPr>
        <w:tc>
          <w:tcPr>
            <w:tcW w:w="3650" w:type="dxa"/>
            <w:tcBorders>
              <w:top w:val="nil"/>
              <w:left w:val="nil"/>
              <w:bottom w:val="nil"/>
              <w:right w:val="nil"/>
            </w:tcBorders>
            <w:vAlign w:val="center"/>
          </w:tcPr>
          <w:p w:rsidR="00634808" w:rsidRDefault="00D73A3E">
            <w:pPr>
              <w:spacing w:after="0" w:line="259" w:lineRule="auto"/>
              <w:ind w:left="921" w:hanging="835"/>
              <w:jc w:val="left"/>
            </w:pPr>
            <w:r>
              <w:rPr>
                <w:sz w:val="24"/>
              </w:rPr>
              <w:t xml:space="preserve">A07D </w:t>
            </w:r>
            <w:r>
              <w:rPr>
                <w:sz w:val="24"/>
              </w:rPr>
              <w:tab/>
              <w:t xml:space="preserve">препараты, снижающие моторику желудочнокишечного тракта </w:t>
            </w:r>
          </w:p>
        </w:tc>
        <w:tc>
          <w:tcPr>
            <w:tcW w:w="2326" w:type="dxa"/>
            <w:tcBorders>
              <w:top w:val="nil"/>
              <w:left w:val="nil"/>
              <w:bottom w:val="nil"/>
              <w:right w:val="nil"/>
            </w:tcBorders>
          </w:tcPr>
          <w:p w:rsidR="00634808" w:rsidRDefault="00D73A3E">
            <w:pPr>
              <w:spacing w:after="0" w:line="259" w:lineRule="auto"/>
              <w:ind w:left="941" w:firstLine="0"/>
              <w:jc w:val="left"/>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306"/>
        </w:trPr>
        <w:tc>
          <w:tcPr>
            <w:tcW w:w="3650" w:type="dxa"/>
            <w:tcBorders>
              <w:top w:val="nil"/>
              <w:left w:val="nil"/>
              <w:bottom w:val="nil"/>
              <w:right w:val="nil"/>
            </w:tcBorders>
          </w:tcPr>
          <w:p w:rsidR="00634808" w:rsidRDefault="00D73A3E">
            <w:pPr>
              <w:spacing w:after="0" w:line="259" w:lineRule="auto"/>
              <w:ind w:left="922" w:right="290" w:hanging="922"/>
              <w:jc w:val="left"/>
            </w:pPr>
            <w:r>
              <w:rPr>
                <w:sz w:val="24"/>
              </w:rPr>
              <w:t xml:space="preserve">A07DA препараты, снижающие моторику желудочнокишечного тракта </w:t>
            </w:r>
          </w:p>
        </w:tc>
        <w:tc>
          <w:tcPr>
            <w:tcW w:w="2326" w:type="dxa"/>
            <w:tcBorders>
              <w:top w:val="nil"/>
              <w:left w:val="nil"/>
              <w:bottom w:val="nil"/>
              <w:right w:val="nil"/>
            </w:tcBorders>
          </w:tcPr>
          <w:p w:rsidR="00634808" w:rsidRDefault="00D73A3E">
            <w:pPr>
              <w:spacing w:after="0" w:line="259" w:lineRule="auto"/>
              <w:ind w:left="389" w:firstLine="0"/>
              <w:jc w:val="left"/>
            </w:pPr>
            <w:r>
              <w:rPr>
                <w:sz w:val="24"/>
              </w:rPr>
              <w:t xml:space="preserve">лоперамид </w:t>
            </w:r>
          </w:p>
        </w:tc>
        <w:tc>
          <w:tcPr>
            <w:tcW w:w="3499"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капсулы; </w:t>
            </w:r>
          </w:p>
          <w:p w:rsidR="00634808" w:rsidRDefault="00D73A3E">
            <w:pPr>
              <w:spacing w:after="0" w:line="259" w:lineRule="auto"/>
              <w:ind w:left="0" w:right="58" w:firstLine="0"/>
              <w:jc w:val="center"/>
            </w:pPr>
            <w:r>
              <w:rPr>
                <w:sz w:val="24"/>
              </w:rPr>
              <w:t xml:space="preserve">таблетки; </w:t>
            </w:r>
          </w:p>
          <w:p w:rsidR="00634808" w:rsidRDefault="00D73A3E">
            <w:pPr>
              <w:spacing w:after="0" w:line="259" w:lineRule="auto"/>
              <w:ind w:left="622" w:hanging="84"/>
              <w:jc w:val="left"/>
            </w:pPr>
            <w:r>
              <w:rPr>
                <w:sz w:val="24"/>
              </w:rPr>
              <w:t xml:space="preserve">таблетки жевательные; таблетки-лиофилизат </w:t>
            </w:r>
          </w:p>
        </w:tc>
      </w:tr>
      <w:tr w:rsidR="00634808">
        <w:trPr>
          <w:trHeight w:val="1032"/>
        </w:trPr>
        <w:tc>
          <w:tcPr>
            <w:tcW w:w="3650" w:type="dxa"/>
            <w:tcBorders>
              <w:top w:val="nil"/>
              <w:left w:val="nil"/>
              <w:bottom w:val="nil"/>
              <w:right w:val="nil"/>
            </w:tcBorders>
            <w:vAlign w:val="center"/>
          </w:tcPr>
          <w:p w:rsidR="00634808" w:rsidRDefault="00D73A3E">
            <w:pPr>
              <w:spacing w:after="0" w:line="259" w:lineRule="auto"/>
              <w:ind w:left="922" w:right="232" w:hanging="821"/>
              <w:jc w:val="left"/>
            </w:pPr>
            <w:r>
              <w:rPr>
                <w:sz w:val="24"/>
              </w:rPr>
              <w:t xml:space="preserve">A07E </w:t>
            </w:r>
            <w:r>
              <w:rPr>
                <w:sz w:val="24"/>
              </w:rPr>
              <w:tab/>
              <w:t xml:space="preserve">кишечные противовоспалительны е препараты </w:t>
            </w:r>
          </w:p>
        </w:tc>
        <w:tc>
          <w:tcPr>
            <w:tcW w:w="2326" w:type="dxa"/>
            <w:tcBorders>
              <w:top w:val="nil"/>
              <w:left w:val="nil"/>
              <w:bottom w:val="nil"/>
              <w:right w:val="nil"/>
            </w:tcBorders>
          </w:tcPr>
          <w:p w:rsidR="00634808" w:rsidRDefault="00D73A3E">
            <w:pPr>
              <w:spacing w:after="0" w:line="259" w:lineRule="auto"/>
              <w:ind w:left="941" w:firstLine="0"/>
              <w:jc w:val="left"/>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4068"/>
        </w:trPr>
        <w:tc>
          <w:tcPr>
            <w:tcW w:w="3650" w:type="dxa"/>
            <w:tcBorders>
              <w:top w:val="nil"/>
              <w:left w:val="nil"/>
              <w:bottom w:val="nil"/>
              <w:right w:val="nil"/>
            </w:tcBorders>
          </w:tcPr>
          <w:p w:rsidR="00634808" w:rsidRDefault="00D73A3E">
            <w:pPr>
              <w:spacing w:after="1219" w:line="259" w:lineRule="auto"/>
              <w:ind w:left="19" w:firstLine="0"/>
              <w:jc w:val="left"/>
            </w:pPr>
            <w:r>
              <w:rPr>
                <w:sz w:val="24"/>
              </w:rPr>
              <w:lastRenderedPageBreak/>
              <w:t xml:space="preserve">A07EC </w:t>
            </w:r>
          </w:p>
          <w:p w:rsidR="00634808" w:rsidRDefault="00D73A3E">
            <w:pPr>
              <w:spacing w:after="0" w:line="259" w:lineRule="auto"/>
              <w:ind w:left="922" w:firstLine="0"/>
              <w:jc w:val="left"/>
            </w:pPr>
            <w:r>
              <w:rPr>
                <w:sz w:val="24"/>
              </w:rPr>
              <w:t xml:space="preserve">аминосалициловая кислота и аналогичные препараты </w:t>
            </w:r>
          </w:p>
        </w:tc>
        <w:tc>
          <w:tcPr>
            <w:tcW w:w="2326" w:type="dxa"/>
            <w:tcBorders>
              <w:top w:val="nil"/>
              <w:left w:val="nil"/>
              <w:bottom w:val="nil"/>
              <w:right w:val="nil"/>
            </w:tcBorders>
          </w:tcPr>
          <w:p w:rsidR="00634808" w:rsidRDefault="00D73A3E">
            <w:pPr>
              <w:spacing w:after="0" w:line="259" w:lineRule="auto"/>
              <w:ind w:left="415" w:firstLine="0"/>
              <w:jc w:val="left"/>
            </w:pPr>
            <w:r>
              <w:rPr>
                <w:sz w:val="24"/>
              </w:rPr>
              <w:t xml:space="preserve">месалазин </w:t>
            </w:r>
          </w:p>
        </w:tc>
        <w:tc>
          <w:tcPr>
            <w:tcW w:w="3499" w:type="dxa"/>
            <w:tcBorders>
              <w:top w:val="nil"/>
              <w:left w:val="nil"/>
              <w:bottom w:val="nil"/>
              <w:right w:val="nil"/>
            </w:tcBorders>
            <w:vAlign w:val="center"/>
          </w:tcPr>
          <w:p w:rsidR="00634808" w:rsidRDefault="00D73A3E">
            <w:pPr>
              <w:spacing w:after="0" w:line="238" w:lineRule="auto"/>
              <w:ind w:left="576" w:hanging="223"/>
              <w:jc w:val="left"/>
            </w:pPr>
            <w:r>
              <w:rPr>
                <w:sz w:val="24"/>
              </w:rPr>
              <w:t xml:space="preserve">суппозитории ректальные; суспензия ректальная; </w:t>
            </w:r>
          </w:p>
          <w:p w:rsidR="00634808" w:rsidRDefault="00D73A3E">
            <w:pPr>
              <w:spacing w:after="0" w:line="259" w:lineRule="auto"/>
              <w:ind w:left="0" w:right="57" w:firstLine="0"/>
              <w:jc w:val="center"/>
            </w:pPr>
            <w:r>
              <w:rPr>
                <w:sz w:val="24"/>
              </w:rPr>
              <w:t xml:space="preserve">таблетки, покрытые </w:t>
            </w:r>
          </w:p>
          <w:p w:rsidR="00634808" w:rsidRDefault="00D73A3E">
            <w:pPr>
              <w:spacing w:after="0" w:line="238" w:lineRule="auto"/>
              <w:ind w:left="696" w:hanging="696"/>
              <w:jc w:val="left"/>
            </w:pPr>
            <w:r>
              <w:rPr>
                <w:sz w:val="24"/>
              </w:rPr>
              <w:t xml:space="preserve">кишечнорастворимой оболочкой; таблетки, покрытые </w:t>
            </w:r>
          </w:p>
          <w:p w:rsidR="00634808" w:rsidRDefault="00D73A3E">
            <w:pPr>
              <w:spacing w:after="0" w:line="238" w:lineRule="auto"/>
              <w:ind w:left="1142" w:hanging="1116"/>
              <w:jc w:val="left"/>
            </w:pPr>
            <w:r>
              <w:rPr>
                <w:sz w:val="24"/>
              </w:rPr>
              <w:t xml:space="preserve">кишечнорастворимой пленочной оболочкой; </w:t>
            </w:r>
          </w:p>
          <w:p w:rsidR="00634808" w:rsidRDefault="00D73A3E">
            <w:pPr>
              <w:spacing w:after="0" w:line="238" w:lineRule="auto"/>
              <w:ind w:left="1227" w:hanging="1001"/>
              <w:jc w:val="left"/>
            </w:pPr>
            <w:r>
              <w:rPr>
                <w:sz w:val="24"/>
              </w:rPr>
              <w:t xml:space="preserve">таблетки пролонгированного действия; </w:t>
            </w:r>
          </w:p>
          <w:p w:rsidR="00634808" w:rsidRDefault="00D73A3E">
            <w:pPr>
              <w:spacing w:after="0" w:line="238" w:lineRule="auto"/>
              <w:ind w:left="689" w:hanging="463"/>
              <w:jc w:val="left"/>
            </w:pPr>
            <w:r>
              <w:rPr>
                <w:sz w:val="24"/>
              </w:rPr>
              <w:t xml:space="preserve">таблетки пролонгированного действия, покрытые </w:t>
            </w:r>
          </w:p>
          <w:p w:rsidR="00634808" w:rsidRDefault="00D73A3E">
            <w:pPr>
              <w:spacing w:after="0" w:line="259" w:lineRule="auto"/>
              <w:ind w:left="0" w:firstLine="0"/>
            </w:pPr>
            <w:r>
              <w:rPr>
                <w:sz w:val="24"/>
              </w:rPr>
              <w:t xml:space="preserve">кишечнорастворимой оболочкой; </w:t>
            </w:r>
          </w:p>
          <w:p w:rsidR="00634808" w:rsidRDefault="00D73A3E">
            <w:pPr>
              <w:spacing w:after="0" w:line="259" w:lineRule="auto"/>
              <w:ind w:left="838" w:hanging="682"/>
              <w:jc w:val="left"/>
            </w:pPr>
            <w:r>
              <w:rPr>
                <w:sz w:val="24"/>
              </w:rPr>
              <w:t xml:space="preserve">таблетки с пролонгированным высвобождением </w:t>
            </w:r>
          </w:p>
        </w:tc>
      </w:tr>
      <w:tr w:rsidR="00634808">
        <w:trPr>
          <w:trHeight w:val="1308"/>
        </w:trPr>
        <w:tc>
          <w:tcPr>
            <w:tcW w:w="3650" w:type="dxa"/>
            <w:tcBorders>
              <w:top w:val="nil"/>
              <w:left w:val="nil"/>
              <w:bottom w:val="nil"/>
              <w:right w:val="nil"/>
            </w:tcBorders>
          </w:tcPr>
          <w:p w:rsidR="00634808" w:rsidRDefault="00D73A3E">
            <w:pPr>
              <w:spacing w:after="115" w:line="259" w:lineRule="auto"/>
              <w:ind w:left="379" w:firstLine="0"/>
              <w:jc w:val="left"/>
            </w:pPr>
            <w:r>
              <w:rPr>
                <w:sz w:val="24"/>
              </w:rPr>
              <w:t xml:space="preserve"> </w:t>
            </w:r>
          </w:p>
          <w:p w:rsidR="00634808" w:rsidRDefault="00D73A3E">
            <w:pPr>
              <w:spacing w:after="0" w:line="259" w:lineRule="auto"/>
              <w:ind w:left="922" w:firstLine="0"/>
              <w:jc w:val="left"/>
            </w:pPr>
            <w:r>
              <w:rPr>
                <w:sz w:val="24"/>
              </w:rPr>
              <w:t xml:space="preserve"> </w:t>
            </w:r>
          </w:p>
        </w:tc>
        <w:tc>
          <w:tcPr>
            <w:tcW w:w="2326" w:type="dxa"/>
            <w:tcBorders>
              <w:top w:val="nil"/>
              <w:left w:val="nil"/>
              <w:bottom w:val="nil"/>
              <w:right w:val="nil"/>
            </w:tcBorders>
          </w:tcPr>
          <w:p w:rsidR="00634808" w:rsidRDefault="00D73A3E">
            <w:pPr>
              <w:spacing w:after="0" w:line="259" w:lineRule="auto"/>
              <w:ind w:left="185" w:firstLine="0"/>
              <w:jc w:val="left"/>
            </w:pPr>
            <w:r>
              <w:rPr>
                <w:sz w:val="24"/>
              </w:rPr>
              <w:t xml:space="preserve">сульфасалазин </w:t>
            </w:r>
          </w:p>
        </w:tc>
        <w:tc>
          <w:tcPr>
            <w:tcW w:w="3499" w:type="dxa"/>
            <w:tcBorders>
              <w:top w:val="nil"/>
              <w:left w:val="nil"/>
              <w:bottom w:val="nil"/>
              <w:right w:val="nil"/>
            </w:tcBorders>
            <w:vAlign w:val="center"/>
          </w:tcPr>
          <w:p w:rsidR="00634808" w:rsidRDefault="00D73A3E">
            <w:pPr>
              <w:spacing w:after="0" w:line="259" w:lineRule="auto"/>
              <w:ind w:left="84" w:firstLine="0"/>
            </w:pPr>
            <w:r>
              <w:rPr>
                <w:sz w:val="24"/>
              </w:rPr>
              <w:t xml:space="preserve">таблетки кишечнорастворимые, </w:t>
            </w:r>
          </w:p>
          <w:p w:rsidR="00634808" w:rsidRDefault="00D73A3E">
            <w:pPr>
              <w:spacing w:after="0" w:line="259" w:lineRule="auto"/>
              <w:ind w:left="24" w:firstLine="0"/>
            </w:pPr>
            <w:r>
              <w:rPr>
                <w:sz w:val="24"/>
              </w:rPr>
              <w:t xml:space="preserve">покрытые пленочной оболочкой; </w:t>
            </w:r>
          </w:p>
          <w:p w:rsidR="00634808" w:rsidRDefault="00D73A3E">
            <w:pPr>
              <w:spacing w:after="0" w:line="259" w:lineRule="auto"/>
              <w:ind w:left="115" w:firstLine="0"/>
              <w:jc w:val="left"/>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756"/>
        </w:trPr>
        <w:tc>
          <w:tcPr>
            <w:tcW w:w="3650" w:type="dxa"/>
            <w:tcBorders>
              <w:top w:val="nil"/>
              <w:left w:val="nil"/>
              <w:bottom w:val="nil"/>
              <w:right w:val="nil"/>
            </w:tcBorders>
            <w:vAlign w:val="center"/>
          </w:tcPr>
          <w:p w:rsidR="00634808" w:rsidRDefault="00D73A3E">
            <w:pPr>
              <w:spacing w:after="0" w:line="259" w:lineRule="auto"/>
              <w:ind w:left="922" w:hanging="816"/>
              <w:jc w:val="left"/>
            </w:pPr>
            <w:r>
              <w:rPr>
                <w:sz w:val="24"/>
              </w:rPr>
              <w:t xml:space="preserve">A07F </w:t>
            </w:r>
            <w:r>
              <w:rPr>
                <w:sz w:val="24"/>
              </w:rPr>
              <w:tab/>
              <w:t xml:space="preserve">противодиарейные микроорганизмы </w:t>
            </w:r>
          </w:p>
        </w:tc>
        <w:tc>
          <w:tcPr>
            <w:tcW w:w="2326" w:type="dxa"/>
            <w:tcBorders>
              <w:top w:val="nil"/>
              <w:left w:val="nil"/>
              <w:bottom w:val="nil"/>
              <w:right w:val="nil"/>
            </w:tcBorders>
          </w:tcPr>
          <w:p w:rsidR="00634808" w:rsidRDefault="00D73A3E">
            <w:pPr>
              <w:spacing w:after="0" w:line="259" w:lineRule="auto"/>
              <w:ind w:left="941" w:firstLine="0"/>
              <w:jc w:val="left"/>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753"/>
        </w:trPr>
        <w:tc>
          <w:tcPr>
            <w:tcW w:w="3650" w:type="dxa"/>
            <w:tcBorders>
              <w:top w:val="nil"/>
              <w:left w:val="nil"/>
              <w:bottom w:val="nil"/>
              <w:right w:val="nil"/>
            </w:tcBorders>
          </w:tcPr>
          <w:p w:rsidR="00634808" w:rsidRDefault="00D73A3E">
            <w:pPr>
              <w:spacing w:after="252" w:line="259" w:lineRule="auto"/>
              <w:ind w:left="19" w:firstLine="0"/>
              <w:jc w:val="left"/>
            </w:pPr>
            <w:r>
              <w:rPr>
                <w:sz w:val="24"/>
              </w:rPr>
              <w:t xml:space="preserve">A07FA </w:t>
            </w:r>
          </w:p>
          <w:p w:rsidR="00634808" w:rsidRDefault="00D73A3E">
            <w:pPr>
              <w:spacing w:after="0" w:line="259" w:lineRule="auto"/>
              <w:ind w:left="922" w:firstLine="0"/>
              <w:jc w:val="left"/>
            </w:pPr>
            <w:r>
              <w:rPr>
                <w:sz w:val="24"/>
              </w:rPr>
              <w:t xml:space="preserve">противодиарейные микроорганизмы </w:t>
            </w:r>
          </w:p>
        </w:tc>
        <w:tc>
          <w:tcPr>
            <w:tcW w:w="2326" w:type="dxa"/>
            <w:tcBorders>
              <w:top w:val="nil"/>
              <w:left w:val="nil"/>
              <w:bottom w:val="nil"/>
              <w:right w:val="nil"/>
            </w:tcBorders>
          </w:tcPr>
          <w:p w:rsidR="00634808" w:rsidRDefault="00D73A3E">
            <w:pPr>
              <w:spacing w:after="0" w:line="259" w:lineRule="auto"/>
              <w:ind w:left="475" w:hanging="391"/>
              <w:jc w:val="left"/>
            </w:pPr>
            <w:r>
              <w:rPr>
                <w:sz w:val="24"/>
              </w:rPr>
              <w:t xml:space="preserve">бифидобактерии бифидум </w:t>
            </w:r>
          </w:p>
        </w:tc>
        <w:tc>
          <w:tcPr>
            <w:tcW w:w="3499" w:type="dxa"/>
            <w:tcBorders>
              <w:top w:val="nil"/>
              <w:left w:val="nil"/>
              <w:bottom w:val="nil"/>
              <w:right w:val="nil"/>
            </w:tcBorders>
            <w:vAlign w:val="bottom"/>
          </w:tcPr>
          <w:p w:rsidR="00634808" w:rsidRDefault="00D73A3E">
            <w:pPr>
              <w:spacing w:after="0" w:line="259" w:lineRule="auto"/>
              <w:ind w:left="0" w:right="58" w:firstLine="0"/>
              <w:jc w:val="center"/>
            </w:pPr>
            <w:r>
              <w:rPr>
                <w:sz w:val="24"/>
              </w:rPr>
              <w:t xml:space="preserve">капсулы; </w:t>
            </w:r>
          </w:p>
          <w:p w:rsidR="00634808" w:rsidRDefault="00D73A3E">
            <w:pPr>
              <w:spacing w:after="0" w:line="259" w:lineRule="auto"/>
              <w:ind w:left="118" w:firstLine="0"/>
              <w:jc w:val="left"/>
            </w:pPr>
            <w:r>
              <w:rPr>
                <w:sz w:val="24"/>
              </w:rPr>
              <w:t xml:space="preserve">лиофилизат для приготовления </w:t>
            </w:r>
          </w:p>
          <w:p w:rsidR="00634808" w:rsidRDefault="00D73A3E">
            <w:pPr>
              <w:spacing w:after="0" w:line="238" w:lineRule="auto"/>
              <w:ind w:left="568" w:hanging="379"/>
              <w:jc w:val="left"/>
            </w:pPr>
            <w:r>
              <w:rPr>
                <w:sz w:val="24"/>
              </w:rPr>
              <w:t xml:space="preserve">раствора для приема внутрь и местного применения; </w:t>
            </w:r>
          </w:p>
          <w:p w:rsidR="00634808" w:rsidRDefault="00D73A3E">
            <w:pPr>
              <w:spacing w:after="0" w:line="259" w:lineRule="auto"/>
              <w:ind w:left="115" w:firstLine="2"/>
            </w:pPr>
            <w:r>
              <w:rPr>
                <w:sz w:val="24"/>
              </w:rPr>
              <w:t xml:space="preserve">лиофилизат для приготовления суспензии для приема внутрь и </w:t>
            </w:r>
          </w:p>
        </w:tc>
      </w:tr>
    </w:tbl>
    <w:p w:rsidR="00634808" w:rsidRDefault="00D73A3E">
      <w:pPr>
        <w:spacing w:line="259" w:lineRule="auto"/>
        <w:ind w:left="10" w:right="822" w:hanging="10"/>
        <w:jc w:val="right"/>
      </w:pPr>
      <w:r>
        <w:rPr>
          <w:sz w:val="24"/>
        </w:rPr>
        <w:t xml:space="preserve">местного применения; </w:t>
      </w:r>
    </w:p>
    <w:p w:rsidR="00634808" w:rsidRDefault="00D73A3E">
      <w:pPr>
        <w:spacing w:line="259" w:lineRule="auto"/>
        <w:ind w:left="10" w:right="498" w:hanging="10"/>
        <w:jc w:val="right"/>
      </w:pPr>
      <w:r>
        <w:rPr>
          <w:sz w:val="24"/>
        </w:rPr>
        <w:t xml:space="preserve">порошок для приема внутрь; </w:t>
      </w:r>
    </w:p>
    <w:p w:rsidR="00634808" w:rsidRDefault="00D73A3E">
      <w:pPr>
        <w:spacing w:after="0" w:line="249" w:lineRule="auto"/>
        <w:ind w:left="5795" w:right="1" w:hanging="10"/>
        <w:jc w:val="center"/>
      </w:pPr>
      <w:r>
        <w:rPr>
          <w:sz w:val="24"/>
        </w:rPr>
        <w:t xml:space="preserve">порошок для приема внутрь и местного применения; </w:t>
      </w:r>
    </w:p>
    <w:p w:rsidR="00634808" w:rsidRDefault="00D73A3E">
      <w:pPr>
        <w:spacing w:line="259" w:lineRule="auto"/>
        <w:ind w:left="10" w:right="482" w:hanging="10"/>
        <w:jc w:val="right"/>
      </w:pPr>
      <w:r>
        <w:rPr>
          <w:sz w:val="24"/>
        </w:rPr>
        <w:t xml:space="preserve">суппозитории вагинальные и </w:t>
      </w:r>
    </w:p>
    <w:p w:rsidR="00634808" w:rsidRDefault="00D73A3E">
      <w:pPr>
        <w:spacing w:after="0" w:line="249" w:lineRule="auto"/>
        <w:ind w:left="6719" w:right="837" w:hanging="10"/>
        <w:jc w:val="center"/>
      </w:pPr>
      <w:r>
        <w:rPr>
          <w:sz w:val="24"/>
        </w:rPr>
        <w:t xml:space="preserve">ректальные; таблетки </w:t>
      </w:r>
    </w:p>
    <w:tbl>
      <w:tblPr>
        <w:tblStyle w:val="TableGrid"/>
        <w:tblW w:w="9622" w:type="dxa"/>
        <w:tblInd w:w="91" w:type="dxa"/>
        <w:tblLook w:val="04A0" w:firstRow="1" w:lastRow="0" w:firstColumn="1" w:lastColumn="0" w:noHBand="0" w:noVBand="1"/>
      </w:tblPr>
      <w:tblGrid>
        <w:gridCol w:w="3569"/>
        <w:gridCol w:w="2261"/>
        <w:gridCol w:w="3792"/>
      </w:tblGrid>
      <w:tr w:rsidR="00634808">
        <w:trPr>
          <w:trHeight w:val="1201"/>
        </w:trPr>
        <w:tc>
          <w:tcPr>
            <w:tcW w:w="3569" w:type="dxa"/>
            <w:tcBorders>
              <w:top w:val="nil"/>
              <w:left w:val="nil"/>
              <w:bottom w:val="nil"/>
              <w:right w:val="nil"/>
            </w:tcBorders>
          </w:tcPr>
          <w:p w:rsidR="00634808" w:rsidRDefault="00D73A3E">
            <w:pPr>
              <w:spacing w:after="0" w:line="259" w:lineRule="auto"/>
              <w:ind w:left="922" w:hanging="749"/>
              <w:jc w:val="left"/>
            </w:pPr>
            <w:r>
              <w:rPr>
                <w:sz w:val="24"/>
              </w:rPr>
              <w:t xml:space="preserve">A09 </w:t>
            </w:r>
            <w:r>
              <w:rPr>
                <w:sz w:val="24"/>
              </w:rPr>
              <w:tab/>
              <w:t xml:space="preserve">препараты, способствующие пищеварению, включая ферментные препараты </w:t>
            </w:r>
          </w:p>
        </w:tc>
        <w:tc>
          <w:tcPr>
            <w:tcW w:w="2261" w:type="dxa"/>
            <w:tcBorders>
              <w:top w:val="nil"/>
              <w:left w:val="nil"/>
              <w:bottom w:val="nil"/>
              <w:right w:val="nil"/>
            </w:tcBorders>
          </w:tcPr>
          <w:p w:rsidR="00634808" w:rsidRDefault="00D73A3E">
            <w:pPr>
              <w:spacing w:after="0" w:line="259" w:lineRule="auto"/>
              <w:ind w:left="0" w:right="156" w:firstLine="0"/>
              <w:jc w:val="center"/>
            </w:pPr>
            <w:r>
              <w:rPr>
                <w:sz w:val="24"/>
              </w:rPr>
              <w:t xml:space="preserve"> </w:t>
            </w:r>
          </w:p>
        </w:tc>
        <w:tc>
          <w:tcPr>
            <w:tcW w:w="379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306"/>
        </w:trPr>
        <w:tc>
          <w:tcPr>
            <w:tcW w:w="3569" w:type="dxa"/>
            <w:tcBorders>
              <w:top w:val="nil"/>
              <w:left w:val="nil"/>
              <w:bottom w:val="nil"/>
              <w:right w:val="nil"/>
            </w:tcBorders>
            <w:vAlign w:val="center"/>
          </w:tcPr>
          <w:p w:rsidR="00634808" w:rsidRDefault="00D73A3E">
            <w:pPr>
              <w:spacing w:after="0" w:line="259" w:lineRule="auto"/>
              <w:ind w:left="921" w:hanging="835"/>
              <w:jc w:val="left"/>
            </w:pPr>
            <w:r>
              <w:rPr>
                <w:sz w:val="24"/>
              </w:rPr>
              <w:t xml:space="preserve">A09A </w:t>
            </w:r>
            <w:r>
              <w:rPr>
                <w:sz w:val="24"/>
              </w:rPr>
              <w:tab/>
              <w:t xml:space="preserve">препараты, способствующие пищеварению, включая ферментные препараты </w:t>
            </w:r>
          </w:p>
        </w:tc>
        <w:tc>
          <w:tcPr>
            <w:tcW w:w="2261" w:type="dxa"/>
            <w:tcBorders>
              <w:top w:val="nil"/>
              <w:left w:val="nil"/>
              <w:bottom w:val="nil"/>
              <w:right w:val="nil"/>
            </w:tcBorders>
          </w:tcPr>
          <w:p w:rsidR="00634808" w:rsidRDefault="00D73A3E">
            <w:pPr>
              <w:spacing w:after="0" w:line="259" w:lineRule="auto"/>
              <w:ind w:left="0" w:right="156" w:firstLine="0"/>
              <w:jc w:val="center"/>
            </w:pPr>
            <w:r>
              <w:rPr>
                <w:sz w:val="24"/>
              </w:rPr>
              <w:t xml:space="preserve"> </w:t>
            </w:r>
          </w:p>
        </w:tc>
        <w:tc>
          <w:tcPr>
            <w:tcW w:w="379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860"/>
        </w:trPr>
        <w:tc>
          <w:tcPr>
            <w:tcW w:w="3569" w:type="dxa"/>
            <w:tcBorders>
              <w:top w:val="nil"/>
              <w:left w:val="nil"/>
              <w:bottom w:val="nil"/>
              <w:right w:val="nil"/>
            </w:tcBorders>
          </w:tcPr>
          <w:p w:rsidR="00634808" w:rsidRDefault="00D73A3E">
            <w:pPr>
              <w:spacing w:after="391" w:line="259" w:lineRule="auto"/>
              <w:ind w:left="0" w:firstLine="0"/>
              <w:jc w:val="left"/>
            </w:pPr>
            <w:r>
              <w:rPr>
                <w:sz w:val="24"/>
              </w:rPr>
              <w:lastRenderedPageBreak/>
              <w:t xml:space="preserve">A09AA </w:t>
            </w:r>
          </w:p>
          <w:p w:rsidR="00634808" w:rsidRDefault="00D73A3E">
            <w:pPr>
              <w:spacing w:after="0" w:line="259" w:lineRule="auto"/>
              <w:ind w:left="0" w:right="235" w:firstLine="0"/>
              <w:jc w:val="right"/>
            </w:pPr>
            <w:r>
              <w:rPr>
                <w:sz w:val="24"/>
              </w:rPr>
              <w:t xml:space="preserve">ферментные препараты </w:t>
            </w:r>
          </w:p>
        </w:tc>
        <w:tc>
          <w:tcPr>
            <w:tcW w:w="2261" w:type="dxa"/>
            <w:tcBorders>
              <w:top w:val="nil"/>
              <w:left w:val="nil"/>
              <w:bottom w:val="nil"/>
              <w:right w:val="nil"/>
            </w:tcBorders>
          </w:tcPr>
          <w:p w:rsidR="00634808" w:rsidRDefault="00D73A3E">
            <w:pPr>
              <w:spacing w:after="0" w:line="259" w:lineRule="auto"/>
              <w:ind w:left="434" w:firstLine="0"/>
              <w:jc w:val="left"/>
            </w:pPr>
            <w:r>
              <w:rPr>
                <w:sz w:val="24"/>
              </w:rPr>
              <w:t xml:space="preserve">панкреатин </w:t>
            </w:r>
          </w:p>
        </w:tc>
        <w:tc>
          <w:tcPr>
            <w:tcW w:w="3792" w:type="dxa"/>
            <w:tcBorders>
              <w:top w:val="nil"/>
              <w:left w:val="nil"/>
              <w:bottom w:val="nil"/>
              <w:right w:val="nil"/>
            </w:tcBorders>
            <w:vAlign w:val="center"/>
          </w:tcPr>
          <w:p w:rsidR="00634808" w:rsidRDefault="00D73A3E">
            <w:pPr>
              <w:spacing w:after="0" w:line="238" w:lineRule="auto"/>
              <w:ind w:left="1404" w:hanging="1150"/>
              <w:jc w:val="left"/>
            </w:pPr>
            <w:r>
              <w:rPr>
                <w:sz w:val="24"/>
              </w:rPr>
              <w:t xml:space="preserve">гранулы кишечнорастворимые; капсулы; </w:t>
            </w:r>
          </w:p>
          <w:p w:rsidR="00634808" w:rsidRDefault="00D73A3E">
            <w:pPr>
              <w:spacing w:after="0" w:line="238" w:lineRule="auto"/>
              <w:ind w:left="842" w:hanging="590"/>
              <w:jc w:val="left"/>
            </w:pPr>
            <w:r>
              <w:rPr>
                <w:sz w:val="24"/>
              </w:rPr>
              <w:t xml:space="preserve">капсулы кишечнорастворимые; таблетки, покрытые </w:t>
            </w:r>
          </w:p>
          <w:p w:rsidR="00634808" w:rsidRDefault="00D73A3E">
            <w:pPr>
              <w:spacing w:after="0" w:line="259" w:lineRule="auto"/>
              <w:ind w:left="268" w:hanging="122"/>
              <w:jc w:val="left"/>
            </w:pPr>
            <w:r>
              <w:rPr>
                <w:sz w:val="24"/>
              </w:rPr>
              <w:t xml:space="preserve">кишечнорастворимой оболочкой; таблетки, покрытые оболочкой </w:t>
            </w:r>
          </w:p>
        </w:tc>
      </w:tr>
      <w:tr w:rsidR="00634808">
        <w:trPr>
          <w:trHeight w:val="756"/>
        </w:trPr>
        <w:tc>
          <w:tcPr>
            <w:tcW w:w="3569" w:type="dxa"/>
            <w:tcBorders>
              <w:top w:val="nil"/>
              <w:left w:val="nil"/>
              <w:bottom w:val="nil"/>
              <w:right w:val="nil"/>
            </w:tcBorders>
            <w:vAlign w:val="center"/>
          </w:tcPr>
          <w:p w:rsidR="00634808" w:rsidRDefault="00D73A3E">
            <w:pPr>
              <w:spacing w:after="0" w:line="259" w:lineRule="auto"/>
              <w:ind w:left="922" w:hanging="749"/>
              <w:jc w:val="left"/>
            </w:pPr>
            <w:r>
              <w:rPr>
                <w:sz w:val="24"/>
              </w:rPr>
              <w:t xml:space="preserve">A10 </w:t>
            </w:r>
            <w:r>
              <w:rPr>
                <w:sz w:val="24"/>
              </w:rPr>
              <w:tab/>
              <w:t xml:space="preserve">препараты для лечения сахарного диабета </w:t>
            </w:r>
          </w:p>
        </w:tc>
        <w:tc>
          <w:tcPr>
            <w:tcW w:w="2261" w:type="dxa"/>
            <w:tcBorders>
              <w:top w:val="nil"/>
              <w:left w:val="nil"/>
              <w:bottom w:val="nil"/>
              <w:right w:val="nil"/>
            </w:tcBorders>
          </w:tcPr>
          <w:p w:rsidR="00634808" w:rsidRDefault="00D73A3E">
            <w:pPr>
              <w:spacing w:after="0" w:line="259" w:lineRule="auto"/>
              <w:ind w:left="0" w:right="156" w:firstLine="0"/>
              <w:jc w:val="center"/>
            </w:pPr>
            <w:r>
              <w:rPr>
                <w:sz w:val="24"/>
              </w:rPr>
              <w:t xml:space="preserve"> </w:t>
            </w:r>
          </w:p>
        </w:tc>
        <w:tc>
          <w:tcPr>
            <w:tcW w:w="379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480"/>
        </w:trPr>
        <w:tc>
          <w:tcPr>
            <w:tcW w:w="3569" w:type="dxa"/>
            <w:tcBorders>
              <w:top w:val="nil"/>
              <w:left w:val="nil"/>
              <w:bottom w:val="nil"/>
              <w:right w:val="nil"/>
            </w:tcBorders>
            <w:vAlign w:val="center"/>
          </w:tcPr>
          <w:p w:rsidR="00634808" w:rsidRDefault="00D73A3E">
            <w:pPr>
              <w:tabs>
                <w:tab w:val="center" w:pos="2115"/>
              </w:tabs>
              <w:spacing w:after="0" w:line="259" w:lineRule="auto"/>
              <w:ind w:left="0" w:firstLine="0"/>
              <w:jc w:val="left"/>
            </w:pPr>
            <w:r>
              <w:rPr>
                <w:sz w:val="24"/>
              </w:rPr>
              <w:t xml:space="preserve">A10A </w:t>
            </w:r>
            <w:r>
              <w:rPr>
                <w:sz w:val="24"/>
              </w:rPr>
              <w:tab/>
              <w:t xml:space="preserve">инсулины и их аналоги </w:t>
            </w:r>
          </w:p>
        </w:tc>
        <w:tc>
          <w:tcPr>
            <w:tcW w:w="2261" w:type="dxa"/>
            <w:tcBorders>
              <w:top w:val="nil"/>
              <w:left w:val="nil"/>
              <w:bottom w:val="nil"/>
              <w:right w:val="nil"/>
            </w:tcBorders>
            <w:vAlign w:val="center"/>
          </w:tcPr>
          <w:p w:rsidR="00634808" w:rsidRDefault="00D73A3E">
            <w:pPr>
              <w:spacing w:after="0" w:line="259" w:lineRule="auto"/>
              <w:ind w:left="0" w:right="156" w:firstLine="0"/>
              <w:jc w:val="center"/>
            </w:pPr>
            <w:r>
              <w:rPr>
                <w:sz w:val="24"/>
              </w:rPr>
              <w:t xml:space="preserve"> </w:t>
            </w:r>
          </w:p>
        </w:tc>
        <w:tc>
          <w:tcPr>
            <w:tcW w:w="3792" w:type="dxa"/>
            <w:tcBorders>
              <w:top w:val="nil"/>
              <w:left w:val="nil"/>
              <w:bottom w:val="nil"/>
              <w:right w:val="nil"/>
            </w:tcBorders>
            <w:vAlign w:val="center"/>
          </w:tcPr>
          <w:p w:rsidR="00634808" w:rsidRDefault="00D73A3E">
            <w:pPr>
              <w:spacing w:after="0" w:line="259" w:lineRule="auto"/>
              <w:ind w:left="2" w:firstLine="0"/>
              <w:jc w:val="center"/>
            </w:pPr>
            <w:r>
              <w:rPr>
                <w:sz w:val="24"/>
              </w:rPr>
              <w:t xml:space="preserve"> </w:t>
            </w:r>
          </w:p>
        </w:tc>
      </w:tr>
      <w:tr w:rsidR="00634808">
        <w:trPr>
          <w:trHeight w:val="3300"/>
        </w:trPr>
        <w:tc>
          <w:tcPr>
            <w:tcW w:w="3569" w:type="dxa"/>
            <w:tcBorders>
              <w:top w:val="nil"/>
              <w:left w:val="nil"/>
              <w:bottom w:val="nil"/>
              <w:right w:val="nil"/>
            </w:tcBorders>
          </w:tcPr>
          <w:p w:rsidR="00634808" w:rsidRDefault="00D73A3E">
            <w:pPr>
              <w:spacing w:after="696" w:line="259" w:lineRule="auto"/>
              <w:ind w:left="7" w:firstLine="0"/>
              <w:jc w:val="left"/>
            </w:pPr>
            <w:r>
              <w:rPr>
                <w:sz w:val="24"/>
              </w:rPr>
              <w:t xml:space="preserve">A10AB </w:t>
            </w:r>
          </w:p>
          <w:p w:rsidR="00634808" w:rsidRDefault="00D73A3E">
            <w:pPr>
              <w:spacing w:after="0" w:line="259" w:lineRule="auto"/>
              <w:ind w:left="922" w:firstLine="0"/>
              <w:jc w:val="left"/>
            </w:pPr>
            <w:r>
              <w:rPr>
                <w:sz w:val="24"/>
              </w:rPr>
              <w:t xml:space="preserve">инсулины короткого действия и их аналоги для инъекционного введения </w:t>
            </w:r>
          </w:p>
        </w:tc>
        <w:tc>
          <w:tcPr>
            <w:tcW w:w="2261" w:type="dxa"/>
            <w:tcBorders>
              <w:top w:val="nil"/>
              <w:left w:val="nil"/>
              <w:bottom w:val="nil"/>
              <w:right w:val="nil"/>
            </w:tcBorders>
            <w:vAlign w:val="center"/>
          </w:tcPr>
          <w:p w:rsidR="00634808" w:rsidRDefault="00D73A3E">
            <w:pPr>
              <w:spacing w:after="456" w:line="259" w:lineRule="auto"/>
              <w:ind w:left="226" w:firstLine="0"/>
              <w:jc w:val="left"/>
            </w:pPr>
            <w:r>
              <w:rPr>
                <w:sz w:val="24"/>
              </w:rPr>
              <w:t xml:space="preserve">инсулин аспарт </w:t>
            </w:r>
          </w:p>
          <w:p w:rsidR="00634808" w:rsidRDefault="00D73A3E">
            <w:pPr>
              <w:spacing w:after="180" w:line="259" w:lineRule="auto"/>
              <w:ind w:left="94" w:firstLine="0"/>
              <w:jc w:val="left"/>
            </w:pPr>
            <w:r>
              <w:rPr>
                <w:sz w:val="24"/>
              </w:rPr>
              <w:t xml:space="preserve">инсулин глулизин </w:t>
            </w:r>
          </w:p>
          <w:p w:rsidR="00634808" w:rsidRDefault="00D73A3E">
            <w:pPr>
              <w:spacing w:after="456" w:line="259" w:lineRule="auto"/>
              <w:ind w:left="206" w:firstLine="0"/>
              <w:jc w:val="left"/>
            </w:pPr>
            <w:r>
              <w:rPr>
                <w:sz w:val="24"/>
              </w:rPr>
              <w:t xml:space="preserve">инсулин лизпро </w:t>
            </w:r>
          </w:p>
          <w:p w:rsidR="00634808" w:rsidRDefault="00D73A3E">
            <w:pPr>
              <w:spacing w:after="0" w:line="259" w:lineRule="auto"/>
              <w:ind w:left="0" w:right="220" w:firstLine="0"/>
              <w:jc w:val="center"/>
            </w:pPr>
            <w:r>
              <w:rPr>
                <w:sz w:val="24"/>
              </w:rPr>
              <w:t xml:space="preserve">инсулин </w:t>
            </w:r>
          </w:p>
          <w:p w:rsidR="00634808" w:rsidRDefault="00D73A3E">
            <w:pPr>
              <w:spacing w:after="0" w:line="259" w:lineRule="auto"/>
              <w:ind w:left="341" w:firstLine="0"/>
              <w:jc w:val="left"/>
            </w:pPr>
            <w:r>
              <w:rPr>
                <w:sz w:val="24"/>
              </w:rPr>
              <w:t xml:space="preserve">растворимый </w:t>
            </w:r>
          </w:p>
          <w:p w:rsidR="00634808" w:rsidRDefault="00D73A3E">
            <w:pPr>
              <w:spacing w:after="0" w:line="259" w:lineRule="auto"/>
              <w:ind w:left="0" w:firstLine="283"/>
              <w:jc w:val="left"/>
            </w:pPr>
            <w:r>
              <w:rPr>
                <w:sz w:val="24"/>
              </w:rPr>
              <w:t xml:space="preserve">(человеческий генно-инженерный) </w:t>
            </w:r>
          </w:p>
        </w:tc>
        <w:tc>
          <w:tcPr>
            <w:tcW w:w="3792" w:type="dxa"/>
            <w:tcBorders>
              <w:top w:val="nil"/>
              <w:left w:val="nil"/>
              <w:bottom w:val="nil"/>
              <w:right w:val="nil"/>
            </w:tcBorders>
          </w:tcPr>
          <w:p w:rsidR="00634808" w:rsidRDefault="00D73A3E">
            <w:pPr>
              <w:spacing w:after="0" w:line="259" w:lineRule="auto"/>
              <w:ind w:left="0" w:right="59" w:firstLine="0"/>
              <w:jc w:val="center"/>
            </w:pPr>
            <w:r>
              <w:rPr>
                <w:sz w:val="24"/>
              </w:rPr>
              <w:t xml:space="preserve">раствор для подкожного и </w:t>
            </w:r>
          </w:p>
          <w:p w:rsidR="00634808" w:rsidRDefault="00D73A3E">
            <w:pPr>
              <w:spacing w:after="180" w:line="259" w:lineRule="auto"/>
              <w:ind w:left="0" w:right="58" w:firstLine="0"/>
              <w:jc w:val="center"/>
            </w:pPr>
            <w:r>
              <w:rPr>
                <w:sz w:val="24"/>
              </w:rPr>
              <w:t xml:space="preserve">внутривенного введения </w:t>
            </w:r>
          </w:p>
          <w:p w:rsidR="00634808" w:rsidRDefault="00D73A3E">
            <w:pPr>
              <w:spacing w:after="180" w:line="259" w:lineRule="auto"/>
              <w:ind w:left="120" w:firstLine="0"/>
              <w:jc w:val="left"/>
            </w:pPr>
            <w:r>
              <w:rPr>
                <w:sz w:val="24"/>
              </w:rPr>
              <w:t xml:space="preserve">раствор для подкожного введения </w:t>
            </w:r>
          </w:p>
          <w:p w:rsidR="00634808" w:rsidRDefault="00D73A3E">
            <w:pPr>
              <w:spacing w:after="0" w:line="259" w:lineRule="auto"/>
              <w:ind w:left="739" w:hanging="365"/>
              <w:jc w:val="left"/>
            </w:pPr>
            <w:r>
              <w:rPr>
                <w:sz w:val="24"/>
              </w:rPr>
              <w:t xml:space="preserve">раствор для внутривенного и подкожного введения раствор для инъекций </w:t>
            </w:r>
          </w:p>
        </w:tc>
      </w:tr>
      <w:tr w:rsidR="00634808">
        <w:trPr>
          <w:trHeight w:val="649"/>
        </w:trPr>
        <w:tc>
          <w:tcPr>
            <w:tcW w:w="3569" w:type="dxa"/>
            <w:vMerge w:val="restart"/>
            <w:tcBorders>
              <w:top w:val="nil"/>
              <w:left w:val="nil"/>
              <w:bottom w:val="nil"/>
              <w:right w:val="nil"/>
            </w:tcBorders>
            <w:vAlign w:val="center"/>
          </w:tcPr>
          <w:p w:rsidR="00634808" w:rsidRDefault="00D73A3E">
            <w:pPr>
              <w:spacing w:after="0" w:line="259" w:lineRule="auto"/>
              <w:ind w:left="921" w:hanging="914"/>
              <w:jc w:val="left"/>
            </w:pPr>
            <w:r>
              <w:rPr>
                <w:sz w:val="24"/>
              </w:rPr>
              <w:t xml:space="preserve">A10AC инсулины средней продолжительности действия и их аналоги для инъекционного введения </w:t>
            </w:r>
          </w:p>
        </w:tc>
        <w:tc>
          <w:tcPr>
            <w:tcW w:w="2261" w:type="dxa"/>
            <w:tcBorders>
              <w:top w:val="nil"/>
              <w:left w:val="nil"/>
              <w:bottom w:val="nil"/>
              <w:right w:val="nil"/>
            </w:tcBorders>
            <w:vAlign w:val="bottom"/>
          </w:tcPr>
          <w:p w:rsidR="00634808" w:rsidRDefault="00D73A3E">
            <w:pPr>
              <w:spacing w:after="0" w:line="259" w:lineRule="auto"/>
              <w:ind w:left="283" w:hanging="98"/>
              <w:jc w:val="left"/>
            </w:pPr>
            <w:r>
              <w:rPr>
                <w:sz w:val="24"/>
              </w:rPr>
              <w:t xml:space="preserve">инсулин-изофан (человеческий </w:t>
            </w:r>
          </w:p>
        </w:tc>
        <w:tc>
          <w:tcPr>
            <w:tcW w:w="3792" w:type="dxa"/>
            <w:tcBorders>
              <w:top w:val="nil"/>
              <w:left w:val="nil"/>
              <w:bottom w:val="nil"/>
              <w:right w:val="nil"/>
            </w:tcBorders>
          </w:tcPr>
          <w:p w:rsidR="00634808" w:rsidRDefault="00D73A3E">
            <w:pPr>
              <w:spacing w:after="0" w:line="259" w:lineRule="auto"/>
              <w:ind w:left="0" w:firstLine="0"/>
            </w:pPr>
            <w:r>
              <w:rPr>
                <w:sz w:val="24"/>
              </w:rPr>
              <w:t xml:space="preserve">суспензия для подкожного введения </w:t>
            </w:r>
          </w:p>
        </w:tc>
      </w:tr>
      <w:tr w:rsidR="00634808">
        <w:trPr>
          <w:trHeight w:val="935"/>
        </w:trPr>
        <w:tc>
          <w:tcPr>
            <w:tcW w:w="0" w:type="auto"/>
            <w:vMerge/>
            <w:tcBorders>
              <w:top w:val="nil"/>
              <w:left w:val="nil"/>
              <w:bottom w:val="nil"/>
              <w:right w:val="nil"/>
            </w:tcBorders>
          </w:tcPr>
          <w:p w:rsidR="00634808" w:rsidRDefault="00634808">
            <w:pPr>
              <w:spacing w:after="160" w:line="259" w:lineRule="auto"/>
              <w:ind w:left="0" w:firstLine="0"/>
              <w:jc w:val="left"/>
            </w:pPr>
          </w:p>
        </w:tc>
        <w:tc>
          <w:tcPr>
            <w:tcW w:w="6053" w:type="dxa"/>
            <w:gridSpan w:val="2"/>
            <w:tcBorders>
              <w:top w:val="nil"/>
              <w:left w:val="nil"/>
              <w:bottom w:val="nil"/>
              <w:right w:val="nil"/>
            </w:tcBorders>
          </w:tcPr>
          <w:p w:rsidR="00634808" w:rsidRDefault="00D73A3E">
            <w:pPr>
              <w:spacing w:after="0" w:line="259" w:lineRule="auto"/>
              <w:ind w:left="0" w:firstLine="0"/>
              <w:jc w:val="left"/>
            </w:pPr>
            <w:r>
              <w:rPr>
                <w:sz w:val="24"/>
              </w:rPr>
              <w:t xml:space="preserve">генно-инженерный) </w:t>
            </w:r>
          </w:p>
        </w:tc>
      </w:tr>
      <w:tr w:rsidR="00634808">
        <w:trPr>
          <w:trHeight w:val="1405"/>
        </w:trPr>
        <w:tc>
          <w:tcPr>
            <w:tcW w:w="3569" w:type="dxa"/>
            <w:tcBorders>
              <w:top w:val="nil"/>
              <w:left w:val="nil"/>
              <w:bottom w:val="nil"/>
              <w:right w:val="nil"/>
            </w:tcBorders>
            <w:vAlign w:val="center"/>
          </w:tcPr>
          <w:p w:rsidR="00634808" w:rsidRDefault="00D73A3E">
            <w:pPr>
              <w:spacing w:after="0" w:line="259" w:lineRule="auto"/>
              <w:ind w:left="0" w:firstLine="0"/>
              <w:jc w:val="left"/>
            </w:pPr>
            <w:r>
              <w:rPr>
                <w:sz w:val="37"/>
                <w:vertAlign w:val="superscript"/>
              </w:rPr>
              <w:t xml:space="preserve">A10AD </w:t>
            </w:r>
            <w:r>
              <w:rPr>
                <w:sz w:val="24"/>
              </w:rPr>
              <w:t xml:space="preserve">инсулины средней </w:t>
            </w:r>
          </w:p>
          <w:p w:rsidR="00634808" w:rsidRDefault="00D73A3E">
            <w:pPr>
              <w:spacing w:after="0" w:line="259" w:lineRule="auto"/>
              <w:ind w:left="922" w:firstLine="0"/>
              <w:jc w:val="left"/>
            </w:pPr>
            <w:r>
              <w:rPr>
                <w:sz w:val="24"/>
              </w:rPr>
              <w:t xml:space="preserve">продолжительности действия или длительного действия  </w:t>
            </w:r>
          </w:p>
        </w:tc>
        <w:tc>
          <w:tcPr>
            <w:tcW w:w="6053" w:type="dxa"/>
            <w:gridSpan w:val="2"/>
            <w:tcBorders>
              <w:top w:val="nil"/>
              <w:left w:val="nil"/>
              <w:bottom w:val="nil"/>
              <w:right w:val="nil"/>
            </w:tcBorders>
            <w:vAlign w:val="bottom"/>
          </w:tcPr>
          <w:p w:rsidR="00634808" w:rsidRDefault="00D73A3E">
            <w:pPr>
              <w:spacing w:after="198" w:line="244" w:lineRule="auto"/>
              <w:ind w:left="396" w:hanging="170"/>
              <w:jc w:val="left"/>
            </w:pPr>
            <w:r>
              <w:rPr>
                <w:sz w:val="24"/>
              </w:rPr>
              <w:t xml:space="preserve">инсулин аспарт </w:t>
            </w:r>
            <w:r>
              <w:rPr>
                <w:sz w:val="24"/>
              </w:rPr>
              <w:tab/>
              <w:t xml:space="preserve">суспензия для подкожного введения двухфазный </w:t>
            </w:r>
          </w:p>
          <w:p w:rsidR="00634808" w:rsidRDefault="00D73A3E">
            <w:pPr>
              <w:tabs>
                <w:tab w:val="right" w:pos="6053"/>
              </w:tabs>
              <w:spacing w:after="0" w:line="259" w:lineRule="auto"/>
              <w:ind w:left="0" w:firstLine="0"/>
              <w:jc w:val="left"/>
            </w:pPr>
            <w:r>
              <w:rPr>
                <w:sz w:val="24"/>
              </w:rPr>
              <w:t xml:space="preserve">инсулин деглудек + </w:t>
            </w:r>
            <w:r>
              <w:rPr>
                <w:sz w:val="24"/>
              </w:rPr>
              <w:tab/>
              <w:t xml:space="preserve">раствор для подкожного введения </w:t>
            </w:r>
          </w:p>
          <w:p w:rsidR="00634808" w:rsidRDefault="00D73A3E">
            <w:pPr>
              <w:spacing w:after="0" w:line="259" w:lineRule="auto"/>
              <w:ind w:left="134" w:firstLine="0"/>
              <w:jc w:val="left"/>
            </w:pPr>
            <w:r>
              <w:rPr>
                <w:sz w:val="24"/>
              </w:rPr>
              <w:t xml:space="preserve">инсулин аспарт </w:t>
            </w:r>
            <w:r>
              <w:rPr>
                <w:color w:val="0000FF"/>
                <w:sz w:val="24"/>
              </w:rPr>
              <w:t>*</w:t>
            </w:r>
            <w:r>
              <w:rPr>
                <w:sz w:val="24"/>
              </w:rPr>
              <w:t xml:space="preserve"> </w:t>
            </w:r>
          </w:p>
        </w:tc>
      </w:tr>
    </w:tbl>
    <w:p w:rsidR="00634808" w:rsidRDefault="00634808">
      <w:pPr>
        <w:spacing w:after="0" w:line="259" w:lineRule="auto"/>
        <w:ind w:left="-1286" w:right="49" w:firstLine="0"/>
        <w:jc w:val="left"/>
      </w:pPr>
    </w:p>
    <w:tbl>
      <w:tblPr>
        <w:tblStyle w:val="TableGrid"/>
        <w:tblW w:w="9614" w:type="dxa"/>
        <w:tblInd w:w="98" w:type="dxa"/>
        <w:tblLook w:val="04A0" w:firstRow="1" w:lastRow="0" w:firstColumn="1" w:lastColumn="0" w:noHBand="0" w:noVBand="1"/>
      </w:tblPr>
      <w:tblGrid>
        <w:gridCol w:w="3562"/>
        <w:gridCol w:w="2260"/>
        <w:gridCol w:w="3792"/>
      </w:tblGrid>
      <w:tr w:rsidR="00634808">
        <w:trPr>
          <w:trHeight w:val="1104"/>
        </w:trPr>
        <w:tc>
          <w:tcPr>
            <w:tcW w:w="3562" w:type="dxa"/>
            <w:vMerge w:val="restart"/>
            <w:tcBorders>
              <w:top w:val="nil"/>
              <w:left w:val="nil"/>
              <w:bottom w:val="nil"/>
              <w:right w:val="nil"/>
            </w:tcBorders>
          </w:tcPr>
          <w:p w:rsidR="00634808" w:rsidRDefault="00D73A3E">
            <w:pPr>
              <w:spacing w:after="0" w:line="238" w:lineRule="auto"/>
              <w:ind w:left="914" w:firstLine="0"/>
              <w:jc w:val="left"/>
            </w:pPr>
            <w:r>
              <w:rPr>
                <w:sz w:val="24"/>
              </w:rPr>
              <w:t xml:space="preserve">и их аналоги в комбинации с инсулинами короткого </w:t>
            </w:r>
          </w:p>
          <w:p w:rsidR="00634808" w:rsidRDefault="00D73A3E">
            <w:pPr>
              <w:spacing w:after="0" w:line="259" w:lineRule="auto"/>
              <w:ind w:left="914" w:right="79" w:firstLine="0"/>
              <w:jc w:val="left"/>
            </w:pPr>
            <w:r>
              <w:rPr>
                <w:sz w:val="24"/>
              </w:rPr>
              <w:t xml:space="preserve">действия для инъекционного введения </w:t>
            </w:r>
          </w:p>
        </w:tc>
        <w:tc>
          <w:tcPr>
            <w:tcW w:w="6053" w:type="dxa"/>
            <w:gridSpan w:val="2"/>
            <w:tcBorders>
              <w:top w:val="nil"/>
              <w:left w:val="nil"/>
              <w:bottom w:val="nil"/>
              <w:right w:val="nil"/>
            </w:tcBorders>
          </w:tcPr>
          <w:p w:rsidR="00634808" w:rsidRDefault="00D73A3E">
            <w:pPr>
              <w:tabs>
                <w:tab w:val="center" w:pos="1021"/>
                <w:tab w:val="right" w:pos="6053"/>
              </w:tabs>
              <w:spacing w:after="0" w:line="259" w:lineRule="auto"/>
              <w:ind w:left="0" w:firstLine="0"/>
              <w:jc w:val="left"/>
            </w:pPr>
            <w:r>
              <w:rPr>
                <w:rFonts w:ascii="Calibri" w:eastAsia="Calibri" w:hAnsi="Calibri" w:cs="Calibri"/>
                <w:sz w:val="22"/>
              </w:rPr>
              <w:tab/>
            </w:r>
            <w:r>
              <w:rPr>
                <w:sz w:val="24"/>
              </w:rPr>
              <w:t xml:space="preserve">инсулин </w:t>
            </w:r>
            <w:r>
              <w:rPr>
                <w:sz w:val="24"/>
              </w:rPr>
              <w:tab/>
              <w:t xml:space="preserve">суспензия для подкожного введения </w:t>
            </w:r>
          </w:p>
          <w:p w:rsidR="00634808" w:rsidRDefault="00D73A3E">
            <w:pPr>
              <w:spacing w:after="0" w:line="259" w:lineRule="auto"/>
              <w:ind w:left="396" w:firstLine="0"/>
              <w:jc w:val="left"/>
            </w:pPr>
            <w:r>
              <w:rPr>
                <w:sz w:val="24"/>
              </w:rPr>
              <w:t xml:space="preserve">двухфазный </w:t>
            </w:r>
          </w:p>
          <w:p w:rsidR="00634808" w:rsidRDefault="00D73A3E">
            <w:pPr>
              <w:spacing w:after="0" w:line="259" w:lineRule="auto"/>
              <w:ind w:left="0" w:right="2188" w:firstLine="283"/>
              <w:jc w:val="left"/>
            </w:pPr>
            <w:r>
              <w:rPr>
                <w:sz w:val="24"/>
              </w:rPr>
              <w:t xml:space="preserve">(человеческий генно-инженерный) </w:t>
            </w:r>
          </w:p>
        </w:tc>
      </w:tr>
      <w:tr w:rsidR="00634808">
        <w:trPr>
          <w:trHeight w:val="853"/>
        </w:trPr>
        <w:tc>
          <w:tcPr>
            <w:tcW w:w="0" w:type="auto"/>
            <w:vMerge/>
            <w:tcBorders>
              <w:top w:val="nil"/>
              <w:left w:val="nil"/>
              <w:bottom w:val="nil"/>
              <w:right w:val="nil"/>
            </w:tcBorders>
          </w:tcPr>
          <w:p w:rsidR="00634808" w:rsidRDefault="00634808">
            <w:pPr>
              <w:spacing w:after="160" w:line="259" w:lineRule="auto"/>
              <w:ind w:left="0" w:firstLine="0"/>
              <w:jc w:val="left"/>
            </w:pPr>
          </w:p>
        </w:tc>
        <w:tc>
          <w:tcPr>
            <w:tcW w:w="2261" w:type="dxa"/>
            <w:tcBorders>
              <w:top w:val="nil"/>
              <w:left w:val="nil"/>
              <w:bottom w:val="nil"/>
              <w:right w:val="nil"/>
            </w:tcBorders>
            <w:vAlign w:val="center"/>
          </w:tcPr>
          <w:p w:rsidR="00634808" w:rsidRDefault="00D73A3E">
            <w:pPr>
              <w:spacing w:after="0" w:line="259" w:lineRule="auto"/>
              <w:ind w:left="204" w:firstLine="0"/>
              <w:jc w:val="left"/>
            </w:pPr>
            <w:r>
              <w:rPr>
                <w:sz w:val="24"/>
              </w:rPr>
              <w:t xml:space="preserve">инсулин лизпро </w:t>
            </w:r>
          </w:p>
          <w:p w:rsidR="00634808" w:rsidRDefault="00D73A3E">
            <w:pPr>
              <w:spacing w:after="0" w:line="259" w:lineRule="auto"/>
              <w:ind w:left="396" w:firstLine="0"/>
              <w:jc w:val="left"/>
            </w:pPr>
            <w:r>
              <w:rPr>
                <w:sz w:val="24"/>
              </w:rPr>
              <w:t xml:space="preserve">двухфазный </w:t>
            </w:r>
          </w:p>
        </w:tc>
        <w:tc>
          <w:tcPr>
            <w:tcW w:w="3792" w:type="dxa"/>
            <w:tcBorders>
              <w:top w:val="nil"/>
              <w:left w:val="nil"/>
              <w:bottom w:val="nil"/>
              <w:right w:val="nil"/>
            </w:tcBorders>
          </w:tcPr>
          <w:p w:rsidR="00634808" w:rsidRDefault="00D73A3E">
            <w:pPr>
              <w:spacing w:after="0" w:line="259" w:lineRule="auto"/>
              <w:ind w:left="0" w:firstLine="0"/>
            </w:pPr>
            <w:r>
              <w:rPr>
                <w:sz w:val="24"/>
              </w:rPr>
              <w:t xml:space="preserve">суспензия для подкожного введения </w:t>
            </w:r>
          </w:p>
        </w:tc>
      </w:tr>
      <w:tr w:rsidR="00634808">
        <w:trPr>
          <w:trHeight w:val="1734"/>
        </w:trPr>
        <w:tc>
          <w:tcPr>
            <w:tcW w:w="3562" w:type="dxa"/>
            <w:tcBorders>
              <w:top w:val="nil"/>
              <w:left w:val="nil"/>
              <w:bottom w:val="nil"/>
              <w:right w:val="nil"/>
            </w:tcBorders>
          </w:tcPr>
          <w:p w:rsidR="00634808" w:rsidRDefault="00D73A3E">
            <w:pPr>
              <w:spacing w:after="144" w:line="259" w:lineRule="auto"/>
              <w:ind w:left="5" w:firstLine="0"/>
              <w:jc w:val="left"/>
            </w:pPr>
            <w:r>
              <w:rPr>
                <w:sz w:val="24"/>
              </w:rPr>
              <w:t xml:space="preserve">A10AE </w:t>
            </w:r>
          </w:p>
          <w:p w:rsidR="00634808" w:rsidRDefault="00D73A3E">
            <w:pPr>
              <w:spacing w:after="0" w:line="259" w:lineRule="auto"/>
              <w:ind w:left="914" w:firstLine="0"/>
              <w:jc w:val="left"/>
            </w:pPr>
            <w:r>
              <w:rPr>
                <w:sz w:val="24"/>
              </w:rPr>
              <w:t xml:space="preserve">инсулины длительного действия и их аналоги для инъекционного введения </w:t>
            </w:r>
          </w:p>
        </w:tc>
        <w:tc>
          <w:tcPr>
            <w:tcW w:w="2261" w:type="dxa"/>
            <w:tcBorders>
              <w:top w:val="nil"/>
              <w:left w:val="nil"/>
              <w:bottom w:val="nil"/>
              <w:right w:val="nil"/>
            </w:tcBorders>
            <w:vAlign w:val="center"/>
          </w:tcPr>
          <w:p w:rsidR="00634808" w:rsidRDefault="00D73A3E">
            <w:pPr>
              <w:spacing w:after="180" w:line="259" w:lineRule="auto"/>
              <w:ind w:left="161" w:firstLine="0"/>
              <w:jc w:val="left"/>
            </w:pPr>
            <w:r>
              <w:rPr>
                <w:sz w:val="24"/>
              </w:rPr>
              <w:t xml:space="preserve">инсулин гларгин </w:t>
            </w:r>
          </w:p>
          <w:p w:rsidR="00634808" w:rsidRDefault="00D73A3E">
            <w:pPr>
              <w:spacing w:after="0" w:line="259" w:lineRule="auto"/>
              <w:ind w:left="105" w:hanging="43"/>
              <w:jc w:val="left"/>
            </w:pPr>
            <w:r>
              <w:rPr>
                <w:sz w:val="24"/>
              </w:rPr>
              <w:t xml:space="preserve">инсулин гларгин + ликсисенатид инсулин деглудек </w:t>
            </w:r>
          </w:p>
        </w:tc>
        <w:tc>
          <w:tcPr>
            <w:tcW w:w="3792" w:type="dxa"/>
            <w:tcBorders>
              <w:top w:val="nil"/>
              <w:left w:val="nil"/>
              <w:bottom w:val="nil"/>
              <w:right w:val="nil"/>
            </w:tcBorders>
            <w:vAlign w:val="center"/>
          </w:tcPr>
          <w:p w:rsidR="00634808" w:rsidRDefault="00D73A3E">
            <w:pPr>
              <w:spacing w:after="0" w:line="259" w:lineRule="auto"/>
              <w:ind w:left="120" w:firstLine="0"/>
              <w:jc w:val="left"/>
            </w:pPr>
            <w:r>
              <w:rPr>
                <w:sz w:val="24"/>
              </w:rPr>
              <w:t xml:space="preserve">раствор для подкожного введения раствор для подкожного введения раствор для подкожного введения </w:t>
            </w:r>
          </w:p>
        </w:tc>
      </w:tr>
      <w:tr w:rsidR="00634808">
        <w:trPr>
          <w:trHeight w:val="462"/>
        </w:trPr>
        <w:tc>
          <w:tcPr>
            <w:tcW w:w="3562" w:type="dxa"/>
            <w:tcBorders>
              <w:top w:val="nil"/>
              <w:left w:val="nil"/>
              <w:bottom w:val="nil"/>
              <w:right w:val="nil"/>
            </w:tcBorders>
          </w:tcPr>
          <w:p w:rsidR="00634808" w:rsidRDefault="00634808">
            <w:pPr>
              <w:spacing w:after="160" w:line="259" w:lineRule="auto"/>
              <w:ind w:left="0" w:firstLine="0"/>
              <w:jc w:val="left"/>
            </w:pPr>
          </w:p>
        </w:tc>
        <w:tc>
          <w:tcPr>
            <w:tcW w:w="2261" w:type="dxa"/>
            <w:tcBorders>
              <w:top w:val="nil"/>
              <w:left w:val="nil"/>
              <w:bottom w:val="nil"/>
              <w:right w:val="nil"/>
            </w:tcBorders>
          </w:tcPr>
          <w:p w:rsidR="00634808" w:rsidRDefault="00D73A3E">
            <w:pPr>
              <w:spacing w:after="0" w:line="259" w:lineRule="auto"/>
              <w:ind w:left="142" w:firstLine="0"/>
              <w:jc w:val="left"/>
            </w:pPr>
            <w:r>
              <w:rPr>
                <w:sz w:val="24"/>
              </w:rPr>
              <w:t xml:space="preserve">инсулин детемир </w:t>
            </w:r>
          </w:p>
        </w:tc>
        <w:tc>
          <w:tcPr>
            <w:tcW w:w="3792" w:type="dxa"/>
            <w:tcBorders>
              <w:top w:val="nil"/>
              <w:left w:val="nil"/>
              <w:bottom w:val="nil"/>
              <w:right w:val="nil"/>
            </w:tcBorders>
          </w:tcPr>
          <w:p w:rsidR="00634808" w:rsidRDefault="00D73A3E">
            <w:pPr>
              <w:spacing w:after="0" w:line="259" w:lineRule="auto"/>
              <w:ind w:left="120" w:firstLine="0"/>
              <w:jc w:val="left"/>
            </w:pPr>
            <w:r>
              <w:rPr>
                <w:sz w:val="24"/>
              </w:rPr>
              <w:t xml:space="preserve">раствор для подкожного введения </w:t>
            </w:r>
          </w:p>
        </w:tc>
      </w:tr>
      <w:tr w:rsidR="00634808">
        <w:trPr>
          <w:trHeight w:val="1032"/>
        </w:trPr>
        <w:tc>
          <w:tcPr>
            <w:tcW w:w="3562" w:type="dxa"/>
            <w:tcBorders>
              <w:top w:val="nil"/>
              <w:left w:val="nil"/>
              <w:bottom w:val="nil"/>
              <w:right w:val="nil"/>
            </w:tcBorders>
            <w:vAlign w:val="center"/>
          </w:tcPr>
          <w:p w:rsidR="00634808" w:rsidRDefault="00D73A3E">
            <w:pPr>
              <w:spacing w:after="0" w:line="259" w:lineRule="auto"/>
              <w:ind w:left="914" w:hanging="828"/>
              <w:jc w:val="left"/>
            </w:pPr>
            <w:r>
              <w:rPr>
                <w:sz w:val="24"/>
              </w:rPr>
              <w:lastRenderedPageBreak/>
              <w:t xml:space="preserve">A10B </w:t>
            </w:r>
            <w:r>
              <w:rPr>
                <w:sz w:val="24"/>
              </w:rPr>
              <w:tab/>
              <w:t xml:space="preserve">гипогликемические препараты, кроме инсулинов </w:t>
            </w:r>
          </w:p>
        </w:tc>
        <w:tc>
          <w:tcPr>
            <w:tcW w:w="2261" w:type="dxa"/>
            <w:tcBorders>
              <w:top w:val="nil"/>
              <w:left w:val="nil"/>
              <w:bottom w:val="nil"/>
              <w:right w:val="nil"/>
            </w:tcBorders>
          </w:tcPr>
          <w:p w:rsidR="00634808" w:rsidRDefault="00D73A3E">
            <w:pPr>
              <w:spacing w:after="0" w:line="259" w:lineRule="auto"/>
              <w:ind w:left="0" w:right="156" w:firstLine="0"/>
              <w:jc w:val="center"/>
            </w:pPr>
            <w:r>
              <w:rPr>
                <w:sz w:val="24"/>
              </w:rPr>
              <w:t xml:space="preserve"> </w:t>
            </w:r>
          </w:p>
        </w:tc>
        <w:tc>
          <w:tcPr>
            <w:tcW w:w="379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4618"/>
        </w:trPr>
        <w:tc>
          <w:tcPr>
            <w:tcW w:w="3562" w:type="dxa"/>
            <w:tcBorders>
              <w:top w:val="nil"/>
              <w:left w:val="nil"/>
              <w:bottom w:val="nil"/>
              <w:right w:val="nil"/>
            </w:tcBorders>
          </w:tcPr>
          <w:p w:rsidR="00634808" w:rsidRDefault="00D73A3E">
            <w:pPr>
              <w:spacing w:after="1768" w:line="259" w:lineRule="auto"/>
              <w:ind w:left="0" w:firstLine="0"/>
              <w:jc w:val="left"/>
            </w:pPr>
            <w:r>
              <w:rPr>
                <w:sz w:val="24"/>
              </w:rPr>
              <w:t xml:space="preserve">A10BA </w:t>
            </w:r>
          </w:p>
          <w:p w:rsidR="00634808" w:rsidRDefault="00D73A3E">
            <w:pPr>
              <w:spacing w:after="0" w:line="259" w:lineRule="auto"/>
              <w:ind w:left="914" w:firstLine="0"/>
              <w:jc w:val="left"/>
            </w:pPr>
            <w:r>
              <w:rPr>
                <w:sz w:val="24"/>
              </w:rPr>
              <w:t xml:space="preserve">бигуаниды </w:t>
            </w:r>
          </w:p>
        </w:tc>
        <w:tc>
          <w:tcPr>
            <w:tcW w:w="2261" w:type="dxa"/>
            <w:tcBorders>
              <w:top w:val="nil"/>
              <w:left w:val="nil"/>
              <w:bottom w:val="nil"/>
              <w:right w:val="nil"/>
            </w:tcBorders>
          </w:tcPr>
          <w:p w:rsidR="00634808" w:rsidRDefault="00D73A3E">
            <w:pPr>
              <w:spacing w:after="0" w:line="259" w:lineRule="auto"/>
              <w:ind w:left="437" w:firstLine="0"/>
              <w:jc w:val="left"/>
            </w:pPr>
            <w:r>
              <w:rPr>
                <w:sz w:val="24"/>
              </w:rPr>
              <w:t xml:space="preserve">метформин </w:t>
            </w:r>
          </w:p>
        </w:tc>
        <w:tc>
          <w:tcPr>
            <w:tcW w:w="3792"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таблетки; </w:t>
            </w:r>
          </w:p>
          <w:p w:rsidR="00634808" w:rsidRDefault="00D73A3E">
            <w:pPr>
              <w:spacing w:after="0" w:line="259" w:lineRule="auto"/>
              <w:ind w:left="0" w:right="57" w:firstLine="0"/>
              <w:jc w:val="center"/>
            </w:pPr>
            <w:r>
              <w:rPr>
                <w:sz w:val="24"/>
              </w:rPr>
              <w:t xml:space="preserve">таблетки, покрытые </w:t>
            </w:r>
          </w:p>
          <w:p w:rsidR="00634808" w:rsidRDefault="00D73A3E">
            <w:pPr>
              <w:spacing w:after="0" w:line="238" w:lineRule="auto"/>
              <w:ind w:left="235" w:hanging="89"/>
              <w:jc w:val="left"/>
            </w:pPr>
            <w:r>
              <w:rPr>
                <w:sz w:val="24"/>
              </w:rPr>
              <w:t xml:space="preserve">кишечнорастворимой оболочкой; таблетки, покрытые оболочкой; </w:t>
            </w:r>
          </w:p>
          <w:p w:rsidR="00634808" w:rsidRDefault="00D73A3E">
            <w:pPr>
              <w:spacing w:after="0" w:line="238" w:lineRule="auto"/>
              <w:ind w:left="1289" w:hanging="1027"/>
              <w:jc w:val="left"/>
            </w:pPr>
            <w:r>
              <w:rPr>
                <w:sz w:val="24"/>
              </w:rPr>
              <w:t xml:space="preserve">таблетки, покрытые пленочной оболочкой; </w:t>
            </w:r>
          </w:p>
          <w:p w:rsidR="00634808" w:rsidRDefault="00D73A3E">
            <w:pPr>
              <w:spacing w:after="0" w:line="238" w:lineRule="auto"/>
              <w:ind w:left="1373" w:hanging="1001"/>
              <w:jc w:val="left"/>
            </w:pPr>
            <w:r>
              <w:rPr>
                <w:sz w:val="24"/>
              </w:rPr>
              <w:t xml:space="preserve">таблетки пролонгированного действия; </w:t>
            </w:r>
          </w:p>
          <w:p w:rsidR="00634808" w:rsidRDefault="00D73A3E">
            <w:pPr>
              <w:spacing w:after="0" w:line="259" w:lineRule="auto"/>
              <w:ind w:left="0" w:right="58" w:firstLine="0"/>
              <w:jc w:val="center"/>
            </w:pPr>
            <w:r>
              <w:rPr>
                <w:sz w:val="24"/>
              </w:rPr>
              <w:t xml:space="preserve">таблетки пролонгированного </w:t>
            </w:r>
          </w:p>
          <w:p w:rsidR="00634808" w:rsidRDefault="00D73A3E">
            <w:pPr>
              <w:spacing w:after="0" w:line="238" w:lineRule="auto"/>
              <w:ind w:left="1288" w:hanging="1034"/>
              <w:jc w:val="left"/>
            </w:pPr>
            <w:r>
              <w:rPr>
                <w:sz w:val="24"/>
              </w:rPr>
              <w:t xml:space="preserve">действия, покрытые пленочной оболочкой; </w:t>
            </w:r>
          </w:p>
          <w:p w:rsidR="00634808" w:rsidRDefault="00D73A3E">
            <w:pPr>
              <w:spacing w:after="0" w:line="238" w:lineRule="auto"/>
              <w:ind w:left="950" w:hanging="648"/>
              <w:jc w:val="left"/>
            </w:pPr>
            <w:r>
              <w:rPr>
                <w:sz w:val="24"/>
              </w:rPr>
              <w:t xml:space="preserve">таблетки с пролонгированным высвобождением; </w:t>
            </w:r>
          </w:p>
          <w:p w:rsidR="00634808" w:rsidRDefault="00D73A3E">
            <w:pPr>
              <w:spacing w:after="0" w:line="259" w:lineRule="auto"/>
              <w:ind w:left="0" w:right="57" w:firstLine="0"/>
              <w:jc w:val="center"/>
            </w:pPr>
            <w:r>
              <w:rPr>
                <w:sz w:val="24"/>
              </w:rPr>
              <w:t xml:space="preserve">таблетки с пролонгированным </w:t>
            </w:r>
          </w:p>
          <w:p w:rsidR="00634808" w:rsidRDefault="00D73A3E">
            <w:pPr>
              <w:spacing w:after="0" w:line="259" w:lineRule="auto"/>
              <w:ind w:left="741" w:hanging="326"/>
              <w:jc w:val="left"/>
            </w:pPr>
            <w:r>
              <w:rPr>
                <w:sz w:val="24"/>
              </w:rPr>
              <w:t xml:space="preserve">высвобождением, покрытые пленочной оболочкой </w:t>
            </w:r>
          </w:p>
        </w:tc>
      </w:tr>
      <w:tr w:rsidR="00634808">
        <w:trPr>
          <w:trHeight w:val="2064"/>
        </w:trPr>
        <w:tc>
          <w:tcPr>
            <w:tcW w:w="3562" w:type="dxa"/>
            <w:tcBorders>
              <w:top w:val="nil"/>
              <w:left w:val="nil"/>
              <w:bottom w:val="nil"/>
              <w:right w:val="nil"/>
            </w:tcBorders>
          </w:tcPr>
          <w:p w:rsidR="00634808" w:rsidRDefault="00D73A3E">
            <w:pPr>
              <w:spacing w:after="355" w:line="259" w:lineRule="auto"/>
              <w:ind w:left="5" w:firstLine="0"/>
              <w:jc w:val="left"/>
            </w:pPr>
            <w:r>
              <w:rPr>
                <w:sz w:val="24"/>
              </w:rPr>
              <w:t xml:space="preserve">A10BB </w:t>
            </w:r>
          </w:p>
          <w:p w:rsidR="00634808" w:rsidRDefault="00D73A3E">
            <w:pPr>
              <w:spacing w:after="0" w:line="259" w:lineRule="auto"/>
              <w:ind w:left="914" w:firstLine="0"/>
              <w:jc w:val="left"/>
            </w:pPr>
            <w:r>
              <w:rPr>
                <w:sz w:val="24"/>
              </w:rPr>
              <w:t xml:space="preserve">производные сульфонилмочевины </w:t>
            </w:r>
          </w:p>
        </w:tc>
        <w:tc>
          <w:tcPr>
            <w:tcW w:w="2261" w:type="dxa"/>
            <w:tcBorders>
              <w:top w:val="nil"/>
              <w:left w:val="nil"/>
              <w:bottom w:val="nil"/>
              <w:right w:val="nil"/>
            </w:tcBorders>
          </w:tcPr>
          <w:p w:rsidR="00634808" w:rsidRDefault="00D73A3E">
            <w:pPr>
              <w:spacing w:after="0" w:line="259" w:lineRule="auto"/>
              <w:ind w:left="504" w:hanging="206"/>
              <w:jc w:val="left"/>
            </w:pPr>
            <w:r>
              <w:rPr>
                <w:sz w:val="24"/>
              </w:rPr>
              <w:t xml:space="preserve">глибенкламид гликлазид </w:t>
            </w:r>
          </w:p>
        </w:tc>
        <w:tc>
          <w:tcPr>
            <w:tcW w:w="3792" w:type="dxa"/>
            <w:tcBorders>
              <w:top w:val="nil"/>
              <w:left w:val="nil"/>
              <w:bottom w:val="nil"/>
              <w:right w:val="nil"/>
            </w:tcBorders>
            <w:vAlign w:val="center"/>
          </w:tcPr>
          <w:p w:rsidR="00634808" w:rsidRDefault="00D73A3E">
            <w:pPr>
              <w:spacing w:after="180" w:line="259" w:lineRule="auto"/>
              <w:ind w:left="0" w:right="59" w:firstLine="0"/>
              <w:jc w:val="center"/>
            </w:pPr>
            <w:r>
              <w:rPr>
                <w:sz w:val="24"/>
              </w:rPr>
              <w:t xml:space="preserve">таблетки </w:t>
            </w:r>
          </w:p>
          <w:p w:rsidR="00634808" w:rsidRDefault="00D73A3E">
            <w:pPr>
              <w:spacing w:after="0" w:line="259" w:lineRule="auto"/>
              <w:ind w:left="0" w:right="58" w:firstLine="0"/>
              <w:jc w:val="center"/>
            </w:pPr>
            <w:r>
              <w:rPr>
                <w:sz w:val="24"/>
              </w:rPr>
              <w:t xml:space="preserve">таблетки; </w:t>
            </w:r>
          </w:p>
          <w:p w:rsidR="00634808" w:rsidRDefault="00D73A3E">
            <w:pPr>
              <w:spacing w:after="0" w:line="238" w:lineRule="auto"/>
              <w:ind w:left="950" w:hanging="698"/>
              <w:jc w:val="left"/>
            </w:pPr>
            <w:r>
              <w:rPr>
                <w:sz w:val="24"/>
              </w:rPr>
              <w:t xml:space="preserve">таблетки с модифицированным высвобождением; </w:t>
            </w:r>
          </w:p>
          <w:p w:rsidR="00634808" w:rsidRDefault="00D73A3E">
            <w:pPr>
              <w:spacing w:after="0" w:line="259" w:lineRule="auto"/>
              <w:ind w:left="984" w:hanging="682"/>
              <w:jc w:val="left"/>
            </w:pPr>
            <w:r>
              <w:rPr>
                <w:sz w:val="24"/>
              </w:rPr>
              <w:t xml:space="preserve">таблетки с пролонгированным высвобождением </w:t>
            </w:r>
          </w:p>
        </w:tc>
      </w:tr>
      <w:tr w:rsidR="00634808">
        <w:trPr>
          <w:trHeight w:val="1992"/>
        </w:trPr>
        <w:tc>
          <w:tcPr>
            <w:tcW w:w="3562" w:type="dxa"/>
            <w:tcBorders>
              <w:top w:val="nil"/>
              <w:left w:val="nil"/>
              <w:bottom w:val="nil"/>
              <w:right w:val="nil"/>
            </w:tcBorders>
          </w:tcPr>
          <w:p w:rsidR="00634808" w:rsidRDefault="00D73A3E">
            <w:pPr>
              <w:spacing w:after="420" w:line="259" w:lineRule="auto"/>
              <w:ind w:left="0" w:firstLine="0"/>
              <w:jc w:val="left"/>
            </w:pPr>
            <w:r>
              <w:rPr>
                <w:sz w:val="24"/>
              </w:rPr>
              <w:t xml:space="preserve">A10BH </w:t>
            </w:r>
          </w:p>
          <w:p w:rsidR="00634808" w:rsidRDefault="00D73A3E">
            <w:pPr>
              <w:spacing w:after="0" w:line="259" w:lineRule="auto"/>
              <w:ind w:left="914" w:firstLine="0"/>
              <w:jc w:val="left"/>
            </w:pPr>
            <w:r>
              <w:rPr>
                <w:sz w:val="24"/>
              </w:rPr>
              <w:t xml:space="preserve">ингибиторы </w:t>
            </w:r>
          </w:p>
          <w:p w:rsidR="00634808" w:rsidRDefault="00D73A3E">
            <w:pPr>
              <w:spacing w:after="0" w:line="259" w:lineRule="auto"/>
              <w:ind w:left="914" w:right="146" w:firstLine="0"/>
              <w:jc w:val="left"/>
            </w:pPr>
            <w:r>
              <w:rPr>
                <w:sz w:val="24"/>
              </w:rPr>
              <w:t xml:space="preserve">дипептидилпептидазы4 (ДПП-4) </w:t>
            </w:r>
          </w:p>
        </w:tc>
        <w:tc>
          <w:tcPr>
            <w:tcW w:w="2261" w:type="dxa"/>
            <w:tcBorders>
              <w:top w:val="nil"/>
              <w:left w:val="nil"/>
              <w:bottom w:val="nil"/>
              <w:right w:val="nil"/>
            </w:tcBorders>
          </w:tcPr>
          <w:p w:rsidR="00634808" w:rsidRDefault="00D73A3E">
            <w:pPr>
              <w:spacing w:after="456" w:line="259" w:lineRule="auto"/>
              <w:ind w:left="430" w:firstLine="0"/>
              <w:jc w:val="left"/>
            </w:pPr>
            <w:r>
              <w:rPr>
                <w:sz w:val="24"/>
              </w:rPr>
              <w:t xml:space="preserve">алоглиптин </w:t>
            </w:r>
          </w:p>
          <w:p w:rsidR="00634808" w:rsidRDefault="00D73A3E">
            <w:pPr>
              <w:spacing w:after="0" w:line="259" w:lineRule="auto"/>
              <w:ind w:left="271" w:firstLine="36"/>
              <w:jc w:val="left"/>
            </w:pPr>
            <w:r>
              <w:rPr>
                <w:sz w:val="24"/>
              </w:rPr>
              <w:t xml:space="preserve">вилдаглиптин линаглиптин </w:t>
            </w:r>
            <w:r>
              <w:rPr>
                <w:color w:val="0000FF"/>
                <w:sz w:val="24"/>
              </w:rPr>
              <w:t>*</w:t>
            </w:r>
            <w:r>
              <w:rPr>
                <w:sz w:val="24"/>
              </w:rPr>
              <w:t xml:space="preserve"> </w:t>
            </w:r>
          </w:p>
        </w:tc>
        <w:tc>
          <w:tcPr>
            <w:tcW w:w="3792" w:type="dxa"/>
            <w:tcBorders>
              <w:top w:val="nil"/>
              <w:left w:val="nil"/>
              <w:bottom w:val="nil"/>
              <w:right w:val="nil"/>
            </w:tcBorders>
            <w:vAlign w:val="center"/>
          </w:tcPr>
          <w:p w:rsidR="00634808" w:rsidRDefault="00D73A3E">
            <w:pPr>
              <w:spacing w:after="0" w:line="259" w:lineRule="auto"/>
              <w:ind w:left="0" w:right="59" w:firstLine="0"/>
              <w:jc w:val="center"/>
            </w:pPr>
            <w:r>
              <w:rPr>
                <w:sz w:val="24"/>
              </w:rPr>
              <w:t xml:space="preserve">таблетки, покрытые пленочной </w:t>
            </w:r>
          </w:p>
          <w:p w:rsidR="00634808" w:rsidRDefault="00D73A3E">
            <w:pPr>
              <w:spacing w:after="180" w:line="259" w:lineRule="auto"/>
              <w:ind w:left="0" w:right="59" w:firstLine="0"/>
              <w:jc w:val="center"/>
            </w:pPr>
            <w:r>
              <w:rPr>
                <w:sz w:val="24"/>
              </w:rPr>
              <w:t xml:space="preserve">оболочкой </w:t>
            </w:r>
          </w:p>
          <w:p w:rsidR="00634808" w:rsidRDefault="00D73A3E">
            <w:pPr>
              <w:spacing w:after="180" w:line="259" w:lineRule="auto"/>
              <w:ind w:left="0" w:right="59" w:firstLine="0"/>
              <w:jc w:val="center"/>
            </w:pPr>
            <w:r>
              <w:rPr>
                <w:sz w:val="24"/>
              </w:rPr>
              <w:t xml:space="preserve">таблетки </w:t>
            </w:r>
          </w:p>
          <w:p w:rsidR="00634808" w:rsidRDefault="00D73A3E">
            <w:pPr>
              <w:spacing w:after="0" w:line="259" w:lineRule="auto"/>
              <w:ind w:left="0" w:right="59" w:firstLine="0"/>
              <w:jc w:val="center"/>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373"/>
        </w:trPr>
        <w:tc>
          <w:tcPr>
            <w:tcW w:w="3562" w:type="dxa"/>
            <w:tcBorders>
              <w:top w:val="nil"/>
              <w:left w:val="nil"/>
              <w:bottom w:val="nil"/>
              <w:right w:val="nil"/>
            </w:tcBorders>
          </w:tcPr>
          <w:p w:rsidR="00634808" w:rsidRDefault="00634808">
            <w:pPr>
              <w:spacing w:after="160" w:line="259" w:lineRule="auto"/>
              <w:ind w:left="0" w:firstLine="0"/>
              <w:jc w:val="left"/>
            </w:pPr>
          </w:p>
        </w:tc>
        <w:tc>
          <w:tcPr>
            <w:tcW w:w="2261" w:type="dxa"/>
            <w:tcBorders>
              <w:top w:val="nil"/>
              <w:left w:val="nil"/>
              <w:bottom w:val="nil"/>
              <w:right w:val="nil"/>
            </w:tcBorders>
            <w:vAlign w:val="bottom"/>
          </w:tcPr>
          <w:p w:rsidR="00634808" w:rsidRDefault="00D73A3E">
            <w:pPr>
              <w:spacing w:after="0" w:line="259" w:lineRule="auto"/>
              <w:ind w:left="242" w:firstLine="0"/>
              <w:jc w:val="left"/>
            </w:pPr>
            <w:r>
              <w:rPr>
                <w:sz w:val="24"/>
              </w:rPr>
              <w:t xml:space="preserve">саксаглиптин </w:t>
            </w:r>
            <w:r>
              <w:rPr>
                <w:color w:val="0000FF"/>
                <w:sz w:val="24"/>
              </w:rPr>
              <w:t>*</w:t>
            </w:r>
            <w:r>
              <w:rPr>
                <w:sz w:val="24"/>
              </w:rPr>
              <w:t xml:space="preserve"> </w:t>
            </w:r>
          </w:p>
        </w:tc>
        <w:tc>
          <w:tcPr>
            <w:tcW w:w="3792" w:type="dxa"/>
            <w:tcBorders>
              <w:top w:val="nil"/>
              <w:left w:val="nil"/>
              <w:bottom w:val="nil"/>
              <w:right w:val="nil"/>
            </w:tcBorders>
            <w:vAlign w:val="bottom"/>
          </w:tcPr>
          <w:p w:rsidR="00634808" w:rsidRDefault="00D73A3E">
            <w:pPr>
              <w:spacing w:after="0" w:line="259" w:lineRule="auto"/>
              <w:ind w:left="0" w:right="59" w:firstLine="0"/>
              <w:jc w:val="center"/>
            </w:pPr>
            <w:r>
              <w:rPr>
                <w:sz w:val="24"/>
              </w:rPr>
              <w:t xml:space="preserve">таблетки, покрытые пленочной </w:t>
            </w:r>
          </w:p>
        </w:tc>
      </w:tr>
    </w:tbl>
    <w:p w:rsidR="00634808" w:rsidRDefault="00D73A3E">
      <w:pPr>
        <w:spacing w:line="259" w:lineRule="auto"/>
        <w:ind w:left="10" w:right="1415" w:hanging="10"/>
        <w:jc w:val="right"/>
      </w:pPr>
      <w:r>
        <w:rPr>
          <w:sz w:val="24"/>
        </w:rPr>
        <w:t xml:space="preserve">оболочкой </w:t>
      </w:r>
    </w:p>
    <w:tbl>
      <w:tblPr>
        <w:tblStyle w:val="TableGrid"/>
        <w:tblW w:w="9576" w:type="dxa"/>
        <w:tblInd w:w="91" w:type="dxa"/>
        <w:tblLook w:val="04A0" w:firstRow="1" w:lastRow="0" w:firstColumn="1" w:lastColumn="0" w:noHBand="0" w:noVBand="1"/>
      </w:tblPr>
      <w:tblGrid>
        <w:gridCol w:w="3694"/>
        <w:gridCol w:w="2184"/>
        <w:gridCol w:w="3698"/>
      </w:tblGrid>
      <w:tr w:rsidR="00634808">
        <w:trPr>
          <w:trHeight w:val="649"/>
        </w:trPr>
        <w:tc>
          <w:tcPr>
            <w:tcW w:w="3694" w:type="dxa"/>
            <w:tcBorders>
              <w:top w:val="nil"/>
              <w:left w:val="nil"/>
              <w:bottom w:val="nil"/>
              <w:right w:val="nil"/>
            </w:tcBorders>
          </w:tcPr>
          <w:p w:rsidR="00634808" w:rsidRDefault="00634808">
            <w:pPr>
              <w:spacing w:after="160" w:line="259" w:lineRule="auto"/>
              <w:ind w:left="0" w:firstLine="0"/>
              <w:jc w:val="left"/>
            </w:pPr>
          </w:p>
        </w:tc>
        <w:tc>
          <w:tcPr>
            <w:tcW w:w="2184" w:type="dxa"/>
            <w:tcBorders>
              <w:top w:val="nil"/>
              <w:left w:val="nil"/>
              <w:bottom w:val="nil"/>
              <w:right w:val="nil"/>
            </w:tcBorders>
          </w:tcPr>
          <w:p w:rsidR="00634808" w:rsidRDefault="00D73A3E">
            <w:pPr>
              <w:spacing w:after="0" w:line="259" w:lineRule="auto"/>
              <w:ind w:left="166" w:firstLine="0"/>
              <w:jc w:val="left"/>
            </w:pPr>
            <w:r>
              <w:rPr>
                <w:sz w:val="24"/>
              </w:rPr>
              <w:t xml:space="preserve">ситаглиптин </w:t>
            </w:r>
            <w:r>
              <w:rPr>
                <w:color w:val="0000FF"/>
                <w:sz w:val="24"/>
              </w:rPr>
              <w:t>*</w:t>
            </w:r>
            <w:r>
              <w:rPr>
                <w:sz w:val="24"/>
              </w:rPr>
              <w:t xml:space="preserve"> </w:t>
            </w:r>
          </w:p>
        </w:tc>
        <w:tc>
          <w:tcPr>
            <w:tcW w:w="3698" w:type="dxa"/>
            <w:tcBorders>
              <w:top w:val="nil"/>
              <w:left w:val="nil"/>
              <w:bottom w:val="nil"/>
              <w:right w:val="nil"/>
            </w:tcBorders>
          </w:tcPr>
          <w:p w:rsidR="00634808" w:rsidRDefault="00D73A3E">
            <w:pPr>
              <w:spacing w:after="0" w:line="259" w:lineRule="auto"/>
              <w:ind w:left="1275" w:hanging="1061"/>
              <w:jc w:val="left"/>
            </w:pPr>
            <w:r>
              <w:rPr>
                <w:sz w:val="24"/>
              </w:rPr>
              <w:t xml:space="preserve">таблетки, покрытые пленочной оболочкой </w:t>
            </w:r>
          </w:p>
        </w:tc>
      </w:tr>
      <w:tr w:rsidR="00634808">
        <w:trPr>
          <w:trHeight w:val="1032"/>
        </w:trPr>
        <w:tc>
          <w:tcPr>
            <w:tcW w:w="3694" w:type="dxa"/>
            <w:tcBorders>
              <w:top w:val="nil"/>
              <w:left w:val="nil"/>
              <w:bottom w:val="nil"/>
              <w:right w:val="nil"/>
            </w:tcBorders>
            <w:vAlign w:val="center"/>
          </w:tcPr>
          <w:p w:rsidR="00634808" w:rsidRDefault="00D73A3E">
            <w:pPr>
              <w:spacing w:after="0" w:line="259" w:lineRule="auto"/>
              <w:ind w:left="922" w:hanging="876"/>
              <w:jc w:val="left"/>
            </w:pPr>
            <w:r>
              <w:rPr>
                <w:sz w:val="24"/>
              </w:rPr>
              <w:t xml:space="preserve">A10BJ аналоги глюкагоноподобного пептида-1 </w:t>
            </w:r>
          </w:p>
        </w:tc>
        <w:tc>
          <w:tcPr>
            <w:tcW w:w="2184" w:type="dxa"/>
            <w:tcBorders>
              <w:top w:val="nil"/>
              <w:left w:val="nil"/>
              <w:bottom w:val="nil"/>
              <w:right w:val="nil"/>
            </w:tcBorders>
          </w:tcPr>
          <w:p w:rsidR="00634808" w:rsidRDefault="00D73A3E">
            <w:pPr>
              <w:spacing w:after="0" w:line="259" w:lineRule="auto"/>
              <w:ind w:left="194" w:firstLine="0"/>
              <w:jc w:val="left"/>
            </w:pPr>
            <w:r>
              <w:rPr>
                <w:sz w:val="24"/>
              </w:rPr>
              <w:t xml:space="preserve">ликсисенатид </w:t>
            </w:r>
          </w:p>
        </w:tc>
        <w:tc>
          <w:tcPr>
            <w:tcW w:w="3698" w:type="dxa"/>
            <w:tcBorders>
              <w:top w:val="nil"/>
              <w:left w:val="nil"/>
              <w:bottom w:val="nil"/>
              <w:right w:val="nil"/>
            </w:tcBorders>
          </w:tcPr>
          <w:p w:rsidR="00634808" w:rsidRDefault="00D73A3E">
            <w:pPr>
              <w:spacing w:after="0" w:line="259" w:lineRule="auto"/>
              <w:ind w:left="72" w:firstLine="0"/>
            </w:pPr>
            <w:r>
              <w:rPr>
                <w:sz w:val="24"/>
              </w:rPr>
              <w:t xml:space="preserve">раствор для подкожного введения </w:t>
            </w:r>
          </w:p>
        </w:tc>
      </w:tr>
      <w:tr w:rsidR="00634808">
        <w:trPr>
          <w:trHeight w:val="1308"/>
        </w:trPr>
        <w:tc>
          <w:tcPr>
            <w:tcW w:w="3694" w:type="dxa"/>
            <w:tcBorders>
              <w:top w:val="nil"/>
              <w:left w:val="nil"/>
              <w:bottom w:val="nil"/>
              <w:right w:val="nil"/>
            </w:tcBorders>
            <w:vAlign w:val="center"/>
          </w:tcPr>
          <w:p w:rsidR="00634808" w:rsidRDefault="00D73A3E">
            <w:pPr>
              <w:spacing w:after="0" w:line="238" w:lineRule="auto"/>
              <w:ind w:left="921" w:right="350" w:hanging="914"/>
            </w:pPr>
            <w:r>
              <w:rPr>
                <w:sz w:val="24"/>
              </w:rPr>
              <w:t xml:space="preserve">A10BK ингибиторы натрийзависимого переносчика глюкозы 2 </w:t>
            </w:r>
          </w:p>
          <w:p w:rsidR="00634808" w:rsidRDefault="00D73A3E">
            <w:pPr>
              <w:spacing w:after="0" w:line="259" w:lineRule="auto"/>
              <w:ind w:left="922" w:firstLine="0"/>
              <w:jc w:val="left"/>
            </w:pPr>
            <w:r>
              <w:rPr>
                <w:sz w:val="24"/>
              </w:rPr>
              <w:t xml:space="preserve">типа </w:t>
            </w:r>
          </w:p>
        </w:tc>
        <w:tc>
          <w:tcPr>
            <w:tcW w:w="2184" w:type="dxa"/>
            <w:tcBorders>
              <w:top w:val="nil"/>
              <w:left w:val="nil"/>
              <w:bottom w:val="nil"/>
              <w:right w:val="nil"/>
            </w:tcBorders>
          </w:tcPr>
          <w:p w:rsidR="00634808" w:rsidRDefault="00D73A3E">
            <w:pPr>
              <w:spacing w:after="0" w:line="259" w:lineRule="auto"/>
              <w:ind w:left="29" w:firstLine="0"/>
              <w:jc w:val="left"/>
            </w:pPr>
            <w:r>
              <w:rPr>
                <w:sz w:val="24"/>
              </w:rPr>
              <w:t xml:space="preserve">дапаглифлозин </w:t>
            </w:r>
            <w:r>
              <w:rPr>
                <w:color w:val="0000FF"/>
                <w:sz w:val="24"/>
              </w:rPr>
              <w:t>*</w:t>
            </w:r>
            <w:r>
              <w:rPr>
                <w:sz w:val="24"/>
              </w:rPr>
              <w:t xml:space="preserve"> </w:t>
            </w:r>
          </w:p>
        </w:tc>
        <w:tc>
          <w:tcPr>
            <w:tcW w:w="3698" w:type="dxa"/>
            <w:tcBorders>
              <w:top w:val="nil"/>
              <w:left w:val="nil"/>
              <w:bottom w:val="nil"/>
              <w:right w:val="nil"/>
            </w:tcBorders>
          </w:tcPr>
          <w:p w:rsidR="00634808" w:rsidRDefault="00D73A3E">
            <w:pPr>
              <w:spacing w:after="0" w:line="259" w:lineRule="auto"/>
              <w:ind w:left="1275" w:hanging="1061"/>
              <w:jc w:val="left"/>
            </w:pPr>
            <w:r>
              <w:rPr>
                <w:sz w:val="24"/>
              </w:rPr>
              <w:t xml:space="preserve">таблетки, покрытые пленочной оболочкой </w:t>
            </w:r>
          </w:p>
        </w:tc>
      </w:tr>
      <w:tr w:rsidR="00634808">
        <w:trPr>
          <w:trHeight w:val="756"/>
        </w:trPr>
        <w:tc>
          <w:tcPr>
            <w:tcW w:w="3694" w:type="dxa"/>
            <w:tcBorders>
              <w:top w:val="nil"/>
              <w:left w:val="nil"/>
              <w:bottom w:val="nil"/>
              <w:right w:val="nil"/>
            </w:tcBorders>
            <w:vAlign w:val="center"/>
          </w:tcPr>
          <w:p w:rsidR="00634808" w:rsidRDefault="00D73A3E">
            <w:pPr>
              <w:spacing w:after="0" w:line="259" w:lineRule="auto"/>
              <w:ind w:left="922" w:firstLine="0"/>
              <w:jc w:val="left"/>
            </w:pPr>
            <w:r>
              <w:rPr>
                <w:sz w:val="24"/>
              </w:rPr>
              <w:lastRenderedPageBreak/>
              <w:t xml:space="preserve"> </w:t>
            </w:r>
          </w:p>
        </w:tc>
        <w:tc>
          <w:tcPr>
            <w:tcW w:w="2184" w:type="dxa"/>
            <w:tcBorders>
              <w:top w:val="nil"/>
              <w:left w:val="nil"/>
              <w:bottom w:val="nil"/>
              <w:right w:val="nil"/>
            </w:tcBorders>
          </w:tcPr>
          <w:p w:rsidR="00634808" w:rsidRDefault="00D73A3E">
            <w:pPr>
              <w:spacing w:after="0" w:line="259" w:lineRule="auto"/>
              <w:ind w:left="14" w:firstLine="0"/>
              <w:jc w:val="left"/>
            </w:pPr>
            <w:r>
              <w:rPr>
                <w:sz w:val="24"/>
              </w:rPr>
              <w:t xml:space="preserve">эмпаглифлозин </w:t>
            </w:r>
            <w:r>
              <w:rPr>
                <w:color w:val="0000FF"/>
                <w:sz w:val="24"/>
              </w:rPr>
              <w:t>*</w:t>
            </w:r>
            <w:r>
              <w:rPr>
                <w:sz w:val="24"/>
              </w:rPr>
              <w:t xml:space="preserve"> </w:t>
            </w:r>
          </w:p>
        </w:tc>
        <w:tc>
          <w:tcPr>
            <w:tcW w:w="3698" w:type="dxa"/>
            <w:tcBorders>
              <w:top w:val="nil"/>
              <w:left w:val="nil"/>
              <w:bottom w:val="nil"/>
              <w:right w:val="nil"/>
            </w:tcBorders>
            <w:vAlign w:val="center"/>
          </w:tcPr>
          <w:p w:rsidR="00634808" w:rsidRDefault="00D73A3E">
            <w:pPr>
              <w:spacing w:after="0" w:line="259" w:lineRule="auto"/>
              <w:ind w:left="1275" w:hanging="1061"/>
              <w:jc w:val="left"/>
            </w:pPr>
            <w:r>
              <w:rPr>
                <w:sz w:val="24"/>
              </w:rPr>
              <w:t xml:space="preserve">таблетки, покрытые пленочной оболочкой </w:t>
            </w:r>
          </w:p>
        </w:tc>
      </w:tr>
      <w:tr w:rsidR="00634808">
        <w:trPr>
          <w:trHeight w:val="1306"/>
        </w:trPr>
        <w:tc>
          <w:tcPr>
            <w:tcW w:w="3694" w:type="dxa"/>
            <w:tcBorders>
              <w:top w:val="nil"/>
              <w:left w:val="nil"/>
              <w:bottom w:val="nil"/>
              <w:right w:val="nil"/>
            </w:tcBorders>
            <w:vAlign w:val="center"/>
          </w:tcPr>
          <w:p w:rsidR="00634808" w:rsidRDefault="00D73A3E">
            <w:pPr>
              <w:spacing w:after="0" w:line="259" w:lineRule="auto"/>
              <w:ind w:left="921" w:right="760" w:hanging="914"/>
            </w:pPr>
            <w:r>
              <w:rPr>
                <w:sz w:val="24"/>
              </w:rPr>
              <w:t xml:space="preserve">A10BX другие гипогликемические препараты, кроме инсулинов </w:t>
            </w:r>
          </w:p>
        </w:tc>
        <w:tc>
          <w:tcPr>
            <w:tcW w:w="2184" w:type="dxa"/>
            <w:tcBorders>
              <w:top w:val="nil"/>
              <w:left w:val="nil"/>
              <w:bottom w:val="nil"/>
              <w:right w:val="nil"/>
            </w:tcBorders>
          </w:tcPr>
          <w:p w:rsidR="00634808" w:rsidRDefault="00D73A3E">
            <w:pPr>
              <w:spacing w:after="0" w:line="259" w:lineRule="auto"/>
              <w:ind w:left="302" w:firstLine="0"/>
              <w:jc w:val="left"/>
            </w:pPr>
            <w:r>
              <w:rPr>
                <w:sz w:val="24"/>
              </w:rPr>
              <w:t xml:space="preserve">репаглинид </w:t>
            </w:r>
          </w:p>
        </w:tc>
        <w:tc>
          <w:tcPr>
            <w:tcW w:w="3698" w:type="dxa"/>
            <w:tcBorders>
              <w:top w:val="nil"/>
              <w:left w:val="nil"/>
              <w:bottom w:val="nil"/>
              <w:right w:val="nil"/>
            </w:tcBorders>
          </w:tcPr>
          <w:p w:rsidR="00634808" w:rsidRDefault="00D73A3E">
            <w:pPr>
              <w:spacing w:after="0" w:line="259" w:lineRule="auto"/>
              <w:ind w:left="0" w:right="61" w:firstLine="0"/>
              <w:jc w:val="center"/>
            </w:pPr>
            <w:r>
              <w:rPr>
                <w:sz w:val="24"/>
              </w:rPr>
              <w:t xml:space="preserve">таблетки </w:t>
            </w:r>
          </w:p>
        </w:tc>
      </w:tr>
      <w:tr w:rsidR="00634808">
        <w:trPr>
          <w:trHeight w:val="480"/>
        </w:trPr>
        <w:tc>
          <w:tcPr>
            <w:tcW w:w="3694" w:type="dxa"/>
            <w:tcBorders>
              <w:top w:val="nil"/>
              <w:left w:val="nil"/>
              <w:bottom w:val="nil"/>
              <w:right w:val="nil"/>
            </w:tcBorders>
            <w:vAlign w:val="center"/>
          </w:tcPr>
          <w:p w:rsidR="00634808" w:rsidRDefault="00D73A3E">
            <w:pPr>
              <w:tabs>
                <w:tab w:val="center" w:pos="1434"/>
              </w:tabs>
              <w:spacing w:after="0" w:line="259" w:lineRule="auto"/>
              <w:ind w:left="0" w:firstLine="0"/>
              <w:jc w:val="left"/>
            </w:pPr>
            <w:r>
              <w:rPr>
                <w:sz w:val="24"/>
              </w:rPr>
              <w:t xml:space="preserve">A11 </w:t>
            </w:r>
            <w:r>
              <w:rPr>
                <w:sz w:val="24"/>
              </w:rPr>
              <w:tab/>
              <w:t xml:space="preserve">витамины </w:t>
            </w:r>
          </w:p>
        </w:tc>
        <w:tc>
          <w:tcPr>
            <w:tcW w:w="2184" w:type="dxa"/>
            <w:tcBorders>
              <w:top w:val="nil"/>
              <w:left w:val="nil"/>
              <w:bottom w:val="nil"/>
              <w:right w:val="nil"/>
            </w:tcBorders>
            <w:vAlign w:val="center"/>
          </w:tcPr>
          <w:p w:rsidR="00634808" w:rsidRDefault="00D73A3E">
            <w:pPr>
              <w:spacing w:after="0" w:line="259" w:lineRule="auto"/>
              <w:ind w:left="898" w:firstLine="0"/>
              <w:jc w:val="left"/>
            </w:pPr>
            <w:r>
              <w:rPr>
                <w:sz w:val="24"/>
              </w:rPr>
              <w:t xml:space="preserve"> </w:t>
            </w:r>
          </w:p>
        </w:tc>
        <w:tc>
          <w:tcPr>
            <w:tcW w:w="3698"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1032"/>
        </w:trPr>
        <w:tc>
          <w:tcPr>
            <w:tcW w:w="3694" w:type="dxa"/>
            <w:tcBorders>
              <w:top w:val="nil"/>
              <w:left w:val="nil"/>
              <w:bottom w:val="nil"/>
              <w:right w:val="nil"/>
            </w:tcBorders>
            <w:vAlign w:val="center"/>
          </w:tcPr>
          <w:p w:rsidR="00634808" w:rsidRDefault="00D73A3E">
            <w:pPr>
              <w:spacing w:after="0" w:line="259" w:lineRule="auto"/>
              <w:ind w:left="922" w:right="275" w:hanging="828"/>
              <w:jc w:val="left"/>
            </w:pPr>
            <w:r>
              <w:rPr>
                <w:sz w:val="24"/>
              </w:rPr>
              <w:t xml:space="preserve">A11C </w:t>
            </w:r>
            <w:r>
              <w:rPr>
                <w:sz w:val="24"/>
              </w:rPr>
              <w:tab/>
              <w:t xml:space="preserve">витамины A и D, включая их комбинации </w:t>
            </w:r>
          </w:p>
        </w:tc>
        <w:tc>
          <w:tcPr>
            <w:tcW w:w="2184" w:type="dxa"/>
            <w:tcBorders>
              <w:top w:val="nil"/>
              <w:left w:val="nil"/>
              <w:bottom w:val="nil"/>
              <w:right w:val="nil"/>
            </w:tcBorders>
          </w:tcPr>
          <w:p w:rsidR="00634808" w:rsidRDefault="00D73A3E">
            <w:pPr>
              <w:spacing w:after="0" w:line="259" w:lineRule="auto"/>
              <w:ind w:left="898" w:firstLine="0"/>
              <w:jc w:val="left"/>
            </w:pPr>
            <w:r>
              <w:rPr>
                <w:sz w:val="24"/>
              </w:rPr>
              <w:t xml:space="preserve"> </w:t>
            </w:r>
          </w:p>
        </w:tc>
        <w:tc>
          <w:tcPr>
            <w:tcW w:w="3698"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2688"/>
        </w:trPr>
        <w:tc>
          <w:tcPr>
            <w:tcW w:w="3694" w:type="dxa"/>
            <w:tcBorders>
              <w:top w:val="nil"/>
              <w:left w:val="nil"/>
              <w:bottom w:val="nil"/>
              <w:right w:val="nil"/>
            </w:tcBorders>
          </w:tcPr>
          <w:p w:rsidR="00634808" w:rsidRDefault="00D73A3E">
            <w:pPr>
              <w:spacing w:after="804" w:line="259" w:lineRule="auto"/>
              <w:ind w:left="7" w:firstLine="0"/>
              <w:jc w:val="left"/>
            </w:pPr>
            <w:r>
              <w:rPr>
                <w:sz w:val="24"/>
              </w:rPr>
              <w:t xml:space="preserve">A11CA </w:t>
            </w:r>
          </w:p>
          <w:p w:rsidR="00634808" w:rsidRDefault="00D73A3E">
            <w:pPr>
              <w:spacing w:after="0" w:line="259" w:lineRule="auto"/>
              <w:ind w:left="922" w:firstLine="0"/>
              <w:jc w:val="left"/>
            </w:pPr>
            <w:r>
              <w:rPr>
                <w:sz w:val="24"/>
              </w:rPr>
              <w:t xml:space="preserve">витамин A </w:t>
            </w:r>
          </w:p>
        </w:tc>
        <w:tc>
          <w:tcPr>
            <w:tcW w:w="2184" w:type="dxa"/>
            <w:tcBorders>
              <w:top w:val="nil"/>
              <w:left w:val="nil"/>
              <w:bottom w:val="nil"/>
              <w:right w:val="nil"/>
            </w:tcBorders>
          </w:tcPr>
          <w:p w:rsidR="00634808" w:rsidRDefault="00D73A3E">
            <w:pPr>
              <w:spacing w:after="0" w:line="259" w:lineRule="auto"/>
              <w:ind w:left="482" w:firstLine="0"/>
              <w:jc w:val="left"/>
            </w:pPr>
            <w:r>
              <w:rPr>
                <w:sz w:val="24"/>
              </w:rPr>
              <w:t xml:space="preserve">ретинол </w:t>
            </w:r>
          </w:p>
        </w:tc>
        <w:tc>
          <w:tcPr>
            <w:tcW w:w="3698" w:type="dxa"/>
            <w:tcBorders>
              <w:top w:val="nil"/>
              <w:left w:val="nil"/>
              <w:bottom w:val="nil"/>
              <w:right w:val="nil"/>
            </w:tcBorders>
            <w:vAlign w:val="center"/>
          </w:tcPr>
          <w:p w:rsidR="00634808" w:rsidRDefault="00D73A3E">
            <w:pPr>
              <w:spacing w:after="0" w:line="259" w:lineRule="auto"/>
              <w:ind w:left="0" w:right="65" w:firstLine="0"/>
              <w:jc w:val="center"/>
            </w:pPr>
            <w:r>
              <w:rPr>
                <w:sz w:val="24"/>
              </w:rPr>
              <w:t xml:space="preserve">драже; </w:t>
            </w:r>
          </w:p>
          <w:p w:rsidR="00634808" w:rsidRDefault="00D73A3E">
            <w:pPr>
              <w:spacing w:after="0" w:line="259" w:lineRule="auto"/>
              <w:ind w:left="0" w:right="61" w:firstLine="0"/>
              <w:jc w:val="center"/>
            </w:pPr>
            <w:r>
              <w:rPr>
                <w:sz w:val="24"/>
              </w:rPr>
              <w:t xml:space="preserve">капли для приема внутрь и </w:t>
            </w:r>
          </w:p>
          <w:p w:rsidR="00634808" w:rsidRDefault="00D73A3E">
            <w:pPr>
              <w:spacing w:after="0" w:line="238" w:lineRule="auto"/>
              <w:ind w:left="1356" w:hanging="773"/>
              <w:jc w:val="left"/>
            </w:pPr>
            <w:r>
              <w:rPr>
                <w:sz w:val="24"/>
              </w:rPr>
              <w:t xml:space="preserve">наружного применения; капсулы; </w:t>
            </w:r>
          </w:p>
          <w:p w:rsidR="00634808" w:rsidRDefault="00D73A3E">
            <w:pPr>
              <w:spacing w:after="0" w:line="238" w:lineRule="auto"/>
              <w:ind w:left="436" w:hanging="321"/>
              <w:jc w:val="left"/>
            </w:pPr>
            <w:r>
              <w:rPr>
                <w:sz w:val="24"/>
              </w:rPr>
              <w:t xml:space="preserve">мазь для наружного применения; раствор для приема внутрь </w:t>
            </w:r>
          </w:p>
          <w:p w:rsidR="00634808" w:rsidRDefault="00D73A3E">
            <w:pPr>
              <w:spacing w:after="0" w:line="259" w:lineRule="auto"/>
              <w:ind w:left="0" w:right="65" w:firstLine="0"/>
              <w:jc w:val="center"/>
            </w:pPr>
            <w:r>
              <w:rPr>
                <w:sz w:val="24"/>
              </w:rPr>
              <w:t xml:space="preserve">(масляный); </w:t>
            </w:r>
          </w:p>
          <w:p w:rsidR="00634808" w:rsidRDefault="00D73A3E">
            <w:pPr>
              <w:spacing w:after="0" w:line="259" w:lineRule="auto"/>
              <w:ind w:left="0" w:firstLine="343"/>
              <w:jc w:val="left"/>
            </w:pPr>
            <w:r>
              <w:rPr>
                <w:sz w:val="24"/>
              </w:rPr>
              <w:t xml:space="preserve">раствор для приема внутрь и наружного применения (масляный) </w:t>
            </w:r>
          </w:p>
        </w:tc>
      </w:tr>
      <w:tr w:rsidR="00634808">
        <w:trPr>
          <w:trHeight w:val="1374"/>
        </w:trPr>
        <w:tc>
          <w:tcPr>
            <w:tcW w:w="3694" w:type="dxa"/>
            <w:tcBorders>
              <w:top w:val="nil"/>
              <w:left w:val="nil"/>
              <w:bottom w:val="nil"/>
              <w:right w:val="nil"/>
            </w:tcBorders>
            <w:vAlign w:val="bottom"/>
          </w:tcPr>
          <w:p w:rsidR="00634808" w:rsidRDefault="00D73A3E">
            <w:pPr>
              <w:spacing w:after="456" w:line="259" w:lineRule="auto"/>
              <w:ind w:left="12" w:firstLine="0"/>
              <w:jc w:val="left"/>
            </w:pPr>
            <w:r>
              <w:rPr>
                <w:sz w:val="24"/>
              </w:rPr>
              <w:t xml:space="preserve">A11CC </w:t>
            </w:r>
          </w:p>
          <w:p w:rsidR="00634808" w:rsidRDefault="00D73A3E">
            <w:pPr>
              <w:spacing w:after="0" w:line="259" w:lineRule="auto"/>
              <w:ind w:left="922" w:right="234" w:firstLine="0"/>
              <w:jc w:val="left"/>
            </w:pPr>
            <w:r>
              <w:rPr>
                <w:sz w:val="24"/>
              </w:rPr>
              <w:t xml:space="preserve">витамин D и его аналоги </w:t>
            </w:r>
          </w:p>
        </w:tc>
        <w:tc>
          <w:tcPr>
            <w:tcW w:w="2184" w:type="dxa"/>
            <w:tcBorders>
              <w:top w:val="nil"/>
              <w:left w:val="nil"/>
              <w:bottom w:val="nil"/>
              <w:right w:val="nil"/>
            </w:tcBorders>
          </w:tcPr>
          <w:p w:rsidR="00634808" w:rsidRDefault="00D73A3E">
            <w:pPr>
              <w:spacing w:after="0" w:line="259" w:lineRule="auto"/>
              <w:ind w:left="244" w:hanging="182"/>
              <w:jc w:val="left"/>
            </w:pPr>
            <w:r>
              <w:rPr>
                <w:sz w:val="24"/>
              </w:rPr>
              <w:t xml:space="preserve">альфакальцидол кальцитриол </w:t>
            </w:r>
          </w:p>
        </w:tc>
        <w:tc>
          <w:tcPr>
            <w:tcW w:w="3698" w:type="dxa"/>
            <w:tcBorders>
              <w:top w:val="nil"/>
              <w:left w:val="nil"/>
              <w:bottom w:val="nil"/>
              <w:right w:val="nil"/>
            </w:tcBorders>
          </w:tcPr>
          <w:p w:rsidR="00634808" w:rsidRDefault="00D73A3E">
            <w:pPr>
              <w:spacing w:after="0" w:line="259" w:lineRule="auto"/>
              <w:ind w:left="0" w:right="58" w:firstLine="0"/>
              <w:jc w:val="center"/>
            </w:pPr>
            <w:r>
              <w:rPr>
                <w:sz w:val="24"/>
              </w:rPr>
              <w:t xml:space="preserve">капли для приема внутрь; </w:t>
            </w:r>
          </w:p>
          <w:p w:rsidR="00634808" w:rsidRDefault="00D73A3E">
            <w:pPr>
              <w:spacing w:after="0" w:line="259" w:lineRule="auto"/>
              <w:ind w:left="1356" w:right="464" w:firstLine="34"/>
              <w:jc w:val="left"/>
            </w:pPr>
            <w:r>
              <w:rPr>
                <w:sz w:val="24"/>
              </w:rPr>
              <w:t xml:space="preserve">капсулы капсулы; </w:t>
            </w:r>
          </w:p>
        </w:tc>
      </w:tr>
      <w:tr w:rsidR="00634808">
        <w:trPr>
          <w:trHeight w:val="894"/>
        </w:trPr>
        <w:tc>
          <w:tcPr>
            <w:tcW w:w="3694" w:type="dxa"/>
            <w:tcBorders>
              <w:top w:val="nil"/>
              <w:left w:val="nil"/>
              <w:bottom w:val="nil"/>
              <w:right w:val="nil"/>
            </w:tcBorders>
          </w:tcPr>
          <w:p w:rsidR="00634808" w:rsidRDefault="00634808">
            <w:pPr>
              <w:spacing w:after="160" w:line="259" w:lineRule="auto"/>
              <w:ind w:left="0" w:firstLine="0"/>
              <w:jc w:val="left"/>
            </w:pPr>
          </w:p>
        </w:tc>
        <w:tc>
          <w:tcPr>
            <w:tcW w:w="2184" w:type="dxa"/>
            <w:tcBorders>
              <w:top w:val="nil"/>
              <w:left w:val="nil"/>
              <w:bottom w:val="nil"/>
              <w:right w:val="nil"/>
            </w:tcBorders>
          </w:tcPr>
          <w:p w:rsidR="00634808" w:rsidRDefault="00D73A3E">
            <w:pPr>
              <w:spacing w:after="0" w:line="259" w:lineRule="auto"/>
              <w:ind w:left="0" w:firstLine="0"/>
              <w:jc w:val="left"/>
            </w:pPr>
            <w:r>
              <w:rPr>
                <w:sz w:val="24"/>
              </w:rPr>
              <w:t xml:space="preserve">колекальциферол </w:t>
            </w:r>
          </w:p>
        </w:tc>
        <w:tc>
          <w:tcPr>
            <w:tcW w:w="3698" w:type="dxa"/>
            <w:tcBorders>
              <w:top w:val="nil"/>
              <w:left w:val="nil"/>
              <w:bottom w:val="nil"/>
              <w:right w:val="nil"/>
            </w:tcBorders>
          </w:tcPr>
          <w:p w:rsidR="00634808" w:rsidRDefault="00D73A3E">
            <w:pPr>
              <w:spacing w:after="0" w:line="259" w:lineRule="auto"/>
              <w:ind w:left="0" w:right="58" w:firstLine="0"/>
              <w:jc w:val="center"/>
            </w:pPr>
            <w:r>
              <w:rPr>
                <w:sz w:val="24"/>
              </w:rPr>
              <w:t xml:space="preserve">капли для приема внутрь; </w:t>
            </w:r>
          </w:p>
          <w:p w:rsidR="00634808" w:rsidRDefault="00D73A3E">
            <w:pPr>
              <w:spacing w:after="0" w:line="259" w:lineRule="auto"/>
              <w:ind w:left="1232" w:hanging="795"/>
              <w:jc w:val="left"/>
            </w:pPr>
            <w:r>
              <w:rPr>
                <w:sz w:val="24"/>
              </w:rPr>
              <w:t xml:space="preserve">раствор для приема внутрь (масляный) </w:t>
            </w:r>
          </w:p>
        </w:tc>
      </w:tr>
      <w:tr w:rsidR="00634808">
        <w:trPr>
          <w:trHeight w:val="1033"/>
        </w:trPr>
        <w:tc>
          <w:tcPr>
            <w:tcW w:w="3694" w:type="dxa"/>
            <w:tcBorders>
              <w:top w:val="nil"/>
              <w:left w:val="nil"/>
              <w:bottom w:val="nil"/>
              <w:right w:val="nil"/>
            </w:tcBorders>
            <w:vAlign w:val="center"/>
          </w:tcPr>
          <w:p w:rsidR="00634808" w:rsidRDefault="00D73A3E">
            <w:pPr>
              <w:spacing w:after="0" w:line="259" w:lineRule="auto"/>
              <w:ind w:left="921" w:right="35" w:hanging="835"/>
              <w:jc w:val="left"/>
            </w:pPr>
            <w:r>
              <w:rPr>
                <w:sz w:val="24"/>
              </w:rPr>
              <w:t xml:space="preserve">A11D </w:t>
            </w:r>
            <w:r>
              <w:rPr>
                <w:sz w:val="24"/>
              </w:rPr>
              <w:tab/>
              <w:t>витамин B</w:t>
            </w:r>
            <w:r>
              <w:rPr>
                <w:sz w:val="24"/>
                <w:vertAlign w:val="subscript"/>
              </w:rPr>
              <w:t>1</w:t>
            </w:r>
            <w:r>
              <w:rPr>
                <w:sz w:val="24"/>
              </w:rPr>
              <w:t xml:space="preserve"> и его комбинации с витаминами B</w:t>
            </w:r>
            <w:r>
              <w:rPr>
                <w:sz w:val="24"/>
                <w:vertAlign w:val="subscript"/>
              </w:rPr>
              <w:t>6</w:t>
            </w:r>
            <w:r>
              <w:rPr>
                <w:sz w:val="24"/>
              </w:rPr>
              <w:t xml:space="preserve"> и B</w:t>
            </w:r>
            <w:r>
              <w:rPr>
                <w:sz w:val="24"/>
                <w:vertAlign w:val="subscript"/>
              </w:rPr>
              <w:t>12</w:t>
            </w:r>
            <w:r>
              <w:rPr>
                <w:sz w:val="24"/>
              </w:rPr>
              <w:t xml:space="preserve"> </w:t>
            </w:r>
          </w:p>
        </w:tc>
        <w:tc>
          <w:tcPr>
            <w:tcW w:w="2184" w:type="dxa"/>
            <w:tcBorders>
              <w:top w:val="nil"/>
              <w:left w:val="nil"/>
              <w:bottom w:val="nil"/>
              <w:right w:val="nil"/>
            </w:tcBorders>
          </w:tcPr>
          <w:p w:rsidR="00634808" w:rsidRDefault="00D73A3E">
            <w:pPr>
              <w:spacing w:after="0" w:line="259" w:lineRule="auto"/>
              <w:ind w:left="898" w:firstLine="0"/>
              <w:jc w:val="left"/>
            </w:pPr>
            <w:r>
              <w:rPr>
                <w:sz w:val="24"/>
              </w:rPr>
              <w:t xml:space="preserve"> </w:t>
            </w:r>
          </w:p>
        </w:tc>
        <w:tc>
          <w:tcPr>
            <w:tcW w:w="3698"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5"/>
        </w:trPr>
        <w:tc>
          <w:tcPr>
            <w:tcW w:w="3694" w:type="dxa"/>
            <w:tcBorders>
              <w:top w:val="nil"/>
              <w:left w:val="nil"/>
              <w:bottom w:val="nil"/>
              <w:right w:val="nil"/>
            </w:tcBorders>
          </w:tcPr>
          <w:p w:rsidR="00634808" w:rsidRDefault="00D73A3E">
            <w:pPr>
              <w:spacing w:after="0" w:line="259" w:lineRule="auto"/>
              <w:ind w:left="922" w:right="1609" w:hanging="922"/>
              <w:jc w:val="left"/>
            </w:pPr>
            <w:r>
              <w:rPr>
                <w:sz w:val="24"/>
              </w:rPr>
              <w:t>A11DA витамин B</w:t>
            </w:r>
            <w:r>
              <w:rPr>
                <w:sz w:val="24"/>
                <w:vertAlign w:val="subscript"/>
              </w:rPr>
              <w:t>1</w:t>
            </w:r>
            <w:r>
              <w:rPr>
                <w:sz w:val="24"/>
              </w:rPr>
              <w:t xml:space="preserve"> </w:t>
            </w:r>
          </w:p>
        </w:tc>
        <w:tc>
          <w:tcPr>
            <w:tcW w:w="2184" w:type="dxa"/>
            <w:tcBorders>
              <w:top w:val="nil"/>
              <w:left w:val="nil"/>
              <w:bottom w:val="nil"/>
              <w:right w:val="nil"/>
            </w:tcBorders>
          </w:tcPr>
          <w:p w:rsidR="00634808" w:rsidRDefault="00D73A3E">
            <w:pPr>
              <w:spacing w:after="0" w:line="259" w:lineRule="auto"/>
              <w:ind w:left="523" w:firstLine="0"/>
              <w:jc w:val="left"/>
            </w:pPr>
            <w:r>
              <w:rPr>
                <w:sz w:val="24"/>
              </w:rPr>
              <w:t xml:space="preserve">тиамин </w:t>
            </w:r>
          </w:p>
        </w:tc>
        <w:tc>
          <w:tcPr>
            <w:tcW w:w="3698" w:type="dxa"/>
            <w:tcBorders>
              <w:top w:val="nil"/>
              <w:left w:val="nil"/>
              <w:bottom w:val="nil"/>
              <w:right w:val="nil"/>
            </w:tcBorders>
            <w:vAlign w:val="center"/>
          </w:tcPr>
          <w:p w:rsidR="00634808" w:rsidRDefault="00D73A3E">
            <w:pPr>
              <w:spacing w:after="0" w:line="259" w:lineRule="auto"/>
              <w:ind w:left="1354" w:hanging="1121"/>
              <w:jc w:val="left"/>
            </w:pPr>
            <w:r>
              <w:rPr>
                <w:sz w:val="24"/>
              </w:rPr>
              <w:t xml:space="preserve">раствор для внутримышечного введения </w:t>
            </w:r>
          </w:p>
        </w:tc>
      </w:tr>
      <w:tr w:rsidR="00634808">
        <w:trPr>
          <w:trHeight w:val="373"/>
        </w:trPr>
        <w:tc>
          <w:tcPr>
            <w:tcW w:w="3694" w:type="dxa"/>
            <w:tcBorders>
              <w:top w:val="nil"/>
              <w:left w:val="nil"/>
              <w:bottom w:val="nil"/>
              <w:right w:val="nil"/>
            </w:tcBorders>
            <w:vAlign w:val="bottom"/>
          </w:tcPr>
          <w:p w:rsidR="00634808" w:rsidRDefault="00D73A3E">
            <w:pPr>
              <w:tabs>
                <w:tab w:val="center" w:pos="2054"/>
              </w:tabs>
              <w:spacing w:after="0" w:line="259" w:lineRule="auto"/>
              <w:ind w:left="0" w:firstLine="0"/>
              <w:jc w:val="left"/>
            </w:pPr>
            <w:r>
              <w:rPr>
                <w:sz w:val="24"/>
              </w:rPr>
              <w:t xml:space="preserve">A11G </w:t>
            </w:r>
            <w:r>
              <w:rPr>
                <w:sz w:val="24"/>
              </w:rPr>
              <w:tab/>
              <w:t xml:space="preserve">аскорбиновая кислота </w:t>
            </w:r>
          </w:p>
        </w:tc>
        <w:tc>
          <w:tcPr>
            <w:tcW w:w="2184" w:type="dxa"/>
            <w:tcBorders>
              <w:top w:val="nil"/>
              <w:left w:val="nil"/>
              <w:bottom w:val="nil"/>
              <w:right w:val="nil"/>
            </w:tcBorders>
            <w:vAlign w:val="bottom"/>
          </w:tcPr>
          <w:p w:rsidR="00634808" w:rsidRDefault="00D73A3E">
            <w:pPr>
              <w:spacing w:after="0" w:line="259" w:lineRule="auto"/>
              <w:ind w:left="898" w:firstLine="0"/>
              <w:jc w:val="left"/>
            </w:pPr>
            <w:r>
              <w:rPr>
                <w:sz w:val="24"/>
              </w:rPr>
              <w:t xml:space="preserve"> </w:t>
            </w:r>
          </w:p>
        </w:tc>
        <w:tc>
          <w:tcPr>
            <w:tcW w:w="3698" w:type="dxa"/>
            <w:tcBorders>
              <w:top w:val="nil"/>
              <w:left w:val="nil"/>
              <w:bottom w:val="nil"/>
              <w:right w:val="nil"/>
            </w:tcBorders>
            <w:vAlign w:val="bottom"/>
          </w:tcPr>
          <w:p w:rsidR="00634808" w:rsidRDefault="00D73A3E">
            <w:pPr>
              <w:spacing w:after="0" w:line="259" w:lineRule="auto"/>
              <w:ind w:left="0" w:firstLine="0"/>
              <w:jc w:val="center"/>
            </w:pPr>
            <w:r>
              <w:rPr>
                <w:sz w:val="24"/>
              </w:rPr>
              <w:t xml:space="preserve"> </w:t>
            </w:r>
          </w:p>
        </w:tc>
      </w:tr>
    </w:tbl>
    <w:p w:rsidR="00634808" w:rsidRDefault="00D73A3E">
      <w:pPr>
        <w:spacing w:after="11" w:line="249" w:lineRule="auto"/>
        <w:ind w:left="1008" w:right="6273" w:hanging="10"/>
        <w:jc w:val="left"/>
      </w:pPr>
      <w:r>
        <w:rPr>
          <w:sz w:val="24"/>
        </w:rPr>
        <w:t xml:space="preserve">(витамин C), включая комбинации с другими средствами </w:t>
      </w:r>
    </w:p>
    <w:tbl>
      <w:tblPr>
        <w:tblStyle w:val="TableGrid"/>
        <w:tblW w:w="9396" w:type="dxa"/>
        <w:tblInd w:w="91" w:type="dxa"/>
        <w:tblLook w:val="04A0" w:firstRow="1" w:lastRow="0" w:firstColumn="1" w:lastColumn="0" w:noHBand="0" w:noVBand="1"/>
      </w:tblPr>
      <w:tblGrid>
        <w:gridCol w:w="3665"/>
        <w:gridCol w:w="2390"/>
        <w:gridCol w:w="3341"/>
      </w:tblGrid>
      <w:tr w:rsidR="00634808">
        <w:trPr>
          <w:trHeight w:val="2305"/>
        </w:trPr>
        <w:tc>
          <w:tcPr>
            <w:tcW w:w="3665" w:type="dxa"/>
            <w:tcBorders>
              <w:top w:val="nil"/>
              <w:left w:val="nil"/>
              <w:bottom w:val="nil"/>
              <w:right w:val="nil"/>
            </w:tcBorders>
          </w:tcPr>
          <w:p w:rsidR="00634808" w:rsidRDefault="00D73A3E">
            <w:pPr>
              <w:spacing w:after="528" w:line="259" w:lineRule="auto"/>
              <w:ind w:left="0" w:firstLine="0"/>
              <w:jc w:val="left"/>
            </w:pPr>
            <w:r>
              <w:rPr>
                <w:sz w:val="24"/>
              </w:rPr>
              <w:t xml:space="preserve">A11GA </w:t>
            </w:r>
          </w:p>
          <w:p w:rsidR="00634808" w:rsidRDefault="00D73A3E">
            <w:pPr>
              <w:spacing w:after="0" w:line="259" w:lineRule="auto"/>
              <w:ind w:left="922" w:firstLine="0"/>
              <w:jc w:val="left"/>
            </w:pPr>
            <w:r>
              <w:rPr>
                <w:sz w:val="24"/>
              </w:rPr>
              <w:t xml:space="preserve">аскорбиновая кислота </w:t>
            </w:r>
          </w:p>
          <w:p w:rsidR="00634808" w:rsidRDefault="00D73A3E">
            <w:pPr>
              <w:spacing w:after="0" w:line="259" w:lineRule="auto"/>
              <w:ind w:left="922" w:firstLine="0"/>
              <w:jc w:val="left"/>
            </w:pPr>
            <w:r>
              <w:rPr>
                <w:sz w:val="24"/>
              </w:rPr>
              <w:t xml:space="preserve">(витамин C) </w:t>
            </w:r>
          </w:p>
        </w:tc>
        <w:tc>
          <w:tcPr>
            <w:tcW w:w="2390" w:type="dxa"/>
            <w:tcBorders>
              <w:top w:val="nil"/>
              <w:left w:val="nil"/>
              <w:bottom w:val="nil"/>
              <w:right w:val="nil"/>
            </w:tcBorders>
          </w:tcPr>
          <w:p w:rsidR="00634808" w:rsidRDefault="00D73A3E">
            <w:pPr>
              <w:spacing w:after="0" w:line="259" w:lineRule="auto"/>
              <w:ind w:left="526" w:hanging="300"/>
              <w:jc w:val="left"/>
            </w:pPr>
            <w:r>
              <w:rPr>
                <w:sz w:val="24"/>
              </w:rPr>
              <w:t xml:space="preserve">аскорбиновая кислота </w:t>
            </w:r>
          </w:p>
        </w:tc>
        <w:tc>
          <w:tcPr>
            <w:tcW w:w="3341" w:type="dxa"/>
            <w:tcBorders>
              <w:top w:val="nil"/>
              <w:left w:val="nil"/>
              <w:bottom w:val="nil"/>
              <w:right w:val="nil"/>
            </w:tcBorders>
          </w:tcPr>
          <w:p w:rsidR="00634808" w:rsidRDefault="00D73A3E">
            <w:pPr>
              <w:spacing w:after="0" w:line="259" w:lineRule="auto"/>
              <w:ind w:left="0" w:right="63" w:firstLine="0"/>
              <w:jc w:val="center"/>
            </w:pPr>
            <w:r>
              <w:rPr>
                <w:sz w:val="24"/>
              </w:rPr>
              <w:t xml:space="preserve">драже; </w:t>
            </w:r>
          </w:p>
          <w:p w:rsidR="00634808" w:rsidRDefault="00D73A3E">
            <w:pPr>
              <w:spacing w:after="0" w:line="259" w:lineRule="auto"/>
              <w:ind w:left="0" w:right="56" w:firstLine="0"/>
              <w:jc w:val="center"/>
            </w:pPr>
            <w:r>
              <w:rPr>
                <w:sz w:val="24"/>
              </w:rPr>
              <w:t xml:space="preserve">капли для приема внутрь; </w:t>
            </w:r>
          </w:p>
          <w:p w:rsidR="00634808" w:rsidRDefault="00D73A3E">
            <w:pPr>
              <w:spacing w:after="0" w:line="238" w:lineRule="auto"/>
              <w:ind w:left="1147" w:hanging="977"/>
              <w:jc w:val="left"/>
            </w:pPr>
            <w:r>
              <w:rPr>
                <w:sz w:val="24"/>
              </w:rPr>
              <w:t xml:space="preserve">капсулы пролонгированного действия; </w:t>
            </w:r>
          </w:p>
          <w:p w:rsidR="00634808" w:rsidRDefault="00D73A3E">
            <w:pPr>
              <w:spacing w:after="0" w:line="259" w:lineRule="auto"/>
              <w:ind w:left="185" w:firstLine="0"/>
              <w:jc w:val="left"/>
            </w:pPr>
            <w:r>
              <w:rPr>
                <w:sz w:val="24"/>
              </w:rPr>
              <w:t xml:space="preserve">порошок для приготовления </w:t>
            </w:r>
          </w:p>
          <w:p w:rsidR="00634808" w:rsidRDefault="00D73A3E">
            <w:pPr>
              <w:spacing w:after="0" w:line="238" w:lineRule="auto"/>
              <w:ind w:left="168" w:firstLine="5"/>
              <w:jc w:val="left"/>
            </w:pPr>
            <w:r>
              <w:rPr>
                <w:sz w:val="24"/>
              </w:rPr>
              <w:t xml:space="preserve">раствора для приема внутрь; порошок для приема внутрь; </w:t>
            </w:r>
          </w:p>
          <w:p w:rsidR="00634808" w:rsidRDefault="00D73A3E">
            <w:pPr>
              <w:spacing w:after="0" w:line="259" w:lineRule="auto"/>
              <w:ind w:left="0" w:right="59" w:firstLine="0"/>
              <w:jc w:val="center"/>
            </w:pPr>
            <w:r>
              <w:rPr>
                <w:sz w:val="24"/>
              </w:rPr>
              <w:t xml:space="preserve">таблетки </w:t>
            </w:r>
          </w:p>
        </w:tc>
      </w:tr>
      <w:tr w:rsidR="00634808">
        <w:trPr>
          <w:trHeight w:val="756"/>
        </w:trPr>
        <w:tc>
          <w:tcPr>
            <w:tcW w:w="3665" w:type="dxa"/>
            <w:tcBorders>
              <w:top w:val="nil"/>
              <w:left w:val="nil"/>
              <w:bottom w:val="nil"/>
              <w:right w:val="nil"/>
            </w:tcBorders>
            <w:vAlign w:val="center"/>
          </w:tcPr>
          <w:p w:rsidR="00634808" w:rsidRDefault="00D73A3E">
            <w:pPr>
              <w:spacing w:after="0" w:line="259" w:lineRule="auto"/>
              <w:ind w:left="921" w:hanging="835"/>
              <w:jc w:val="left"/>
            </w:pPr>
            <w:r>
              <w:rPr>
                <w:sz w:val="24"/>
              </w:rPr>
              <w:lastRenderedPageBreak/>
              <w:t xml:space="preserve">A11H </w:t>
            </w:r>
            <w:r>
              <w:rPr>
                <w:sz w:val="24"/>
              </w:rPr>
              <w:tab/>
              <w:t xml:space="preserve">другие витаминные препараты </w:t>
            </w:r>
          </w:p>
        </w:tc>
        <w:tc>
          <w:tcPr>
            <w:tcW w:w="2390" w:type="dxa"/>
            <w:tcBorders>
              <w:top w:val="nil"/>
              <w:left w:val="nil"/>
              <w:bottom w:val="nil"/>
              <w:right w:val="nil"/>
            </w:tcBorders>
          </w:tcPr>
          <w:p w:rsidR="00634808" w:rsidRDefault="00D73A3E">
            <w:pPr>
              <w:spacing w:after="0" w:line="259" w:lineRule="auto"/>
              <w:ind w:left="926" w:firstLine="0"/>
              <w:jc w:val="left"/>
            </w:pPr>
            <w:r>
              <w:rPr>
                <w:sz w:val="24"/>
              </w:rPr>
              <w:t xml:space="preserve"> </w:t>
            </w:r>
          </w:p>
        </w:tc>
        <w:tc>
          <w:tcPr>
            <w:tcW w:w="3341"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4"/>
        </w:trPr>
        <w:tc>
          <w:tcPr>
            <w:tcW w:w="3665" w:type="dxa"/>
            <w:tcBorders>
              <w:top w:val="nil"/>
              <w:left w:val="nil"/>
              <w:bottom w:val="nil"/>
              <w:right w:val="nil"/>
            </w:tcBorders>
            <w:vAlign w:val="center"/>
          </w:tcPr>
          <w:p w:rsidR="00634808" w:rsidRDefault="00D73A3E">
            <w:pPr>
              <w:spacing w:after="0" w:line="259" w:lineRule="auto"/>
              <w:ind w:left="922" w:hanging="922"/>
              <w:jc w:val="left"/>
            </w:pPr>
            <w:r>
              <w:rPr>
                <w:sz w:val="24"/>
              </w:rPr>
              <w:t xml:space="preserve">A11HA другие витаминные препараты </w:t>
            </w:r>
          </w:p>
        </w:tc>
        <w:tc>
          <w:tcPr>
            <w:tcW w:w="2390" w:type="dxa"/>
            <w:tcBorders>
              <w:top w:val="nil"/>
              <w:left w:val="nil"/>
              <w:bottom w:val="nil"/>
              <w:right w:val="nil"/>
            </w:tcBorders>
          </w:tcPr>
          <w:p w:rsidR="00634808" w:rsidRDefault="00D73A3E">
            <w:pPr>
              <w:spacing w:after="0" w:line="259" w:lineRule="auto"/>
              <w:ind w:left="312" w:firstLine="0"/>
              <w:jc w:val="left"/>
            </w:pPr>
            <w:r>
              <w:rPr>
                <w:sz w:val="24"/>
              </w:rPr>
              <w:t xml:space="preserve">пиридоксин </w:t>
            </w:r>
          </w:p>
        </w:tc>
        <w:tc>
          <w:tcPr>
            <w:tcW w:w="3341" w:type="dxa"/>
            <w:tcBorders>
              <w:top w:val="nil"/>
              <w:left w:val="nil"/>
              <w:bottom w:val="nil"/>
              <w:right w:val="nil"/>
            </w:tcBorders>
          </w:tcPr>
          <w:p w:rsidR="00634808" w:rsidRDefault="00D73A3E">
            <w:pPr>
              <w:spacing w:after="0" w:line="259" w:lineRule="auto"/>
              <w:ind w:left="0" w:right="59" w:firstLine="0"/>
              <w:jc w:val="center"/>
            </w:pPr>
            <w:r>
              <w:rPr>
                <w:sz w:val="24"/>
              </w:rPr>
              <w:t xml:space="preserve">раствор для инъекций </w:t>
            </w:r>
          </w:p>
        </w:tc>
      </w:tr>
      <w:tr w:rsidR="00634808">
        <w:trPr>
          <w:trHeight w:val="480"/>
        </w:trPr>
        <w:tc>
          <w:tcPr>
            <w:tcW w:w="3665" w:type="dxa"/>
            <w:tcBorders>
              <w:top w:val="nil"/>
              <w:left w:val="nil"/>
              <w:bottom w:val="nil"/>
              <w:right w:val="nil"/>
            </w:tcBorders>
            <w:vAlign w:val="center"/>
          </w:tcPr>
          <w:p w:rsidR="00634808" w:rsidRDefault="00D73A3E">
            <w:pPr>
              <w:tabs>
                <w:tab w:val="center" w:pos="2050"/>
              </w:tabs>
              <w:spacing w:after="0" w:line="259" w:lineRule="auto"/>
              <w:ind w:left="0" w:firstLine="0"/>
              <w:jc w:val="left"/>
            </w:pPr>
            <w:r>
              <w:rPr>
                <w:sz w:val="24"/>
              </w:rPr>
              <w:t xml:space="preserve">A12 </w:t>
            </w:r>
            <w:r>
              <w:rPr>
                <w:sz w:val="24"/>
              </w:rPr>
              <w:tab/>
              <w:t xml:space="preserve">минеральные добавки </w:t>
            </w:r>
          </w:p>
        </w:tc>
        <w:tc>
          <w:tcPr>
            <w:tcW w:w="2390" w:type="dxa"/>
            <w:tcBorders>
              <w:top w:val="nil"/>
              <w:left w:val="nil"/>
              <w:bottom w:val="nil"/>
              <w:right w:val="nil"/>
            </w:tcBorders>
            <w:vAlign w:val="center"/>
          </w:tcPr>
          <w:p w:rsidR="00634808" w:rsidRDefault="00D73A3E">
            <w:pPr>
              <w:spacing w:after="0" w:line="259" w:lineRule="auto"/>
              <w:ind w:left="926" w:firstLine="0"/>
              <w:jc w:val="left"/>
            </w:pPr>
            <w:r>
              <w:rPr>
                <w:sz w:val="24"/>
              </w:rPr>
              <w:t xml:space="preserve"> </w:t>
            </w:r>
          </w:p>
        </w:tc>
        <w:tc>
          <w:tcPr>
            <w:tcW w:w="3341" w:type="dxa"/>
            <w:tcBorders>
              <w:top w:val="nil"/>
              <w:left w:val="nil"/>
              <w:bottom w:val="nil"/>
              <w:right w:val="nil"/>
            </w:tcBorders>
            <w:vAlign w:val="center"/>
          </w:tcPr>
          <w:p w:rsidR="00634808" w:rsidRDefault="00D73A3E">
            <w:pPr>
              <w:spacing w:after="0" w:line="259" w:lineRule="auto"/>
              <w:ind w:left="2" w:firstLine="0"/>
              <w:jc w:val="center"/>
            </w:pPr>
            <w:r>
              <w:rPr>
                <w:sz w:val="24"/>
              </w:rPr>
              <w:t xml:space="preserve"> </w:t>
            </w:r>
          </w:p>
        </w:tc>
      </w:tr>
      <w:tr w:rsidR="00634808">
        <w:trPr>
          <w:trHeight w:val="480"/>
        </w:trPr>
        <w:tc>
          <w:tcPr>
            <w:tcW w:w="3665" w:type="dxa"/>
            <w:tcBorders>
              <w:top w:val="nil"/>
              <w:left w:val="nil"/>
              <w:bottom w:val="nil"/>
              <w:right w:val="nil"/>
            </w:tcBorders>
            <w:vAlign w:val="center"/>
          </w:tcPr>
          <w:p w:rsidR="00634808" w:rsidRDefault="00D73A3E">
            <w:pPr>
              <w:tabs>
                <w:tab w:val="center" w:pos="1904"/>
              </w:tabs>
              <w:spacing w:after="0" w:line="259" w:lineRule="auto"/>
              <w:ind w:left="0" w:firstLine="0"/>
              <w:jc w:val="left"/>
            </w:pPr>
            <w:r>
              <w:rPr>
                <w:sz w:val="24"/>
              </w:rPr>
              <w:t xml:space="preserve">A12A </w:t>
            </w:r>
            <w:r>
              <w:rPr>
                <w:sz w:val="24"/>
              </w:rPr>
              <w:tab/>
              <w:t xml:space="preserve">препараты кальция </w:t>
            </w:r>
          </w:p>
        </w:tc>
        <w:tc>
          <w:tcPr>
            <w:tcW w:w="2390" w:type="dxa"/>
            <w:tcBorders>
              <w:top w:val="nil"/>
              <w:left w:val="nil"/>
              <w:bottom w:val="nil"/>
              <w:right w:val="nil"/>
            </w:tcBorders>
            <w:vAlign w:val="center"/>
          </w:tcPr>
          <w:p w:rsidR="00634808" w:rsidRDefault="00D73A3E">
            <w:pPr>
              <w:spacing w:after="0" w:line="259" w:lineRule="auto"/>
              <w:ind w:left="926" w:firstLine="0"/>
              <w:jc w:val="left"/>
            </w:pPr>
            <w:r>
              <w:rPr>
                <w:sz w:val="24"/>
              </w:rPr>
              <w:t xml:space="preserve"> </w:t>
            </w:r>
          </w:p>
        </w:tc>
        <w:tc>
          <w:tcPr>
            <w:tcW w:w="3341" w:type="dxa"/>
            <w:tcBorders>
              <w:top w:val="nil"/>
              <w:left w:val="nil"/>
              <w:bottom w:val="nil"/>
              <w:right w:val="nil"/>
            </w:tcBorders>
            <w:vAlign w:val="center"/>
          </w:tcPr>
          <w:p w:rsidR="00634808" w:rsidRDefault="00D73A3E">
            <w:pPr>
              <w:spacing w:after="0" w:line="259" w:lineRule="auto"/>
              <w:ind w:left="2" w:firstLine="0"/>
              <w:jc w:val="center"/>
            </w:pPr>
            <w:r>
              <w:rPr>
                <w:sz w:val="24"/>
              </w:rPr>
              <w:t xml:space="preserve"> </w:t>
            </w:r>
          </w:p>
        </w:tc>
      </w:tr>
      <w:tr w:rsidR="00634808">
        <w:trPr>
          <w:trHeight w:val="480"/>
        </w:trPr>
        <w:tc>
          <w:tcPr>
            <w:tcW w:w="3665"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A12AA препараты кальция </w:t>
            </w:r>
          </w:p>
        </w:tc>
        <w:tc>
          <w:tcPr>
            <w:tcW w:w="2390"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кальция глюконат </w:t>
            </w:r>
          </w:p>
        </w:tc>
        <w:tc>
          <w:tcPr>
            <w:tcW w:w="3341" w:type="dxa"/>
            <w:tcBorders>
              <w:top w:val="nil"/>
              <w:left w:val="nil"/>
              <w:bottom w:val="nil"/>
              <w:right w:val="nil"/>
            </w:tcBorders>
            <w:vAlign w:val="center"/>
          </w:tcPr>
          <w:p w:rsidR="00634808" w:rsidRDefault="00D73A3E">
            <w:pPr>
              <w:spacing w:after="0" w:line="259" w:lineRule="auto"/>
              <w:ind w:left="0" w:right="59" w:firstLine="0"/>
              <w:jc w:val="center"/>
            </w:pPr>
            <w:r>
              <w:rPr>
                <w:sz w:val="24"/>
              </w:rPr>
              <w:t xml:space="preserve">таблетки </w:t>
            </w:r>
          </w:p>
        </w:tc>
      </w:tr>
      <w:tr w:rsidR="00634808">
        <w:trPr>
          <w:trHeight w:val="756"/>
        </w:trPr>
        <w:tc>
          <w:tcPr>
            <w:tcW w:w="3665" w:type="dxa"/>
            <w:tcBorders>
              <w:top w:val="nil"/>
              <w:left w:val="nil"/>
              <w:bottom w:val="nil"/>
              <w:right w:val="nil"/>
            </w:tcBorders>
            <w:vAlign w:val="center"/>
          </w:tcPr>
          <w:p w:rsidR="00634808" w:rsidRDefault="00D73A3E">
            <w:pPr>
              <w:spacing w:after="0" w:line="259" w:lineRule="auto"/>
              <w:ind w:left="922" w:hanging="828"/>
              <w:jc w:val="left"/>
            </w:pPr>
            <w:r>
              <w:rPr>
                <w:sz w:val="24"/>
              </w:rPr>
              <w:t xml:space="preserve">A12C </w:t>
            </w:r>
            <w:r>
              <w:rPr>
                <w:sz w:val="24"/>
              </w:rPr>
              <w:tab/>
              <w:t xml:space="preserve">другие минеральные добавки </w:t>
            </w:r>
          </w:p>
        </w:tc>
        <w:tc>
          <w:tcPr>
            <w:tcW w:w="2390" w:type="dxa"/>
            <w:tcBorders>
              <w:top w:val="nil"/>
              <w:left w:val="nil"/>
              <w:bottom w:val="nil"/>
              <w:right w:val="nil"/>
            </w:tcBorders>
          </w:tcPr>
          <w:p w:rsidR="00634808" w:rsidRDefault="00D73A3E">
            <w:pPr>
              <w:spacing w:after="0" w:line="259" w:lineRule="auto"/>
              <w:ind w:left="926" w:firstLine="0"/>
              <w:jc w:val="left"/>
            </w:pPr>
            <w:r>
              <w:rPr>
                <w:sz w:val="24"/>
              </w:rPr>
              <w:t xml:space="preserve"> </w:t>
            </w:r>
          </w:p>
        </w:tc>
        <w:tc>
          <w:tcPr>
            <w:tcW w:w="3341"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032"/>
        </w:trPr>
        <w:tc>
          <w:tcPr>
            <w:tcW w:w="3665" w:type="dxa"/>
            <w:tcBorders>
              <w:top w:val="nil"/>
              <w:left w:val="nil"/>
              <w:bottom w:val="nil"/>
              <w:right w:val="nil"/>
            </w:tcBorders>
          </w:tcPr>
          <w:p w:rsidR="00634808" w:rsidRDefault="00D73A3E">
            <w:pPr>
              <w:spacing w:after="0" w:line="259" w:lineRule="auto"/>
              <w:ind w:left="921" w:right="618" w:hanging="914"/>
              <w:jc w:val="left"/>
            </w:pPr>
            <w:r>
              <w:rPr>
                <w:sz w:val="24"/>
              </w:rPr>
              <w:t xml:space="preserve">A12CX другие минеральные вещества </w:t>
            </w:r>
          </w:p>
        </w:tc>
        <w:tc>
          <w:tcPr>
            <w:tcW w:w="2390" w:type="dxa"/>
            <w:tcBorders>
              <w:top w:val="nil"/>
              <w:left w:val="nil"/>
              <w:bottom w:val="nil"/>
              <w:right w:val="nil"/>
            </w:tcBorders>
          </w:tcPr>
          <w:p w:rsidR="00634808" w:rsidRDefault="00D73A3E">
            <w:pPr>
              <w:spacing w:after="0" w:line="259" w:lineRule="auto"/>
              <w:ind w:left="146" w:firstLine="0"/>
              <w:jc w:val="left"/>
            </w:pPr>
            <w:r>
              <w:rPr>
                <w:sz w:val="24"/>
              </w:rPr>
              <w:t xml:space="preserve">калия и магния </w:t>
            </w:r>
          </w:p>
          <w:p w:rsidR="00634808" w:rsidRDefault="00D73A3E">
            <w:pPr>
              <w:spacing w:after="0" w:line="259" w:lineRule="auto"/>
              <w:ind w:left="305" w:firstLine="0"/>
              <w:jc w:val="left"/>
            </w:pPr>
            <w:r>
              <w:rPr>
                <w:sz w:val="24"/>
              </w:rPr>
              <w:t xml:space="preserve">аспарагинат </w:t>
            </w:r>
          </w:p>
        </w:tc>
        <w:tc>
          <w:tcPr>
            <w:tcW w:w="3341"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таблетки; </w:t>
            </w:r>
          </w:p>
          <w:p w:rsidR="00634808" w:rsidRDefault="00D73A3E">
            <w:pPr>
              <w:spacing w:after="0" w:line="259" w:lineRule="auto"/>
              <w:ind w:left="36" w:firstLine="0"/>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756"/>
        </w:trPr>
        <w:tc>
          <w:tcPr>
            <w:tcW w:w="3665" w:type="dxa"/>
            <w:tcBorders>
              <w:top w:val="nil"/>
              <w:left w:val="nil"/>
              <w:bottom w:val="nil"/>
              <w:right w:val="nil"/>
            </w:tcBorders>
            <w:vAlign w:val="center"/>
          </w:tcPr>
          <w:p w:rsidR="00634808" w:rsidRDefault="00D73A3E">
            <w:pPr>
              <w:spacing w:after="0" w:line="259" w:lineRule="auto"/>
              <w:ind w:left="922" w:hanging="749"/>
              <w:jc w:val="left"/>
            </w:pPr>
            <w:r>
              <w:rPr>
                <w:sz w:val="24"/>
              </w:rPr>
              <w:t xml:space="preserve">A14 </w:t>
            </w:r>
            <w:r>
              <w:rPr>
                <w:sz w:val="24"/>
              </w:rPr>
              <w:tab/>
              <w:t xml:space="preserve">анаболические средства системного действия </w:t>
            </w:r>
          </w:p>
        </w:tc>
        <w:tc>
          <w:tcPr>
            <w:tcW w:w="2390" w:type="dxa"/>
            <w:tcBorders>
              <w:top w:val="nil"/>
              <w:left w:val="nil"/>
              <w:bottom w:val="nil"/>
              <w:right w:val="nil"/>
            </w:tcBorders>
          </w:tcPr>
          <w:p w:rsidR="00634808" w:rsidRDefault="00D73A3E">
            <w:pPr>
              <w:spacing w:after="0" w:line="259" w:lineRule="auto"/>
              <w:ind w:left="926" w:firstLine="0"/>
              <w:jc w:val="left"/>
            </w:pPr>
            <w:r>
              <w:rPr>
                <w:sz w:val="24"/>
              </w:rPr>
              <w:t xml:space="preserve"> </w:t>
            </w:r>
          </w:p>
        </w:tc>
        <w:tc>
          <w:tcPr>
            <w:tcW w:w="3341"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6"/>
        </w:trPr>
        <w:tc>
          <w:tcPr>
            <w:tcW w:w="3665" w:type="dxa"/>
            <w:tcBorders>
              <w:top w:val="nil"/>
              <w:left w:val="nil"/>
              <w:bottom w:val="nil"/>
              <w:right w:val="nil"/>
            </w:tcBorders>
            <w:vAlign w:val="center"/>
          </w:tcPr>
          <w:p w:rsidR="00634808" w:rsidRDefault="00D73A3E">
            <w:pPr>
              <w:spacing w:after="0" w:line="259" w:lineRule="auto"/>
              <w:ind w:left="921" w:right="196" w:hanging="835"/>
              <w:jc w:val="left"/>
            </w:pPr>
            <w:r>
              <w:rPr>
                <w:sz w:val="24"/>
              </w:rPr>
              <w:t xml:space="preserve">A14A </w:t>
            </w:r>
            <w:r>
              <w:rPr>
                <w:sz w:val="24"/>
              </w:rPr>
              <w:tab/>
              <w:t xml:space="preserve">анаболические стероиды </w:t>
            </w:r>
          </w:p>
        </w:tc>
        <w:tc>
          <w:tcPr>
            <w:tcW w:w="2390" w:type="dxa"/>
            <w:tcBorders>
              <w:top w:val="nil"/>
              <w:left w:val="nil"/>
              <w:bottom w:val="nil"/>
              <w:right w:val="nil"/>
            </w:tcBorders>
          </w:tcPr>
          <w:p w:rsidR="00634808" w:rsidRDefault="00D73A3E">
            <w:pPr>
              <w:spacing w:after="0" w:line="259" w:lineRule="auto"/>
              <w:ind w:left="926" w:firstLine="0"/>
              <w:jc w:val="left"/>
            </w:pPr>
            <w:r>
              <w:rPr>
                <w:sz w:val="24"/>
              </w:rPr>
              <w:t xml:space="preserve"> </w:t>
            </w:r>
          </w:p>
        </w:tc>
        <w:tc>
          <w:tcPr>
            <w:tcW w:w="3341"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6"/>
        </w:trPr>
        <w:tc>
          <w:tcPr>
            <w:tcW w:w="3665" w:type="dxa"/>
            <w:tcBorders>
              <w:top w:val="nil"/>
              <w:left w:val="nil"/>
              <w:bottom w:val="nil"/>
              <w:right w:val="nil"/>
            </w:tcBorders>
          </w:tcPr>
          <w:p w:rsidR="00634808" w:rsidRDefault="00D73A3E">
            <w:pPr>
              <w:spacing w:after="0" w:line="259" w:lineRule="auto"/>
              <w:ind w:left="921" w:right="563" w:hanging="914"/>
              <w:jc w:val="left"/>
            </w:pPr>
            <w:r>
              <w:rPr>
                <w:sz w:val="24"/>
              </w:rPr>
              <w:t xml:space="preserve">A14AB производные эстрена </w:t>
            </w:r>
          </w:p>
        </w:tc>
        <w:tc>
          <w:tcPr>
            <w:tcW w:w="2390" w:type="dxa"/>
            <w:tcBorders>
              <w:top w:val="nil"/>
              <w:left w:val="nil"/>
              <w:bottom w:val="nil"/>
              <w:right w:val="nil"/>
            </w:tcBorders>
          </w:tcPr>
          <w:p w:rsidR="00634808" w:rsidRDefault="00D73A3E">
            <w:pPr>
              <w:spacing w:after="0" w:line="259" w:lineRule="auto"/>
              <w:ind w:left="379" w:firstLine="0"/>
              <w:jc w:val="left"/>
            </w:pPr>
            <w:r>
              <w:rPr>
                <w:sz w:val="24"/>
              </w:rPr>
              <w:t xml:space="preserve">нандролон </w:t>
            </w:r>
          </w:p>
        </w:tc>
        <w:tc>
          <w:tcPr>
            <w:tcW w:w="3341" w:type="dxa"/>
            <w:tcBorders>
              <w:top w:val="nil"/>
              <w:left w:val="nil"/>
              <w:bottom w:val="nil"/>
              <w:right w:val="nil"/>
            </w:tcBorders>
            <w:vAlign w:val="center"/>
          </w:tcPr>
          <w:p w:rsidR="00634808" w:rsidRDefault="00D73A3E">
            <w:pPr>
              <w:spacing w:after="0" w:line="259" w:lineRule="auto"/>
              <w:ind w:left="559" w:hanging="504"/>
              <w:jc w:val="left"/>
            </w:pPr>
            <w:r>
              <w:rPr>
                <w:sz w:val="24"/>
              </w:rPr>
              <w:t xml:space="preserve">раствор для внутримышечного введения (масляный) </w:t>
            </w:r>
          </w:p>
        </w:tc>
      </w:tr>
      <w:tr w:rsidR="00634808">
        <w:trPr>
          <w:trHeight w:val="1584"/>
        </w:trPr>
        <w:tc>
          <w:tcPr>
            <w:tcW w:w="3665" w:type="dxa"/>
            <w:tcBorders>
              <w:top w:val="nil"/>
              <w:left w:val="nil"/>
              <w:bottom w:val="nil"/>
              <w:right w:val="nil"/>
            </w:tcBorders>
            <w:vAlign w:val="center"/>
          </w:tcPr>
          <w:p w:rsidR="00634808" w:rsidRDefault="00D73A3E">
            <w:pPr>
              <w:tabs>
                <w:tab w:val="center" w:pos="2047"/>
              </w:tabs>
              <w:spacing w:after="0" w:line="259" w:lineRule="auto"/>
              <w:ind w:left="0" w:firstLine="0"/>
              <w:jc w:val="left"/>
            </w:pPr>
            <w:r>
              <w:rPr>
                <w:sz w:val="24"/>
              </w:rPr>
              <w:t xml:space="preserve">A16 </w:t>
            </w:r>
            <w:r>
              <w:rPr>
                <w:sz w:val="24"/>
              </w:rPr>
              <w:tab/>
              <w:t xml:space="preserve">другие препараты для </w:t>
            </w:r>
          </w:p>
          <w:p w:rsidR="00634808" w:rsidRDefault="00D73A3E">
            <w:pPr>
              <w:spacing w:after="0" w:line="259" w:lineRule="auto"/>
              <w:ind w:left="922" w:firstLine="0"/>
              <w:jc w:val="left"/>
            </w:pPr>
            <w:r>
              <w:rPr>
                <w:sz w:val="24"/>
              </w:rPr>
              <w:t xml:space="preserve">лечения заболеваний желудочно-кишечного тракта и нарушений обмена веществ </w:t>
            </w:r>
          </w:p>
        </w:tc>
        <w:tc>
          <w:tcPr>
            <w:tcW w:w="2390" w:type="dxa"/>
            <w:tcBorders>
              <w:top w:val="nil"/>
              <w:left w:val="nil"/>
              <w:bottom w:val="nil"/>
              <w:right w:val="nil"/>
            </w:tcBorders>
          </w:tcPr>
          <w:p w:rsidR="00634808" w:rsidRDefault="00D73A3E">
            <w:pPr>
              <w:spacing w:after="0" w:line="259" w:lineRule="auto"/>
              <w:ind w:left="926" w:firstLine="0"/>
              <w:jc w:val="left"/>
            </w:pPr>
            <w:r>
              <w:rPr>
                <w:sz w:val="24"/>
              </w:rPr>
              <w:t xml:space="preserve"> </w:t>
            </w:r>
          </w:p>
        </w:tc>
        <w:tc>
          <w:tcPr>
            <w:tcW w:w="3341"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584"/>
        </w:trPr>
        <w:tc>
          <w:tcPr>
            <w:tcW w:w="3665" w:type="dxa"/>
            <w:tcBorders>
              <w:top w:val="nil"/>
              <w:left w:val="nil"/>
              <w:bottom w:val="nil"/>
              <w:right w:val="nil"/>
            </w:tcBorders>
            <w:vAlign w:val="center"/>
          </w:tcPr>
          <w:p w:rsidR="00634808" w:rsidRDefault="00D73A3E">
            <w:pPr>
              <w:tabs>
                <w:tab w:val="center" w:pos="2047"/>
              </w:tabs>
              <w:spacing w:after="0" w:line="259" w:lineRule="auto"/>
              <w:ind w:left="0" w:firstLine="0"/>
              <w:jc w:val="left"/>
            </w:pPr>
            <w:r>
              <w:rPr>
                <w:sz w:val="24"/>
              </w:rPr>
              <w:t xml:space="preserve">A16A </w:t>
            </w:r>
            <w:r>
              <w:rPr>
                <w:sz w:val="24"/>
              </w:rPr>
              <w:tab/>
              <w:t xml:space="preserve">другие препараты для </w:t>
            </w:r>
          </w:p>
          <w:p w:rsidR="00634808" w:rsidRDefault="00D73A3E">
            <w:pPr>
              <w:spacing w:after="0" w:line="259" w:lineRule="auto"/>
              <w:ind w:left="922" w:firstLine="0"/>
              <w:jc w:val="left"/>
            </w:pPr>
            <w:r>
              <w:rPr>
                <w:sz w:val="24"/>
              </w:rPr>
              <w:t xml:space="preserve">лечения заболеваний желудочно-кишечного тракта и нарушений обмена веществ </w:t>
            </w:r>
          </w:p>
        </w:tc>
        <w:tc>
          <w:tcPr>
            <w:tcW w:w="2390" w:type="dxa"/>
            <w:tcBorders>
              <w:top w:val="nil"/>
              <w:left w:val="nil"/>
              <w:bottom w:val="nil"/>
              <w:right w:val="nil"/>
            </w:tcBorders>
          </w:tcPr>
          <w:p w:rsidR="00634808" w:rsidRDefault="00D73A3E">
            <w:pPr>
              <w:spacing w:after="0" w:line="259" w:lineRule="auto"/>
              <w:ind w:left="926" w:firstLine="0"/>
              <w:jc w:val="left"/>
            </w:pPr>
            <w:r>
              <w:rPr>
                <w:sz w:val="24"/>
              </w:rPr>
              <w:t xml:space="preserve"> </w:t>
            </w:r>
          </w:p>
        </w:tc>
        <w:tc>
          <w:tcPr>
            <w:tcW w:w="3341"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649"/>
        </w:trPr>
        <w:tc>
          <w:tcPr>
            <w:tcW w:w="3665" w:type="dxa"/>
            <w:tcBorders>
              <w:top w:val="nil"/>
              <w:left w:val="nil"/>
              <w:bottom w:val="nil"/>
              <w:right w:val="nil"/>
            </w:tcBorders>
            <w:vAlign w:val="bottom"/>
          </w:tcPr>
          <w:p w:rsidR="00634808" w:rsidRDefault="00D73A3E">
            <w:pPr>
              <w:spacing w:after="0" w:line="259" w:lineRule="auto"/>
              <w:ind w:left="922" w:hanging="922"/>
              <w:jc w:val="left"/>
            </w:pPr>
            <w:r>
              <w:rPr>
                <w:sz w:val="24"/>
              </w:rPr>
              <w:t xml:space="preserve">A16AA аминокислоты и их производные </w:t>
            </w:r>
          </w:p>
        </w:tc>
        <w:tc>
          <w:tcPr>
            <w:tcW w:w="2390" w:type="dxa"/>
            <w:tcBorders>
              <w:top w:val="nil"/>
              <w:left w:val="nil"/>
              <w:bottom w:val="nil"/>
              <w:right w:val="nil"/>
            </w:tcBorders>
          </w:tcPr>
          <w:p w:rsidR="00634808" w:rsidRDefault="00D73A3E">
            <w:pPr>
              <w:spacing w:after="0" w:line="259" w:lineRule="auto"/>
              <w:ind w:left="170" w:firstLine="0"/>
              <w:jc w:val="left"/>
            </w:pPr>
            <w:r>
              <w:rPr>
                <w:sz w:val="24"/>
              </w:rPr>
              <w:t xml:space="preserve">адеметионин </w:t>
            </w:r>
            <w:r>
              <w:rPr>
                <w:color w:val="0000FF"/>
                <w:sz w:val="24"/>
              </w:rPr>
              <w:t>*</w:t>
            </w:r>
            <w:r>
              <w:rPr>
                <w:sz w:val="24"/>
              </w:rPr>
              <w:t xml:space="preserve"> </w:t>
            </w:r>
          </w:p>
        </w:tc>
        <w:tc>
          <w:tcPr>
            <w:tcW w:w="3341" w:type="dxa"/>
            <w:tcBorders>
              <w:top w:val="nil"/>
              <w:left w:val="nil"/>
              <w:bottom w:val="nil"/>
              <w:right w:val="nil"/>
            </w:tcBorders>
            <w:vAlign w:val="bottom"/>
          </w:tcPr>
          <w:p w:rsidR="00634808" w:rsidRDefault="00D73A3E">
            <w:pPr>
              <w:spacing w:after="0" w:line="259" w:lineRule="auto"/>
              <w:ind w:left="5" w:hanging="5"/>
              <w:jc w:val="left"/>
            </w:pPr>
            <w:r>
              <w:rPr>
                <w:sz w:val="24"/>
              </w:rPr>
              <w:t xml:space="preserve">таблетки кишечнорастворимые; таблетки кишечнорастворимые, </w:t>
            </w:r>
          </w:p>
        </w:tc>
      </w:tr>
    </w:tbl>
    <w:p w:rsidR="00634808" w:rsidRDefault="00D73A3E">
      <w:pPr>
        <w:spacing w:after="0" w:line="249" w:lineRule="auto"/>
        <w:ind w:left="5795" w:right="179" w:hanging="10"/>
        <w:jc w:val="center"/>
      </w:pPr>
      <w:r>
        <w:rPr>
          <w:sz w:val="24"/>
        </w:rPr>
        <w:t xml:space="preserve">покрытые пленочной оболочкой; таблетки, покрытые </w:t>
      </w:r>
    </w:p>
    <w:p w:rsidR="00634808" w:rsidRDefault="00D73A3E">
      <w:pPr>
        <w:spacing w:line="259" w:lineRule="auto"/>
        <w:ind w:left="10" w:right="288" w:hanging="10"/>
        <w:jc w:val="right"/>
      </w:pPr>
      <w:r>
        <w:rPr>
          <w:sz w:val="24"/>
        </w:rPr>
        <w:t xml:space="preserve">кишечнорастворимой оболочкой </w:t>
      </w:r>
    </w:p>
    <w:tbl>
      <w:tblPr>
        <w:tblStyle w:val="TableGrid"/>
        <w:tblW w:w="9389" w:type="dxa"/>
        <w:tblInd w:w="91" w:type="dxa"/>
        <w:tblLook w:val="04A0" w:firstRow="1" w:lastRow="0" w:firstColumn="1" w:lastColumn="0" w:noHBand="0" w:noVBand="1"/>
      </w:tblPr>
      <w:tblGrid>
        <w:gridCol w:w="3557"/>
        <w:gridCol w:w="2443"/>
        <w:gridCol w:w="3389"/>
      </w:tblGrid>
      <w:tr w:rsidR="00634808">
        <w:trPr>
          <w:trHeight w:val="1477"/>
        </w:trPr>
        <w:tc>
          <w:tcPr>
            <w:tcW w:w="3557" w:type="dxa"/>
            <w:tcBorders>
              <w:top w:val="nil"/>
              <w:left w:val="nil"/>
              <w:bottom w:val="nil"/>
              <w:right w:val="nil"/>
            </w:tcBorders>
          </w:tcPr>
          <w:p w:rsidR="00634808" w:rsidRDefault="00D73A3E">
            <w:pPr>
              <w:spacing w:after="0" w:line="259" w:lineRule="auto"/>
              <w:ind w:left="922" w:hanging="922"/>
              <w:jc w:val="left"/>
            </w:pPr>
            <w:r>
              <w:rPr>
                <w:sz w:val="24"/>
              </w:rPr>
              <w:t xml:space="preserve">A16AX прочие препараты для лечения заболеваний желудочно-кишечного тракта и нарушений обмена веществ </w:t>
            </w:r>
          </w:p>
        </w:tc>
        <w:tc>
          <w:tcPr>
            <w:tcW w:w="2443" w:type="dxa"/>
            <w:tcBorders>
              <w:top w:val="nil"/>
              <w:left w:val="nil"/>
              <w:bottom w:val="nil"/>
              <w:right w:val="nil"/>
            </w:tcBorders>
          </w:tcPr>
          <w:p w:rsidR="00634808" w:rsidRDefault="00D73A3E">
            <w:pPr>
              <w:spacing w:after="0" w:line="259" w:lineRule="auto"/>
              <w:ind w:left="0" w:firstLine="0"/>
              <w:jc w:val="left"/>
            </w:pPr>
            <w:r>
              <w:rPr>
                <w:sz w:val="24"/>
              </w:rPr>
              <w:t xml:space="preserve">тиоктовая кислота </w:t>
            </w:r>
            <w:r>
              <w:rPr>
                <w:color w:val="0000FF"/>
                <w:sz w:val="24"/>
              </w:rPr>
              <w:t>*</w:t>
            </w:r>
            <w:r>
              <w:rPr>
                <w:sz w:val="24"/>
              </w:rPr>
              <w:t xml:space="preserve"> </w:t>
            </w:r>
          </w:p>
        </w:tc>
        <w:tc>
          <w:tcPr>
            <w:tcW w:w="3389" w:type="dxa"/>
            <w:tcBorders>
              <w:top w:val="nil"/>
              <w:left w:val="nil"/>
              <w:bottom w:val="nil"/>
              <w:right w:val="nil"/>
            </w:tcBorders>
          </w:tcPr>
          <w:p w:rsidR="00634808" w:rsidRDefault="00D73A3E">
            <w:pPr>
              <w:spacing w:after="0" w:line="259" w:lineRule="auto"/>
              <w:ind w:left="4" w:firstLine="0"/>
              <w:jc w:val="center"/>
            </w:pPr>
            <w:r>
              <w:rPr>
                <w:sz w:val="24"/>
              </w:rPr>
              <w:t xml:space="preserve">капсулы; </w:t>
            </w:r>
          </w:p>
          <w:p w:rsidR="00634808" w:rsidRDefault="00D73A3E">
            <w:pPr>
              <w:spacing w:after="0" w:line="259" w:lineRule="auto"/>
              <w:ind w:left="65" w:firstLine="0"/>
            </w:pPr>
            <w:r>
              <w:rPr>
                <w:sz w:val="24"/>
              </w:rPr>
              <w:t xml:space="preserve">таблетки, покрытые оболочкой; </w:t>
            </w:r>
          </w:p>
          <w:p w:rsidR="00634808" w:rsidRDefault="00D73A3E">
            <w:pPr>
              <w:spacing w:after="0" w:line="259" w:lineRule="auto"/>
              <w:ind w:left="91" w:firstLine="0"/>
            </w:pPr>
            <w:r>
              <w:rPr>
                <w:sz w:val="24"/>
              </w:rPr>
              <w:t xml:space="preserve">таблетки, покрытые пленочной </w:t>
            </w:r>
          </w:p>
          <w:p w:rsidR="00634808" w:rsidRDefault="00D73A3E">
            <w:pPr>
              <w:spacing w:after="0" w:line="259" w:lineRule="auto"/>
              <w:ind w:left="4" w:firstLine="0"/>
              <w:jc w:val="center"/>
            </w:pPr>
            <w:r>
              <w:rPr>
                <w:sz w:val="24"/>
              </w:rPr>
              <w:t xml:space="preserve">оболочкой </w:t>
            </w:r>
          </w:p>
        </w:tc>
      </w:tr>
      <w:tr w:rsidR="00634808">
        <w:trPr>
          <w:trHeight w:val="756"/>
        </w:trPr>
        <w:tc>
          <w:tcPr>
            <w:tcW w:w="3557" w:type="dxa"/>
            <w:tcBorders>
              <w:top w:val="nil"/>
              <w:left w:val="nil"/>
              <w:bottom w:val="nil"/>
              <w:right w:val="nil"/>
            </w:tcBorders>
            <w:vAlign w:val="center"/>
          </w:tcPr>
          <w:p w:rsidR="00634808" w:rsidRDefault="00D73A3E">
            <w:pPr>
              <w:spacing w:after="0" w:line="259" w:lineRule="auto"/>
              <w:ind w:left="922" w:hanging="622"/>
              <w:jc w:val="left"/>
            </w:pPr>
            <w:r>
              <w:rPr>
                <w:sz w:val="24"/>
              </w:rPr>
              <w:t xml:space="preserve">B </w:t>
            </w:r>
            <w:r>
              <w:rPr>
                <w:sz w:val="24"/>
              </w:rPr>
              <w:tab/>
              <w:t xml:space="preserve">кровь и система кроветворения </w:t>
            </w:r>
          </w:p>
        </w:tc>
        <w:tc>
          <w:tcPr>
            <w:tcW w:w="2443" w:type="dxa"/>
            <w:tcBorders>
              <w:top w:val="nil"/>
              <w:left w:val="nil"/>
              <w:bottom w:val="nil"/>
              <w:right w:val="nil"/>
            </w:tcBorders>
          </w:tcPr>
          <w:p w:rsidR="00634808" w:rsidRDefault="00D73A3E">
            <w:pPr>
              <w:spacing w:after="0" w:line="259" w:lineRule="auto"/>
              <w:ind w:left="1034" w:firstLine="0"/>
              <w:jc w:val="left"/>
            </w:pPr>
            <w:r>
              <w:rPr>
                <w:sz w:val="24"/>
              </w:rPr>
              <w:t xml:space="preserve"> </w:t>
            </w:r>
          </w:p>
        </w:tc>
        <w:tc>
          <w:tcPr>
            <w:tcW w:w="3389" w:type="dxa"/>
            <w:tcBorders>
              <w:top w:val="nil"/>
              <w:left w:val="nil"/>
              <w:bottom w:val="nil"/>
              <w:right w:val="nil"/>
            </w:tcBorders>
          </w:tcPr>
          <w:p w:rsidR="00634808" w:rsidRDefault="00D73A3E">
            <w:pPr>
              <w:spacing w:after="0" w:line="259" w:lineRule="auto"/>
              <w:ind w:left="65" w:firstLine="0"/>
              <w:jc w:val="center"/>
            </w:pPr>
            <w:r>
              <w:rPr>
                <w:sz w:val="24"/>
              </w:rPr>
              <w:t xml:space="preserve"> </w:t>
            </w:r>
          </w:p>
        </w:tc>
      </w:tr>
      <w:tr w:rsidR="00634808">
        <w:trPr>
          <w:trHeight w:val="756"/>
        </w:trPr>
        <w:tc>
          <w:tcPr>
            <w:tcW w:w="3557" w:type="dxa"/>
            <w:tcBorders>
              <w:top w:val="nil"/>
              <w:left w:val="nil"/>
              <w:bottom w:val="nil"/>
              <w:right w:val="nil"/>
            </w:tcBorders>
            <w:vAlign w:val="center"/>
          </w:tcPr>
          <w:p w:rsidR="00634808" w:rsidRDefault="00D73A3E">
            <w:pPr>
              <w:spacing w:after="0" w:line="259" w:lineRule="auto"/>
              <w:ind w:left="922" w:hanging="742"/>
              <w:jc w:val="left"/>
            </w:pPr>
            <w:r>
              <w:rPr>
                <w:sz w:val="24"/>
              </w:rPr>
              <w:lastRenderedPageBreak/>
              <w:t xml:space="preserve">B01 </w:t>
            </w:r>
            <w:r>
              <w:rPr>
                <w:sz w:val="24"/>
              </w:rPr>
              <w:tab/>
              <w:t xml:space="preserve">антитромботические средства </w:t>
            </w:r>
          </w:p>
        </w:tc>
        <w:tc>
          <w:tcPr>
            <w:tcW w:w="2443" w:type="dxa"/>
            <w:tcBorders>
              <w:top w:val="nil"/>
              <w:left w:val="nil"/>
              <w:bottom w:val="nil"/>
              <w:right w:val="nil"/>
            </w:tcBorders>
          </w:tcPr>
          <w:p w:rsidR="00634808" w:rsidRDefault="00D73A3E">
            <w:pPr>
              <w:spacing w:after="0" w:line="259" w:lineRule="auto"/>
              <w:ind w:left="1034" w:firstLine="0"/>
              <w:jc w:val="left"/>
            </w:pPr>
            <w:r>
              <w:rPr>
                <w:sz w:val="24"/>
              </w:rPr>
              <w:t xml:space="preserve"> </w:t>
            </w:r>
          </w:p>
        </w:tc>
        <w:tc>
          <w:tcPr>
            <w:tcW w:w="3389" w:type="dxa"/>
            <w:tcBorders>
              <w:top w:val="nil"/>
              <w:left w:val="nil"/>
              <w:bottom w:val="nil"/>
              <w:right w:val="nil"/>
            </w:tcBorders>
          </w:tcPr>
          <w:p w:rsidR="00634808" w:rsidRDefault="00D73A3E">
            <w:pPr>
              <w:spacing w:after="0" w:line="259" w:lineRule="auto"/>
              <w:ind w:left="65" w:firstLine="0"/>
              <w:jc w:val="center"/>
            </w:pPr>
            <w:r>
              <w:rPr>
                <w:sz w:val="24"/>
              </w:rPr>
              <w:t xml:space="preserve"> </w:t>
            </w:r>
          </w:p>
        </w:tc>
      </w:tr>
      <w:tr w:rsidR="00634808">
        <w:trPr>
          <w:trHeight w:val="756"/>
        </w:trPr>
        <w:tc>
          <w:tcPr>
            <w:tcW w:w="3557" w:type="dxa"/>
            <w:tcBorders>
              <w:top w:val="nil"/>
              <w:left w:val="nil"/>
              <w:bottom w:val="nil"/>
              <w:right w:val="nil"/>
            </w:tcBorders>
            <w:vAlign w:val="center"/>
          </w:tcPr>
          <w:p w:rsidR="00634808" w:rsidRDefault="00D73A3E">
            <w:pPr>
              <w:spacing w:after="0" w:line="259" w:lineRule="auto"/>
              <w:ind w:left="922" w:hanging="828"/>
              <w:jc w:val="left"/>
            </w:pPr>
            <w:r>
              <w:rPr>
                <w:sz w:val="24"/>
              </w:rPr>
              <w:t xml:space="preserve">B01A </w:t>
            </w:r>
            <w:r>
              <w:rPr>
                <w:sz w:val="24"/>
              </w:rPr>
              <w:tab/>
              <w:t xml:space="preserve">антитромботические средства </w:t>
            </w:r>
          </w:p>
        </w:tc>
        <w:tc>
          <w:tcPr>
            <w:tcW w:w="2443" w:type="dxa"/>
            <w:tcBorders>
              <w:top w:val="nil"/>
              <w:left w:val="nil"/>
              <w:bottom w:val="nil"/>
              <w:right w:val="nil"/>
            </w:tcBorders>
          </w:tcPr>
          <w:p w:rsidR="00634808" w:rsidRDefault="00D73A3E">
            <w:pPr>
              <w:spacing w:after="0" w:line="259" w:lineRule="auto"/>
              <w:ind w:left="1034" w:firstLine="0"/>
              <w:jc w:val="left"/>
            </w:pPr>
            <w:r>
              <w:rPr>
                <w:sz w:val="24"/>
              </w:rPr>
              <w:t xml:space="preserve"> </w:t>
            </w:r>
          </w:p>
        </w:tc>
        <w:tc>
          <w:tcPr>
            <w:tcW w:w="3389" w:type="dxa"/>
            <w:tcBorders>
              <w:top w:val="nil"/>
              <w:left w:val="nil"/>
              <w:bottom w:val="nil"/>
              <w:right w:val="nil"/>
            </w:tcBorders>
          </w:tcPr>
          <w:p w:rsidR="00634808" w:rsidRDefault="00D73A3E">
            <w:pPr>
              <w:spacing w:after="0" w:line="259" w:lineRule="auto"/>
              <w:ind w:left="65" w:firstLine="0"/>
              <w:jc w:val="center"/>
            </w:pPr>
            <w:r>
              <w:rPr>
                <w:sz w:val="24"/>
              </w:rPr>
              <w:t xml:space="preserve"> </w:t>
            </w:r>
          </w:p>
        </w:tc>
      </w:tr>
      <w:tr w:rsidR="00634808">
        <w:trPr>
          <w:trHeight w:val="754"/>
        </w:trPr>
        <w:tc>
          <w:tcPr>
            <w:tcW w:w="3557" w:type="dxa"/>
            <w:tcBorders>
              <w:top w:val="nil"/>
              <w:left w:val="nil"/>
              <w:bottom w:val="nil"/>
              <w:right w:val="nil"/>
            </w:tcBorders>
            <w:vAlign w:val="center"/>
          </w:tcPr>
          <w:p w:rsidR="00634808" w:rsidRDefault="00D73A3E">
            <w:pPr>
              <w:spacing w:after="0" w:line="259" w:lineRule="auto"/>
              <w:ind w:left="921" w:right="90" w:hanging="914"/>
              <w:jc w:val="left"/>
            </w:pPr>
            <w:r>
              <w:rPr>
                <w:sz w:val="24"/>
              </w:rPr>
              <w:t xml:space="preserve">B01AA антагонисты витамина К </w:t>
            </w:r>
          </w:p>
        </w:tc>
        <w:tc>
          <w:tcPr>
            <w:tcW w:w="2443" w:type="dxa"/>
            <w:tcBorders>
              <w:top w:val="nil"/>
              <w:left w:val="nil"/>
              <w:bottom w:val="nil"/>
              <w:right w:val="nil"/>
            </w:tcBorders>
          </w:tcPr>
          <w:p w:rsidR="00634808" w:rsidRDefault="00D73A3E">
            <w:pPr>
              <w:spacing w:after="0" w:line="259" w:lineRule="auto"/>
              <w:ind w:left="545" w:firstLine="0"/>
              <w:jc w:val="left"/>
            </w:pPr>
            <w:r>
              <w:rPr>
                <w:sz w:val="24"/>
              </w:rPr>
              <w:t xml:space="preserve">варфарин </w:t>
            </w:r>
          </w:p>
        </w:tc>
        <w:tc>
          <w:tcPr>
            <w:tcW w:w="3389" w:type="dxa"/>
            <w:tcBorders>
              <w:top w:val="nil"/>
              <w:left w:val="nil"/>
              <w:bottom w:val="nil"/>
              <w:right w:val="nil"/>
            </w:tcBorders>
          </w:tcPr>
          <w:p w:rsidR="00634808" w:rsidRDefault="00D73A3E">
            <w:pPr>
              <w:spacing w:after="0" w:line="259" w:lineRule="auto"/>
              <w:ind w:left="4" w:firstLine="0"/>
              <w:jc w:val="center"/>
            </w:pPr>
            <w:r>
              <w:rPr>
                <w:sz w:val="24"/>
              </w:rPr>
              <w:t xml:space="preserve">таблетки </w:t>
            </w:r>
          </w:p>
        </w:tc>
      </w:tr>
      <w:tr w:rsidR="00634808">
        <w:trPr>
          <w:trHeight w:val="1032"/>
        </w:trPr>
        <w:tc>
          <w:tcPr>
            <w:tcW w:w="3557" w:type="dxa"/>
            <w:tcBorders>
              <w:top w:val="nil"/>
              <w:left w:val="nil"/>
              <w:bottom w:val="nil"/>
              <w:right w:val="nil"/>
            </w:tcBorders>
          </w:tcPr>
          <w:p w:rsidR="00634808" w:rsidRDefault="00D73A3E">
            <w:pPr>
              <w:spacing w:after="0" w:line="259" w:lineRule="auto"/>
              <w:ind w:left="922" w:right="947" w:hanging="910"/>
              <w:jc w:val="left"/>
            </w:pPr>
            <w:r>
              <w:rPr>
                <w:sz w:val="24"/>
              </w:rPr>
              <w:t xml:space="preserve">B01AB группа гепарина </w:t>
            </w:r>
          </w:p>
        </w:tc>
        <w:tc>
          <w:tcPr>
            <w:tcW w:w="2443" w:type="dxa"/>
            <w:tcBorders>
              <w:top w:val="nil"/>
              <w:left w:val="nil"/>
              <w:bottom w:val="nil"/>
              <w:right w:val="nil"/>
            </w:tcBorders>
          </w:tcPr>
          <w:p w:rsidR="00634808" w:rsidRDefault="00D73A3E">
            <w:pPr>
              <w:spacing w:after="0" w:line="259" w:lineRule="auto"/>
              <w:ind w:left="247" w:firstLine="0"/>
              <w:jc w:val="left"/>
            </w:pPr>
            <w:r>
              <w:rPr>
                <w:sz w:val="24"/>
              </w:rPr>
              <w:t xml:space="preserve">гепарин натрия </w:t>
            </w:r>
          </w:p>
        </w:tc>
        <w:tc>
          <w:tcPr>
            <w:tcW w:w="3389" w:type="dxa"/>
            <w:tcBorders>
              <w:top w:val="nil"/>
              <w:left w:val="nil"/>
              <w:bottom w:val="nil"/>
              <w:right w:val="nil"/>
            </w:tcBorders>
            <w:vAlign w:val="center"/>
          </w:tcPr>
          <w:p w:rsidR="00634808" w:rsidRDefault="00D73A3E">
            <w:pPr>
              <w:spacing w:after="0" w:line="259" w:lineRule="auto"/>
              <w:ind w:left="183" w:right="90" w:hanging="31"/>
              <w:jc w:val="center"/>
            </w:pPr>
            <w:r>
              <w:rPr>
                <w:sz w:val="24"/>
              </w:rPr>
              <w:t xml:space="preserve">раствор для внутривенного и подкожного введения; раствор для инъекций </w:t>
            </w:r>
          </w:p>
        </w:tc>
      </w:tr>
      <w:tr w:rsidR="00634808">
        <w:trPr>
          <w:trHeight w:val="756"/>
        </w:trPr>
        <w:tc>
          <w:tcPr>
            <w:tcW w:w="3557" w:type="dxa"/>
            <w:tcBorders>
              <w:top w:val="nil"/>
              <w:left w:val="nil"/>
              <w:bottom w:val="nil"/>
              <w:right w:val="nil"/>
            </w:tcBorders>
          </w:tcPr>
          <w:p w:rsidR="00634808" w:rsidRDefault="00D73A3E">
            <w:pPr>
              <w:spacing w:after="0" w:line="259" w:lineRule="auto"/>
              <w:ind w:left="379" w:firstLine="0"/>
              <w:jc w:val="left"/>
            </w:pPr>
            <w:r>
              <w:rPr>
                <w:sz w:val="24"/>
              </w:rPr>
              <w:t xml:space="preserve"> </w:t>
            </w:r>
          </w:p>
          <w:p w:rsidR="00634808" w:rsidRDefault="00D73A3E">
            <w:pPr>
              <w:spacing w:after="0" w:line="259" w:lineRule="auto"/>
              <w:ind w:left="922" w:firstLine="0"/>
              <w:jc w:val="left"/>
            </w:pPr>
            <w:r>
              <w:rPr>
                <w:sz w:val="24"/>
              </w:rPr>
              <w:t xml:space="preserve"> </w:t>
            </w:r>
          </w:p>
        </w:tc>
        <w:tc>
          <w:tcPr>
            <w:tcW w:w="2443" w:type="dxa"/>
            <w:tcBorders>
              <w:top w:val="nil"/>
              <w:left w:val="nil"/>
              <w:bottom w:val="nil"/>
              <w:right w:val="nil"/>
            </w:tcBorders>
            <w:vAlign w:val="center"/>
          </w:tcPr>
          <w:p w:rsidR="00634808" w:rsidRDefault="00D73A3E">
            <w:pPr>
              <w:spacing w:after="0" w:line="259" w:lineRule="auto"/>
              <w:ind w:left="974" w:right="202" w:hanging="967"/>
              <w:jc w:val="left"/>
            </w:pPr>
            <w:r>
              <w:rPr>
                <w:sz w:val="24"/>
              </w:rPr>
              <w:t xml:space="preserve">эноксапарин натрия </w:t>
            </w:r>
            <w:r>
              <w:rPr>
                <w:color w:val="0000FF"/>
                <w:sz w:val="24"/>
              </w:rPr>
              <w:t>*</w:t>
            </w:r>
            <w:r>
              <w:rPr>
                <w:sz w:val="24"/>
              </w:rPr>
              <w:t xml:space="preserve"> </w:t>
            </w:r>
          </w:p>
        </w:tc>
        <w:tc>
          <w:tcPr>
            <w:tcW w:w="3389" w:type="dxa"/>
            <w:tcBorders>
              <w:top w:val="nil"/>
              <w:left w:val="nil"/>
              <w:bottom w:val="nil"/>
              <w:right w:val="nil"/>
            </w:tcBorders>
          </w:tcPr>
          <w:p w:rsidR="00634808" w:rsidRDefault="00D73A3E">
            <w:pPr>
              <w:spacing w:after="0" w:line="259" w:lineRule="auto"/>
              <w:ind w:left="3" w:firstLine="0"/>
              <w:jc w:val="center"/>
            </w:pPr>
            <w:r>
              <w:rPr>
                <w:sz w:val="24"/>
              </w:rPr>
              <w:t xml:space="preserve">раствор для инъекций </w:t>
            </w:r>
          </w:p>
        </w:tc>
      </w:tr>
      <w:tr w:rsidR="00634808">
        <w:trPr>
          <w:trHeight w:val="756"/>
        </w:trPr>
        <w:tc>
          <w:tcPr>
            <w:tcW w:w="3557" w:type="dxa"/>
            <w:tcBorders>
              <w:top w:val="nil"/>
              <w:left w:val="nil"/>
              <w:bottom w:val="nil"/>
              <w:right w:val="nil"/>
            </w:tcBorders>
            <w:vAlign w:val="center"/>
          </w:tcPr>
          <w:p w:rsidR="00634808" w:rsidRDefault="00D73A3E">
            <w:pPr>
              <w:spacing w:after="0" w:line="259" w:lineRule="auto"/>
              <w:ind w:left="922" w:hanging="910"/>
              <w:jc w:val="left"/>
            </w:pPr>
            <w:r>
              <w:rPr>
                <w:sz w:val="24"/>
              </w:rPr>
              <w:t xml:space="preserve">B01AC антиагреганты, кроме гепарина </w:t>
            </w:r>
          </w:p>
        </w:tc>
        <w:tc>
          <w:tcPr>
            <w:tcW w:w="2443" w:type="dxa"/>
            <w:tcBorders>
              <w:top w:val="nil"/>
              <w:left w:val="nil"/>
              <w:bottom w:val="nil"/>
              <w:right w:val="nil"/>
            </w:tcBorders>
          </w:tcPr>
          <w:p w:rsidR="00634808" w:rsidRDefault="00D73A3E">
            <w:pPr>
              <w:spacing w:after="0" w:line="259" w:lineRule="auto"/>
              <w:ind w:left="293" w:firstLine="0"/>
              <w:jc w:val="left"/>
            </w:pPr>
            <w:r>
              <w:rPr>
                <w:sz w:val="24"/>
              </w:rPr>
              <w:t xml:space="preserve">клопидогрел </w:t>
            </w:r>
            <w:r>
              <w:rPr>
                <w:color w:val="0000FF"/>
                <w:sz w:val="24"/>
              </w:rPr>
              <w:t>*</w:t>
            </w:r>
            <w:r>
              <w:rPr>
                <w:sz w:val="24"/>
              </w:rPr>
              <w:t xml:space="preserve"> </w:t>
            </w:r>
          </w:p>
        </w:tc>
        <w:tc>
          <w:tcPr>
            <w:tcW w:w="3389"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таблетки, покрытые пленочной оболочкой </w:t>
            </w:r>
          </w:p>
        </w:tc>
      </w:tr>
      <w:tr w:rsidR="00634808">
        <w:trPr>
          <w:trHeight w:val="756"/>
        </w:trPr>
        <w:tc>
          <w:tcPr>
            <w:tcW w:w="3557" w:type="dxa"/>
            <w:tcBorders>
              <w:top w:val="nil"/>
              <w:left w:val="nil"/>
              <w:bottom w:val="nil"/>
              <w:right w:val="nil"/>
            </w:tcBorders>
          </w:tcPr>
          <w:p w:rsidR="00634808" w:rsidRDefault="00D73A3E">
            <w:pPr>
              <w:spacing w:after="0" w:line="259" w:lineRule="auto"/>
              <w:ind w:left="379" w:firstLine="0"/>
              <w:jc w:val="left"/>
            </w:pPr>
            <w:r>
              <w:rPr>
                <w:sz w:val="24"/>
              </w:rPr>
              <w:t xml:space="preserve"> </w:t>
            </w:r>
          </w:p>
          <w:p w:rsidR="00634808" w:rsidRDefault="00D73A3E">
            <w:pPr>
              <w:spacing w:after="0" w:line="259" w:lineRule="auto"/>
              <w:ind w:left="922" w:firstLine="0"/>
              <w:jc w:val="left"/>
            </w:pPr>
            <w:r>
              <w:rPr>
                <w:sz w:val="24"/>
              </w:rPr>
              <w:t xml:space="preserve"> </w:t>
            </w:r>
          </w:p>
        </w:tc>
        <w:tc>
          <w:tcPr>
            <w:tcW w:w="2443" w:type="dxa"/>
            <w:tcBorders>
              <w:top w:val="nil"/>
              <w:left w:val="nil"/>
              <w:bottom w:val="nil"/>
              <w:right w:val="nil"/>
            </w:tcBorders>
          </w:tcPr>
          <w:p w:rsidR="00634808" w:rsidRDefault="00D73A3E">
            <w:pPr>
              <w:spacing w:after="0" w:line="259" w:lineRule="auto"/>
              <w:ind w:left="372" w:firstLine="0"/>
              <w:jc w:val="left"/>
            </w:pPr>
            <w:r>
              <w:rPr>
                <w:sz w:val="24"/>
              </w:rPr>
              <w:t xml:space="preserve">тикагрелор </w:t>
            </w:r>
            <w:r>
              <w:rPr>
                <w:color w:val="0000FF"/>
                <w:sz w:val="24"/>
              </w:rPr>
              <w:t>*</w:t>
            </w:r>
            <w:r>
              <w:rPr>
                <w:sz w:val="24"/>
              </w:rPr>
              <w:t xml:space="preserve"> </w:t>
            </w:r>
          </w:p>
        </w:tc>
        <w:tc>
          <w:tcPr>
            <w:tcW w:w="3389"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таблетки, покрытые пленочной оболочкой </w:t>
            </w:r>
          </w:p>
        </w:tc>
      </w:tr>
      <w:tr w:rsidR="00634808">
        <w:trPr>
          <w:trHeight w:val="756"/>
        </w:trPr>
        <w:tc>
          <w:tcPr>
            <w:tcW w:w="3557" w:type="dxa"/>
            <w:tcBorders>
              <w:top w:val="nil"/>
              <w:left w:val="nil"/>
              <w:bottom w:val="nil"/>
              <w:right w:val="nil"/>
            </w:tcBorders>
            <w:vAlign w:val="center"/>
          </w:tcPr>
          <w:p w:rsidR="00634808" w:rsidRDefault="00D73A3E">
            <w:pPr>
              <w:spacing w:after="0" w:line="259" w:lineRule="auto"/>
              <w:ind w:left="921" w:hanging="902"/>
              <w:jc w:val="left"/>
            </w:pPr>
            <w:r>
              <w:rPr>
                <w:sz w:val="24"/>
              </w:rPr>
              <w:t xml:space="preserve">В01АЕ прямые ингибиторы тромбина </w:t>
            </w:r>
          </w:p>
        </w:tc>
        <w:tc>
          <w:tcPr>
            <w:tcW w:w="2443" w:type="dxa"/>
            <w:tcBorders>
              <w:top w:val="nil"/>
              <w:left w:val="nil"/>
              <w:bottom w:val="nil"/>
              <w:right w:val="nil"/>
            </w:tcBorders>
            <w:vAlign w:val="center"/>
          </w:tcPr>
          <w:p w:rsidR="00634808" w:rsidRDefault="00D73A3E">
            <w:pPr>
              <w:spacing w:after="0" w:line="259" w:lineRule="auto"/>
              <w:ind w:left="408" w:firstLine="0"/>
              <w:jc w:val="left"/>
            </w:pPr>
            <w:r>
              <w:rPr>
                <w:sz w:val="24"/>
              </w:rPr>
              <w:t xml:space="preserve">дабигатрана </w:t>
            </w:r>
          </w:p>
          <w:p w:rsidR="00634808" w:rsidRDefault="00D73A3E">
            <w:pPr>
              <w:spacing w:after="0" w:line="259" w:lineRule="auto"/>
              <w:ind w:left="444" w:firstLine="0"/>
              <w:jc w:val="left"/>
            </w:pPr>
            <w:r>
              <w:rPr>
                <w:sz w:val="24"/>
              </w:rPr>
              <w:t xml:space="preserve">этексилат </w:t>
            </w:r>
            <w:r>
              <w:rPr>
                <w:color w:val="0000FF"/>
                <w:sz w:val="24"/>
              </w:rPr>
              <w:t>*</w:t>
            </w:r>
            <w:r>
              <w:rPr>
                <w:sz w:val="24"/>
              </w:rPr>
              <w:t xml:space="preserve"> </w:t>
            </w:r>
          </w:p>
        </w:tc>
        <w:tc>
          <w:tcPr>
            <w:tcW w:w="3389" w:type="dxa"/>
            <w:tcBorders>
              <w:top w:val="nil"/>
              <w:left w:val="nil"/>
              <w:bottom w:val="nil"/>
              <w:right w:val="nil"/>
            </w:tcBorders>
          </w:tcPr>
          <w:p w:rsidR="00634808" w:rsidRDefault="00D73A3E">
            <w:pPr>
              <w:spacing w:after="0" w:line="259" w:lineRule="auto"/>
              <w:ind w:left="5" w:firstLine="0"/>
              <w:jc w:val="center"/>
            </w:pPr>
            <w:r>
              <w:rPr>
                <w:sz w:val="24"/>
              </w:rPr>
              <w:t xml:space="preserve">капсулы </w:t>
            </w:r>
          </w:p>
        </w:tc>
      </w:tr>
      <w:tr w:rsidR="00634808">
        <w:trPr>
          <w:trHeight w:val="756"/>
        </w:trPr>
        <w:tc>
          <w:tcPr>
            <w:tcW w:w="3557" w:type="dxa"/>
            <w:tcBorders>
              <w:top w:val="nil"/>
              <w:left w:val="nil"/>
              <w:bottom w:val="nil"/>
              <w:right w:val="nil"/>
            </w:tcBorders>
            <w:vAlign w:val="center"/>
          </w:tcPr>
          <w:p w:rsidR="00634808" w:rsidRDefault="00D73A3E">
            <w:pPr>
              <w:spacing w:after="0" w:line="259" w:lineRule="auto"/>
              <w:ind w:left="0" w:right="79" w:firstLine="0"/>
              <w:jc w:val="center"/>
            </w:pPr>
            <w:r>
              <w:rPr>
                <w:sz w:val="24"/>
              </w:rPr>
              <w:t xml:space="preserve">B01AF прямые ингибиторы фактора Xa </w:t>
            </w:r>
          </w:p>
        </w:tc>
        <w:tc>
          <w:tcPr>
            <w:tcW w:w="2443" w:type="dxa"/>
            <w:tcBorders>
              <w:top w:val="nil"/>
              <w:left w:val="nil"/>
              <w:bottom w:val="nil"/>
              <w:right w:val="nil"/>
            </w:tcBorders>
          </w:tcPr>
          <w:p w:rsidR="00634808" w:rsidRDefault="00D73A3E">
            <w:pPr>
              <w:spacing w:after="0" w:line="259" w:lineRule="auto"/>
              <w:ind w:left="418" w:firstLine="0"/>
              <w:jc w:val="left"/>
            </w:pPr>
            <w:r>
              <w:rPr>
                <w:sz w:val="24"/>
              </w:rPr>
              <w:t xml:space="preserve">апиксабан </w:t>
            </w:r>
            <w:r>
              <w:rPr>
                <w:color w:val="0000FF"/>
                <w:sz w:val="24"/>
              </w:rPr>
              <w:t>*</w:t>
            </w:r>
            <w:r>
              <w:rPr>
                <w:sz w:val="24"/>
              </w:rPr>
              <w:t xml:space="preserve"> </w:t>
            </w:r>
          </w:p>
        </w:tc>
        <w:tc>
          <w:tcPr>
            <w:tcW w:w="3389"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таблетки, покрытые пленочной оболочкой </w:t>
            </w:r>
          </w:p>
        </w:tc>
      </w:tr>
      <w:tr w:rsidR="00634808">
        <w:trPr>
          <w:trHeight w:val="756"/>
        </w:trPr>
        <w:tc>
          <w:tcPr>
            <w:tcW w:w="3557" w:type="dxa"/>
            <w:tcBorders>
              <w:top w:val="nil"/>
              <w:left w:val="nil"/>
              <w:bottom w:val="nil"/>
              <w:right w:val="nil"/>
            </w:tcBorders>
          </w:tcPr>
          <w:p w:rsidR="00634808" w:rsidRDefault="00D73A3E">
            <w:pPr>
              <w:spacing w:after="0" w:line="259" w:lineRule="auto"/>
              <w:ind w:left="379" w:firstLine="0"/>
              <w:jc w:val="left"/>
            </w:pPr>
            <w:r>
              <w:rPr>
                <w:sz w:val="24"/>
              </w:rPr>
              <w:t xml:space="preserve"> </w:t>
            </w:r>
          </w:p>
          <w:p w:rsidR="00634808" w:rsidRDefault="00D73A3E">
            <w:pPr>
              <w:spacing w:after="0" w:line="259" w:lineRule="auto"/>
              <w:ind w:left="922" w:firstLine="0"/>
              <w:jc w:val="left"/>
            </w:pPr>
            <w:r>
              <w:rPr>
                <w:sz w:val="24"/>
              </w:rPr>
              <w:t xml:space="preserve"> </w:t>
            </w:r>
          </w:p>
        </w:tc>
        <w:tc>
          <w:tcPr>
            <w:tcW w:w="2443" w:type="dxa"/>
            <w:tcBorders>
              <w:top w:val="nil"/>
              <w:left w:val="nil"/>
              <w:bottom w:val="nil"/>
              <w:right w:val="nil"/>
            </w:tcBorders>
          </w:tcPr>
          <w:p w:rsidR="00634808" w:rsidRDefault="00D73A3E">
            <w:pPr>
              <w:spacing w:after="0" w:line="259" w:lineRule="auto"/>
              <w:ind w:left="247" w:firstLine="0"/>
              <w:jc w:val="left"/>
            </w:pPr>
            <w:r>
              <w:rPr>
                <w:sz w:val="24"/>
              </w:rPr>
              <w:t xml:space="preserve">ривароксабан </w:t>
            </w:r>
            <w:r>
              <w:rPr>
                <w:color w:val="0000FF"/>
                <w:sz w:val="24"/>
              </w:rPr>
              <w:t>*</w:t>
            </w:r>
            <w:r>
              <w:rPr>
                <w:sz w:val="24"/>
              </w:rPr>
              <w:t xml:space="preserve"> </w:t>
            </w:r>
          </w:p>
        </w:tc>
        <w:tc>
          <w:tcPr>
            <w:tcW w:w="3389"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таблетки, покрытые пленочной оболочкой </w:t>
            </w:r>
          </w:p>
        </w:tc>
      </w:tr>
      <w:tr w:rsidR="00634808">
        <w:trPr>
          <w:trHeight w:val="756"/>
        </w:trPr>
        <w:tc>
          <w:tcPr>
            <w:tcW w:w="3557" w:type="dxa"/>
            <w:tcBorders>
              <w:top w:val="nil"/>
              <w:left w:val="nil"/>
              <w:bottom w:val="nil"/>
              <w:right w:val="nil"/>
            </w:tcBorders>
            <w:vAlign w:val="center"/>
          </w:tcPr>
          <w:p w:rsidR="00634808" w:rsidRDefault="00D73A3E">
            <w:pPr>
              <w:spacing w:after="0" w:line="259" w:lineRule="auto"/>
              <w:ind w:left="922" w:hanging="742"/>
              <w:jc w:val="left"/>
            </w:pPr>
            <w:r>
              <w:rPr>
                <w:sz w:val="24"/>
              </w:rPr>
              <w:t xml:space="preserve">B02 </w:t>
            </w:r>
            <w:r>
              <w:rPr>
                <w:sz w:val="24"/>
              </w:rPr>
              <w:tab/>
              <w:t xml:space="preserve">гемостатические средства </w:t>
            </w:r>
          </w:p>
        </w:tc>
        <w:tc>
          <w:tcPr>
            <w:tcW w:w="2443" w:type="dxa"/>
            <w:tcBorders>
              <w:top w:val="nil"/>
              <w:left w:val="nil"/>
              <w:bottom w:val="nil"/>
              <w:right w:val="nil"/>
            </w:tcBorders>
          </w:tcPr>
          <w:p w:rsidR="00634808" w:rsidRDefault="00D73A3E">
            <w:pPr>
              <w:spacing w:after="0" w:line="259" w:lineRule="auto"/>
              <w:ind w:left="1034" w:firstLine="0"/>
              <w:jc w:val="left"/>
            </w:pPr>
            <w:r>
              <w:rPr>
                <w:sz w:val="24"/>
              </w:rPr>
              <w:t xml:space="preserve"> </w:t>
            </w:r>
          </w:p>
        </w:tc>
        <w:tc>
          <w:tcPr>
            <w:tcW w:w="3389" w:type="dxa"/>
            <w:tcBorders>
              <w:top w:val="nil"/>
              <w:left w:val="nil"/>
              <w:bottom w:val="nil"/>
              <w:right w:val="nil"/>
            </w:tcBorders>
          </w:tcPr>
          <w:p w:rsidR="00634808" w:rsidRDefault="00D73A3E">
            <w:pPr>
              <w:spacing w:after="0" w:line="259" w:lineRule="auto"/>
              <w:ind w:left="65" w:firstLine="0"/>
              <w:jc w:val="center"/>
            </w:pPr>
            <w:r>
              <w:rPr>
                <w:sz w:val="24"/>
              </w:rPr>
              <w:t xml:space="preserve"> </w:t>
            </w:r>
          </w:p>
        </w:tc>
      </w:tr>
      <w:tr w:rsidR="00634808">
        <w:trPr>
          <w:trHeight w:val="756"/>
        </w:trPr>
        <w:tc>
          <w:tcPr>
            <w:tcW w:w="3557" w:type="dxa"/>
            <w:tcBorders>
              <w:top w:val="nil"/>
              <w:left w:val="nil"/>
              <w:bottom w:val="nil"/>
              <w:right w:val="nil"/>
            </w:tcBorders>
            <w:vAlign w:val="center"/>
          </w:tcPr>
          <w:p w:rsidR="00634808" w:rsidRDefault="00D73A3E">
            <w:pPr>
              <w:spacing w:after="0" w:line="259" w:lineRule="auto"/>
              <w:ind w:left="922" w:hanging="821"/>
              <w:jc w:val="left"/>
            </w:pPr>
            <w:r>
              <w:rPr>
                <w:sz w:val="24"/>
              </w:rPr>
              <w:t xml:space="preserve">B02B </w:t>
            </w:r>
            <w:r>
              <w:rPr>
                <w:sz w:val="24"/>
              </w:rPr>
              <w:tab/>
              <w:t xml:space="preserve">витамин К и другие гемостатики </w:t>
            </w:r>
          </w:p>
        </w:tc>
        <w:tc>
          <w:tcPr>
            <w:tcW w:w="2443" w:type="dxa"/>
            <w:tcBorders>
              <w:top w:val="nil"/>
              <w:left w:val="nil"/>
              <w:bottom w:val="nil"/>
              <w:right w:val="nil"/>
            </w:tcBorders>
          </w:tcPr>
          <w:p w:rsidR="00634808" w:rsidRDefault="00D73A3E">
            <w:pPr>
              <w:spacing w:after="0" w:line="259" w:lineRule="auto"/>
              <w:ind w:left="1034" w:firstLine="0"/>
              <w:jc w:val="left"/>
            </w:pPr>
            <w:r>
              <w:rPr>
                <w:sz w:val="24"/>
              </w:rPr>
              <w:t xml:space="preserve"> </w:t>
            </w:r>
          </w:p>
        </w:tc>
        <w:tc>
          <w:tcPr>
            <w:tcW w:w="3389" w:type="dxa"/>
            <w:tcBorders>
              <w:top w:val="nil"/>
              <w:left w:val="nil"/>
              <w:bottom w:val="nil"/>
              <w:right w:val="nil"/>
            </w:tcBorders>
          </w:tcPr>
          <w:p w:rsidR="00634808" w:rsidRDefault="00D73A3E">
            <w:pPr>
              <w:spacing w:after="0" w:line="259" w:lineRule="auto"/>
              <w:ind w:left="65" w:firstLine="0"/>
              <w:jc w:val="center"/>
            </w:pPr>
            <w:r>
              <w:rPr>
                <w:sz w:val="24"/>
              </w:rPr>
              <w:t xml:space="preserve"> </w:t>
            </w:r>
          </w:p>
        </w:tc>
      </w:tr>
      <w:tr w:rsidR="00634808">
        <w:trPr>
          <w:trHeight w:val="756"/>
        </w:trPr>
        <w:tc>
          <w:tcPr>
            <w:tcW w:w="3557" w:type="dxa"/>
            <w:tcBorders>
              <w:top w:val="nil"/>
              <w:left w:val="nil"/>
              <w:bottom w:val="nil"/>
              <w:right w:val="nil"/>
            </w:tcBorders>
          </w:tcPr>
          <w:p w:rsidR="00634808" w:rsidRDefault="00D73A3E">
            <w:pPr>
              <w:spacing w:after="0" w:line="259" w:lineRule="auto"/>
              <w:ind w:left="922" w:right="1551" w:hanging="910"/>
              <w:jc w:val="left"/>
            </w:pPr>
            <w:r>
              <w:rPr>
                <w:sz w:val="24"/>
              </w:rPr>
              <w:t xml:space="preserve">B02BA витамин К </w:t>
            </w:r>
          </w:p>
        </w:tc>
        <w:tc>
          <w:tcPr>
            <w:tcW w:w="2443" w:type="dxa"/>
            <w:tcBorders>
              <w:top w:val="nil"/>
              <w:left w:val="nil"/>
              <w:bottom w:val="nil"/>
              <w:right w:val="nil"/>
            </w:tcBorders>
            <w:vAlign w:val="center"/>
          </w:tcPr>
          <w:p w:rsidR="00634808" w:rsidRDefault="00D73A3E">
            <w:pPr>
              <w:spacing w:after="0" w:line="259" w:lineRule="auto"/>
              <w:ind w:left="487" w:hanging="384"/>
              <w:jc w:val="left"/>
            </w:pPr>
            <w:r>
              <w:rPr>
                <w:sz w:val="24"/>
              </w:rPr>
              <w:t xml:space="preserve">менадиона натрия бисульфит </w:t>
            </w:r>
          </w:p>
        </w:tc>
        <w:tc>
          <w:tcPr>
            <w:tcW w:w="3389"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раствор для внутримышечного введения </w:t>
            </w:r>
          </w:p>
        </w:tc>
      </w:tr>
      <w:tr w:rsidR="00634808">
        <w:trPr>
          <w:trHeight w:val="649"/>
        </w:trPr>
        <w:tc>
          <w:tcPr>
            <w:tcW w:w="3557" w:type="dxa"/>
            <w:tcBorders>
              <w:top w:val="nil"/>
              <w:left w:val="nil"/>
              <w:bottom w:val="nil"/>
              <w:right w:val="nil"/>
            </w:tcBorders>
            <w:vAlign w:val="bottom"/>
          </w:tcPr>
          <w:p w:rsidR="00634808" w:rsidRDefault="00D73A3E">
            <w:pPr>
              <w:spacing w:after="0" w:line="259" w:lineRule="auto"/>
              <w:ind w:left="922" w:hanging="910"/>
              <w:jc w:val="left"/>
            </w:pPr>
            <w:r>
              <w:rPr>
                <w:sz w:val="24"/>
              </w:rPr>
              <w:t xml:space="preserve">B02BX другие системные гемостатики </w:t>
            </w:r>
          </w:p>
        </w:tc>
        <w:tc>
          <w:tcPr>
            <w:tcW w:w="2443" w:type="dxa"/>
            <w:tcBorders>
              <w:top w:val="nil"/>
              <w:left w:val="nil"/>
              <w:bottom w:val="nil"/>
              <w:right w:val="nil"/>
            </w:tcBorders>
          </w:tcPr>
          <w:p w:rsidR="00634808" w:rsidRDefault="00D73A3E">
            <w:pPr>
              <w:spacing w:after="0" w:line="259" w:lineRule="auto"/>
              <w:ind w:left="295" w:firstLine="0"/>
              <w:jc w:val="left"/>
            </w:pPr>
            <w:r>
              <w:rPr>
                <w:sz w:val="24"/>
              </w:rPr>
              <w:t xml:space="preserve">элтромбопаг </w:t>
            </w:r>
            <w:r>
              <w:rPr>
                <w:color w:val="0000FF"/>
                <w:sz w:val="24"/>
              </w:rPr>
              <w:t>*</w:t>
            </w:r>
            <w:r>
              <w:rPr>
                <w:sz w:val="24"/>
              </w:rPr>
              <w:t xml:space="preserve"> </w:t>
            </w:r>
          </w:p>
        </w:tc>
        <w:tc>
          <w:tcPr>
            <w:tcW w:w="3389" w:type="dxa"/>
            <w:tcBorders>
              <w:top w:val="nil"/>
              <w:left w:val="nil"/>
              <w:bottom w:val="nil"/>
              <w:right w:val="nil"/>
            </w:tcBorders>
            <w:vAlign w:val="bottom"/>
          </w:tcPr>
          <w:p w:rsidR="00634808" w:rsidRDefault="00D73A3E">
            <w:pPr>
              <w:spacing w:after="0" w:line="259" w:lineRule="auto"/>
              <w:ind w:left="0" w:firstLine="0"/>
              <w:jc w:val="center"/>
            </w:pPr>
            <w:r>
              <w:rPr>
                <w:sz w:val="24"/>
              </w:rPr>
              <w:t xml:space="preserve">таблетки, покрытые пленочной оболочкой </w:t>
            </w:r>
          </w:p>
        </w:tc>
      </w:tr>
    </w:tbl>
    <w:p w:rsidR="00634808" w:rsidRDefault="00634808">
      <w:pPr>
        <w:spacing w:after="0" w:line="259" w:lineRule="auto"/>
        <w:ind w:left="-1286" w:right="23" w:firstLine="0"/>
        <w:jc w:val="left"/>
      </w:pPr>
    </w:p>
    <w:tbl>
      <w:tblPr>
        <w:tblStyle w:val="TableGrid"/>
        <w:tblW w:w="9641" w:type="dxa"/>
        <w:tblInd w:w="98" w:type="dxa"/>
        <w:tblLook w:val="04A0" w:firstRow="1" w:lastRow="0" w:firstColumn="1" w:lastColumn="0" w:noHBand="0" w:noVBand="1"/>
      </w:tblPr>
      <w:tblGrid>
        <w:gridCol w:w="3524"/>
        <w:gridCol w:w="2275"/>
        <w:gridCol w:w="3842"/>
      </w:tblGrid>
      <w:tr w:rsidR="00634808">
        <w:trPr>
          <w:trHeight w:val="373"/>
        </w:trPr>
        <w:tc>
          <w:tcPr>
            <w:tcW w:w="3523" w:type="dxa"/>
            <w:tcBorders>
              <w:top w:val="nil"/>
              <w:left w:val="nil"/>
              <w:bottom w:val="nil"/>
              <w:right w:val="nil"/>
            </w:tcBorders>
          </w:tcPr>
          <w:p w:rsidR="00634808" w:rsidRDefault="00634808">
            <w:pPr>
              <w:spacing w:after="160" w:line="259" w:lineRule="auto"/>
              <w:ind w:left="0" w:firstLine="0"/>
              <w:jc w:val="left"/>
            </w:pPr>
          </w:p>
        </w:tc>
        <w:tc>
          <w:tcPr>
            <w:tcW w:w="2275" w:type="dxa"/>
            <w:tcBorders>
              <w:top w:val="nil"/>
              <w:left w:val="nil"/>
              <w:bottom w:val="nil"/>
              <w:right w:val="nil"/>
            </w:tcBorders>
          </w:tcPr>
          <w:p w:rsidR="00634808" w:rsidRDefault="00D73A3E">
            <w:pPr>
              <w:spacing w:after="0" w:line="259" w:lineRule="auto"/>
              <w:ind w:left="0" w:right="154" w:firstLine="0"/>
              <w:jc w:val="center"/>
            </w:pPr>
            <w:r>
              <w:rPr>
                <w:sz w:val="24"/>
              </w:rPr>
              <w:t xml:space="preserve">этамзилат </w:t>
            </w:r>
          </w:p>
        </w:tc>
        <w:tc>
          <w:tcPr>
            <w:tcW w:w="3842" w:type="dxa"/>
            <w:tcBorders>
              <w:top w:val="nil"/>
              <w:left w:val="nil"/>
              <w:bottom w:val="nil"/>
              <w:right w:val="nil"/>
            </w:tcBorders>
          </w:tcPr>
          <w:p w:rsidR="00634808" w:rsidRDefault="00D73A3E">
            <w:pPr>
              <w:spacing w:after="0" w:line="259" w:lineRule="auto"/>
              <w:ind w:left="0" w:right="61" w:firstLine="0"/>
              <w:jc w:val="center"/>
            </w:pPr>
            <w:r>
              <w:rPr>
                <w:sz w:val="24"/>
              </w:rPr>
              <w:t xml:space="preserve">таблетки </w:t>
            </w:r>
          </w:p>
        </w:tc>
      </w:tr>
      <w:tr w:rsidR="00634808">
        <w:trPr>
          <w:trHeight w:val="756"/>
        </w:trPr>
        <w:tc>
          <w:tcPr>
            <w:tcW w:w="3523" w:type="dxa"/>
            <w:tcBorders>
              <w:top w:val="nil"/>
              <w:left w:val="nil"/>
              <w:bottom w:val="nil"/>
              <w:right w:val="nil"/>
            </w:tcBorders>
            <w:vAlign w:val="center"/>
          </w:tcPr>
          <w:p w:rsidR="00634808" w:rsidRDefault="00D73A3E">
            <w:pPr>
              <w:spacing w:after="0" w:line="259" w:lineRule="auto"/>
              <w:ind w:left="915" w:hanging="742"/>
              <w:jc w:val="left"/>
            </w:pPr>
            <w:r>
              <w:rPr>
                <w:sz w:val="24"/>
              </w:rPr>
              <w:t xml:space="preserve">B03 </w:t>
            </w:r>
            <w:r>
              <w:rPr>
                <w:sz w:val="24"/>
              </w:rPr>
              <w:tab/>
              <w:t xml:space="preserve">антианемические препараты </w:t>
            </w:r>
          </w:p>
        </w:tc>
        <w:tc>
          <w:tcPr>
            <w:tcW w:w="2275" w:type="dxa"/>
            <w:tcBorders>
              <w:top w:val="nil"/>
              <w:left w:val="nil"/>
              <w:bottom w:val="nil"/>
              <w:right w:val="nil"/>
            </w:tcBorders>
          </w:tcPr>
          <w:p w:rsidR="00634808" w:rsidRDefault="00D73A3E">
            <w:pPr>
              <w:spacing w:after="0" w:line="259" w:lineRule="auto"/>
              <w:ind w:left="0" w:right="94" w:firstLine="0"/>
              <w:jc w:val="center"/>
            </w:pP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480"/>
        </w:trPr>
        <w:tc>
          <w:tcPr>
            <w:tcW w:w="3523" w:type="dxa"/>
            <w:tcBorders>
              <w:top w:val="nil"/>
              <w:left w:val="nil"/>
              <w:bottom w:val="nil"/>
              <w:right w:val="nil"/>
            </w:tcBorders>
            <w:vAlign w:val="center"/>
          </w:tcPr>
          <w:p w:rsidR="00634808" w:rsidRDefault="00D73A3E">
            <w:pPr>
              <w:tabs>
                <w:tab w:val="center" w:pos="1835"/>
              </w:tabs>
              <w:spacing w:after="0" w:line="259" w:lineRule="auto"/>
              <w:ind w:left="0" w:firstLine="0"/>
              <w:jc w:val="left"/>
            </w:pPr>
            <w:r>
              <w:rPr>
                <w:sz w:val="24"/>
              </w:rPr>
              <w:t xml:space="preserve">B03A </w:t>
            </w:r>
            <w:r>
              <w:rPr>
                <w:sz w:val="24"/>
              </w:rPr>
              <w:tab/>
              <w:t xml:space="preserve">препараты железа </w:t>
            </w:r>
          </w:p>
        </w:tc>
        <w:tc>
          <w:tcPr>
            <w:tcW w:w="2275" w:type="dxa"/>
            <w:tcBorders>
              <w:top w:val="nil"/>
              <w:left w:val="nil"/>
              <w:bottom w:val="nil"/>
              <w:right w:val="nil"/>
            </w:tcBorders>
            <w:vAlign w:val="center"/>
          </w:tcPr>
          <w:p w:rsidR="00634808" w:rsidRDefault="00D73A3E">
            <w:pPr>
              <w:spacing w:after="0" w:line="259" w:lineRule="auto"/>
              <w:ind w:left="0" w:right="94" w:firstLine="0"/>
              <w:jc w:val="center"/>
            </w:pPr>
            <w:r>
              <w:rPr>
                <w:sz w:val="24"/>
              </w:rPr>
              <w:t xml:space="preserve"> </w:t>
            </w:r>
          </w:p>
        </w:tc>
        <w:tc>
          <w:tcPr>
            <w:tcW w:w="3842"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1308"/>
        </w:trPr>
        <w:tc>
          <w:tcPr>
            <w:tcW w:w="3523" w:type="dxa"/>
            <w:tcBorders>
              <w:top w:val="nil"/>
              <w:left w:val="nil"/>
              <w:bottom w:val="nil"/>
              <w:right w:val="nil"/>
            </w:tcBorders>
          </w:tcPr>
          <w:p w:rsidR="00634808" w:rsidRDefault="00D73A3E">
            <w:pPr>
              <w:spacing w:after="0" w:line="259" w:lineRule="auto"/>
              <w:ind w:left="915" w:right="139" w:hanging="910"/>
              <w:jc w:val="left"/>
            </w:pPr>
            <w:r>
              <w:rPr>
                <w:sz w:val="24"/>
              </w:rPr>
              <w:t xml:space="preserve">B03AB пероральные препараты трехвалентного железа </w:t>
            </w:r>
          </w:p>
        </w:tc>
        <w:tc>
          <w:tcPr>
            <w:tcW w:w="2275" w:type="dxa"/>
            <w:tcBorders>
              <w:top w:val="nil"/>
              <w:left w:val="nil"/>
              <w:bottom w:val="nil"/>
              <w:right w:val="nil"/>
            </w:tcBorders>
          </w:tcPr>
          <w:p w:rsidR="00634808" w:rsidRDefault="00D73A3E">
            <w:pPr>
              <w:spacing w:after="0" w:line="259" w:lineRule="auto"/>
              <w:ind w:left="302" w:firstLine="180"/>
              <w:jc w:val="left"/>
            </w:pPr>
            <w:r>
              <w:rPr>
                <w:sz w:val="24"/>
              </w:rPr>
              <w:t xml:space="preserve">железа (III) гидроксид полимальтозат </w:t>
            </w:r>
          </w:p>
        </w:tc>
        <w:tc>
          <w:tcPr>
            <w:tcW w:w="3842"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капли для приема внутрь; </w:t>
            </w:r>
          </w:p>
          <w:p w:rsidR="00634808" w:rsidRDefault="00D73A3E">
            <w:pPr>
              <w:spacing w:after="0" w:line="259" w:lineRule="auto"/>
              <w:ind w:left="742" w:right="536" w:hanging="264"/>
              <w:jc w:val="left"/>
            </w:pPr>
            <w:r>
              <w:rPr>
                <w:sz w:val="24"/>
              </w:rPr>
              <w:t xml:space="preserve">раствор для приема внутрь; сироп; таблетки жевательные </w:t>
            </w:r>
          </w:p>
        </w:tc>
      </w:tr>
      <w:tr w:rsidR="00634808">
        <w:trPr>
          <w:trHeight w:val="1308"/>
        </w:trPr>
        <w:tc>
          <w:tcPr>
            <w:tcW w:w="3523" w:type="dxa"/>
            <w:tcBorders>
              <w:top w:val="nil"/>
              <w:left w:val="nil"/>
              <w:bottom w:val="nil"/>
              <w:right w:val="nil"/>
            </w:tcBorders>
          </w:tcPr>
          <w:p w:rsidR="00634808" w:rsidRDefault="00D73A3E">
            <w:pPr>
              <w:spacing w:after="26" w:line="216" w:lineRule="auto"/>
              <w:ind w:left="915" w:right="954" w:hanging="910"/>
              <w:jc w:val="left"/>
            </w:pPr>
            <w:r>
              <w:rPr>
                <w:sz w:val="24"/>
              </w:rPr>
              <w:lastRenderedPageBreak/>
              <w:t xml:space="preserve">B03AC парентеральные препараты </w:t>
            </w:r>
          </w:p>
          <w:p w:rsidR="00634808" w:rsidRDefault="00D73A3E">
            <w:pPr>
              <w:spacing w:after="0" w:line="259" w:lineRule="auto"/>
              <w:ind w:left="914" w:firstLine="0"/>
              <w:jc w:val="left"/>
            </w:pPr>
            <w:r>
              <w:rPr>
                <w:sz w:val="24"/>
              </w:rPr>
              <w:t xml:space="preserve">трехвалентного железа </w:t>
            </w:r>
          </w:p>
        </w:tc>
        <w:tc>
          <w:tcPr>
            <w:tcW w:w="2275" w:type="dxa"/>
            <w:tcBorders>
              <w:top w:val="nil"/>
              <w:left w:val="nil"/>
              <w:bottom w:val="nil"/>
              <w:right w:val="nil"/>
            </w:tcBorders>
            <w:vAlign w:val="center"/>
          </w:tcPr>
          <w:p w:rsidR="00634808" w:rsidRDefault="00D73A3E">
            <w:pPr>
              <w:spacing w:after="0" w:line="259" w:lineRule="auto"/>
              <w:ind w:left="0" w:right="153" w:firstLine="0"/>
              <w:jc w:val="center"/>
            </w:pPr>
            <w:r>
              <w:rPr>
                <w:sz w:val="24"/>
              </w:rPr>
              <w:t xml:space="preserve">железа (III) </w:t>
            </w:r>
          </w:p>
          <w:p w:rsidR="00634808" w:rsidRDefault="00D73A3E">
            <w:pPr>
              <w:spacing w:after="0" w:line="259" w:lineRule="auto"/>
              <w:ind w:left="0" w:right="153" w:firstLine="0"/>
              <w:jc w:val="center"/>
            </w:pPr>
            <w:r>
              <w:rPr>
                <w:sz w:val="24"/>
              </w:rPr>
              <w:t xml:space="preserve">гидроксида </w:t>
            </w:r>
          </w:p>
          <w:p w:rsidR="00634808" w:rsidRDefault="00D73A3E">
            <w:pPr>
              <w:spacing w:after="0" w:line="259" w:lineRule="auto"/>
              <w:ind w:left="487" w:hanging="24"/>
              <w:jc w:val="left"/>
            </w:pPr>
            <w:r>
              <w:rPr>
                <w:sz w:val="24"/>
              </w:rPr>
              <w:t xml:space="preserve">сахарозный комплекс </w:t>
            </w:r>
            <w:r>
              <w:rPr>
                <w:color w:val="0000FF"/>
                <w:sz w:val="24"/>
              </w:rPr>
              <w:t>*</w:t>
            </w: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pPr>
            <w:r>
              <w:rPr>
                <w:sz w:val="24"/>
              </w:rPr>
              <w:t xml:space="preserve">раствор для внутривенного введения </w:t>
            </w:r>
          </w:p>
        </w:tc>
      </w:tr>
      <w:tr w:rsidR="00634808">
        <w:trPr>
          <w:trHeight w:val="756"/>
        </w:trPr>
        <w:tc>
          <w:tcPr>
            <w:tcW w:w="3523" w:type="dxa"/>
            <w:tcBorders>
              <w:top w:val="nil"/>
              <w:left w:val="nil"/>
              <w:bottom w:val="nil"/>
              <w:right w:val="nil"/>
            </w:tcBorders>
            <w:vAlign w:val="center"/>
          </w:tcPr>
          <w:p w:rsidR="00634808" w:rsidRDefault="00D73A3E">
            <w:pPr>
              <w:spacing w:after="0" w:line="259" w:lineRule="auto"/>
              <w:ind w:left="915" w:hanging="821"/>
              <w:jc w:val="left"/>
            </w:pPr>
            <w:r>
              <w:rPr>
                <w:sz w:val="24"/>
              </w:rPr>
              <w:t xml:space="preserve">B03B </w:t>
            </w:r>
            <w:r>
              <w:rPr>
                <w:sz w:val="24"/>
              </w:rPr>
              <w:tab/>
              <w:t>витамин B</w:t>
            </w:r>
            <w:r>
              <w:rPr>
                <w:sz w:val="24"/>
                <w:vertAlign w:val="subscript"/>
              </w:rPr>
              <w:t>12</w:t>
            </w:r>
            <w:r>
              <w:rPr>
                <w:sz w:val="24"/>
              </w:rPr>
              <w:t xml:space="preserve"> и фолиевая кислота </w:t>
            </w:r>
          </w:p>
        </w:tc>
        <w:tc>
          <w:tcPr>
            <w:tcW w:w="2275" w:type="dxa"/>
            <w:tcBorders>
              <w:top w:val="nil"/>
              <w:left w:val="nil"/>
              <w:bottom w:val="nil"/>
              <w:right w:val="nil"/>
            </w:tcBorders>
          </w:tcPr>
          <w:p w:rsidR="00634808" w:rsidRDefault="00D73A3E">
            <w:pPr>
              <w:spacing w:after="0" w:line="259" w:lineRule="auto"/>
              <w:ind w:left="0" w:right="94" w:firstLine="0"/>
              <w:jc w:val="center"/>
            </w:pP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0"/>
        </w:trPr>
        <w:tc>
          <w:tcPr>
            <w:tcW w:w="3523" w:type="dxa"/>
            <w:tcBorders>
              <w:top w:val="nil"/>
              <w:left w:val="nil"/>
              <w:bottom w:val="nil"/>
              <w:right w:val="nil"/>
            </w:tcBorders>
            <w:vAlign w:val="center"/>
          </w:tcPr>
          <w:p w:rsidR="00634808" w:rsidRDefault="00D73A3E">
            <w:pPr>
              <w:spacing w:after="0" w:line="259" w:lineRule="auto"/>
              <w:ind w:left="5" w:firstLine="0"/>
              <w:jc w:val="left"/>
            </w:pPr>
            <w:r>
              <w:rPr>
                <w:sz w:val="24"/>
              </w:rPr>
              <w:t>B03BA витамин B</w:t>
            </w:r>
            <w:r>
              <w:rPr>
                <w:sz w:val="24"/>
                <w:vertAlign w:val="subscript"/>
              </w:rPr>
              <w:t>12</w:t>
            </w:r>
            <w:r>
              <w:rPr>
                <w:sz w:val="24"/>
              </w:rPr>
              <w:t xml:space="preserve"> </w:t>
            </w:r>
          </w:p>
          <w:p w:rsidR="00634808" w:rsidRDefault="00D73A3E">
            <w:pPr>
              <w:spacing w:after="0" w:line="259" w:lineRule="auto"/>
              <w:ind w:left="914" w:firstLine="0"/>
              <w:jc w:val="left"/>
            </w:pPr>
            <w:r>
              <w:rPr>
                <w:sz w:val="24"/>
              </w:rPr>
              <w:t xml:space="preserve">(цианокобаламин и его аналоги) </w:t>
            </w:r>
          </w:p>
        </w:tc>
        <w:tc>
          <w:tcPr>
            <w:tcW w:w="2275" w:type="dxa"/>
            <w:tcBorders>
              <w:top w:val="nil"/>
              <w:left w:val="nil"/>
              <w:bottom w:val="nil"/>
              <w:right w:val="nil"/>
            </w:tcBorders>
          </w:tcPr>
          <w:p w:rsidR="00634808" w:rsidRDefault="00D73A3E">
            <w:pPr>
              <w:spacing w:after="0" w:line="259" w:lineRule="auto"/>
              <w:ind w:left="204" w:firstLine="0"/>
              <w:jc w:val="left"/>
            </w:pPr>
            <w:r>
              <w:rPr>
                <w:sz w:val="24"/>
              </w:rPr>
              <w:t xml:space="preserve">цианокобаламин </w:t>
            </w:r>
          </w:p>
        </w:tc>
        <w:tc>
          <w:tcPr>
            <w:tcW w:w="3842" w:type="dxa"/>
            <w:tcBorders>
              <w:top w:val="nil"/>
              <w:left w:val="nil"/>
              <w:bottom w:val="nil"/>
              <w:right w:val="nil"/>
            </w:tcBorders>
          </w:tcPr>
          <w:p w:rsidR="00634808" w:rsidRDefault="00D73A3E">
            <w:pPr>
              <w:spacing w:after="0" w:line="259" w:lineRule="auto"/>
              <w:ind w:left="0" w:right="61" w:firstLine="0"/>
              <w:jc w:val="center"/>
            </w:pPr>
            <w:r>
              <w:rPr>
                <w:sz w:val="24"/>
              </w:rPr>
              <w:t xml:space="preserve">раствор для инъекций </w:t>
            </w:r>
          </w:p>
        </w:tc>
      </w:tr>
      <w:tr w:rsidR="00634808">
        <w:trPr>
          <w:trHeight w:val="1032"/>
        </w:trPr>
        <w:tc>
          <w:tcPr>
            <w:tcW w:w="3523" w:type="dxa"/>
            <w:tcBorders>
              <w:top w:val="nil"/>
              <w:left w:val="nil"/>
              <w:bottom w:val="nil"/>
              <w:right w:val="nil"/>
            </w:tcBorders>
          </w:tcPr>
          <w:p w:rsidR="00634808" w:rsidRDefault="00D73A3E">
            <w:pPr>
              <w:spacing w:after="0" w:line="259" w:lineRule="auto"/>
              <w:ind w:left="914" w:right="323" w:hanging="902"/>
              <w:jc w:val="left"/>
            </w:pPr>
            <w:r>
              <w:rPr>
                <w:sz w:val="24"/>
              </w:rPr>
              <w:t xml:space="preserve">B03BB фолиевая кислота и ее производные </w:t>
            </w:r>
          </w:p>
        </w:tc>
        <w:tc>
          <w:tcPr>
            <w:tcW w:w="2275" w:type="dxa"/>
            <w:tcBorders>
              <w:top w:val="nil"/>
              <w:left w:val="nil"/>
              <w:bottom w:val="nil"/>
              <w:right w:val="nil"/>
            </w:tcBorders>
          </w:tcPr>
          <w:p w:rsidR="00634808" w:rsidRDefault="00D73A3E">
            <w:pPr>
              <w:spacing w:after="0" w:line="259" w:lineRule="auto"/>
              <w:ind w:left="149" w:firstLine="0"/>
              <w:jc w:val="left"/>
            </w:pPr>
            <w:r>
              <w:rPr>
                <w:sz w:val="24"/>
              </w:rPr>
              <w:t xml:space="preserve">фолиевая кислота </w:t>
            </w:r>
          </w:p>
        </w:tc>
        <w:tc>
          <w:tcPr>
            <w:tcW w:w="3842"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0" w:right="61" w:firstLine="0"/>
              <w:jc w:val="center"/>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032"/>
        </w:trPr>
        <w:tc>
          <w:tcPr>
            <w:tcW w:w="3523" w:type="dxa"/>
            <w:tcBorders>
              <w:top w:val="nil"/>
              <w:left w:val="nil"/>
              <w:bottom w:val="nil"/>
              <w:right w:val="nil"/>
            </w:tcBorders>
            <w:vAlign w:val="center"/>
          </w:tcPr>
          <w:p w:rsidR="00634808" w:rsidRDefault="00D73A3E">
            <w:pPr>
              <w:spacing w:after="0" w:line="259" w:lineRule="auto"/>
              <w:ind w:left="914" w:right="76" w:hanging="828"/>
              <w:jc w:val="left"/>
            </w:pPr>
            <w:r>
              <w:rPr>
                <w:sz w:val="24"/>
              </w:rPr>
              <w:t xml:space="preserve">B03X </w:t>
            </w:r>
            <w:r>
              <w:rPr>
                <w:sz w:val="24"/>
              </w:rPr>
              <w:tab/>
              <w:t xml:space="preserve">другие антианемические препараты </w:t>
            </w:r>
          </w:p>
        </w:tc>
        <w:tc>
          <w:tcPr>
            <w:tcW w:w="2275" w:type="dxa"/>
            <w:tcBorders>
              <w:top w:val="nil"/>
              <w:left w:val="nil"/>
              <w:bottom w:val="nil"/>
              <w:right w:val="nil"/>
            </w:tcBorders>
          </w:tcPr>
          <w:p w:rsidR="00634808" w:rsidRDefault="00D73A3E">
            <w:pPr>
              <w:spacing w:after="0" w:line="259" w:lineRule="auto"/>
              <w:ind w:left="0" w:right="94" w:firstLine="0"/>
              <w:jc w:val="center"/>
            </w:pP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4680"/>
        </w:trPr>
        <w:tc>
          <w:tcPr>
            <w:tcW w:w="3523" w:type="dxa"/>
            <w:tcBorders>
              <w:top w:val="nil"/>
              <w:left w:val="nil"/>
              <w:bottom w:val="nil"/>
              <w:right w:val="nil"/>
            </w:tcBorders>
          </w:tcPr>
          <w:p w:rsidR="00634808" w:rsidRDefault="00D73A3E">
            <w:pPr>
              <w:spacing w:after="1524" w:line="259" w:lineRule="auto"/>
              <w:ind w:left="0" w:firstLine="0"/>
              <w:jc w:val="left"/>
            </w:pPr>
            <w:r>
              <w:rPr>
                <w:sz w:val="24"/>
              </w:rPr>
              <w:t xml:space="preserve">B03XA </w:t>
            </w:r>
          </w:p>
          <w:p w:rsidR="00634808" w:rsidRDefault="00D73A3E">
            <w:pPr>
              <w:spacing w:after="0" w:line="259" w:lineRule="auto"/>
              <w:ind w:left="914" w:right="76" w:firstLine="0"/>
              <w:jc w:val="left"/>
            </w:pPr>
            <w:r>
              <w:rPr>
                <w:sz w:val="24"/>
              </w:rPr>
              <w:t xml:space="preserve">другие антианемические препараты </w:t>
            </w:r>
          </w:p>
        </w:tc>
        <w:tc>
          <w:tcPr>
            <w:tcW w:w="2275" w:type="dxa"/>
            <w:tcBorders>
              <w:top w:val="nil"/>
              <w:left w:val="nil"/>
              <w:bottom w:val="nil"/>
              <w:right w:val="nil"/>
            </w:tcBorders>
          </w:tcPr>
          <w:p w:rsidR="00634808" w:rsidRDefault="00D73A3E">
            <w:pPr>
              <w:spacing w:after="204" w:line="238" w:lineRule="auto"/>
              <w:ind w:left="1000" w:right="62" w:hanging="914"/>
              <w:jc w:val="left"/>
            </w:pPr>
            <w:r>
              <w:rPr>
                <w:sz w:val="24"/>
              </w:rPr>
              <w:t xml:space="preserve">дарбэпоэтин альфа </w:t>
            </w:r>
            <w:r>
              <w:rPr>
                <w:color w:val="0000FF"/>
                <w:sz w:val="24"/>
              </w:rPr>
              <w:t>*</w:t>
            </w:r>
            <w:r>
              <w:rPr>
                <w:sz w:val="24"/>
              </w:rPr>
              <w:t xml:space="preserve"> </w:t>
            </w:r>
          </w:p>
          <w:p w:rsidR="00634808" w:rsidRDefault="00D73A3E">
            <w:pPr>
              <w:spacing w:after="0" w:line="259" w:lineRule="auto"/>
              <w:ind w:left="0" w:firstLine="0"/>
              <w:jc w:val="left"/>
            </w:pPr>
            <w:r>
              <w:rPr>
                <w:sz w:val="24"/>
              </w:rPr>
              <w:t>метоксиполиэтиленг</w:t>
            </w:r>
          </w:p>
          <w:p w:rsidR="00634808" w:rsidRDefault="00D73A3E">
            <w:pPr>
              <w:spacing w:after="0" w:line="259" w:lineRule="auto"/>
              <w:ind w:left="324" w:right="157" w:hanging="319"/>
              <w:jc w:val="left"/>
            </w:pPr>
            <w:r>
              <w:rPr>
                <w:sz w:val="24"/>
              </w:rPr>
              <w:t xml:space="preserve">ликоль-эпоэтин бета </w:t>
            </w:r>
            <w:r>
              <w:rPr>
                <w:color w:val="0000FF"/>
                <w:sz w:val="24"/>
              </w:rPr>
              <w:t>*</w:t>
            </w:r>
            <w:r>
              <w:rPr>
                <w:sz w:val="24"/>
              </w:rPr>
              <w:t xml:space="preserve"> эпоэтин альфа эпоэтин бета </w:t>
            </w:r>
          </w:p>
        </w:tc>
        <w:tc>
          <w:tcPr>
            <w:tcW w:w="3842" w:type="dxa"/>
            <w:tcBorders>
              <w:top w:val="nil"/>
              <w:left w:val="nil"/>
              <w:bottom w:val="nil"/>
              <w:right w:val="nil"/>
            </w:tcBorders>
            <w:vAlign w:val="center"/>
          </w:tcPr>
          <w:p w:rsidR="00634808" w:rsidRDefault="00D73A3E">
            <w:pPr>
              <w:spacing w:after="456" w:line="259" w:lineRule="auto"/>
              <w:ind w:left="0" w:right="61" w:firstLine="0"/>
              <w:jc w:val="center"/>
            </w:pPr>
            <w:r>
              <w:rPr>
                <w:sz w:val="24"/>
              </w:rPr>
              <w:t xml:space="preserve">раствор для инъекций </w:t>
            </w:r>
          </w:p>
          <w:p w:rsidR="00634808" w:rsidRDefault="00D73A3E">
            <w:pPr>
              <w:spacing w:after="480" w:line="238" w:lineRule="auto"/>
              <w:ind w:left="681" w:right="306" w:hanging="187"/>
              <w:jc w:val="left"/>
            </w:pPr>
            <w:r>
              <w:rPr>
                <w:sz w:val="24"/>
              </w:rPr>
              <w:t xml:space="preserve">раствор для внутривенного  и подкожного введения </w:t>
            </w:r>
          </w:p>
          <w:p w:rsidR="00634808" w:rsidRDefault="00D73A3E">
            <w:pPr>
              <w:spacing w:after="204" w:line="238" w:lineRule="auto"/>
              <w:ind w:left="681" w:right="306" w:hanging="187"/>
              <w:jc w:val="left"/>
            </w:pPr>
            <w:r>
              <w:rPr>
                <w:sz w:val="24"/>
              </w:rPr>
              <w:t xml:space="preserve">раствор для внутривенного  и подкожного введения </w:t>
            </w:r>
          </w:p>
          <w:p w:rsidR="00634808" w:rsidRDefault="00D73A3E">
            <w:pPr>
              <w:spacing w:after="0" w:line="259" w:lineRule="auto"/>
              <w:ind w:left="0" w:right="60" w:firstLine="0"/>
              <w:jc w:val="center"/>
            </w:pPr>
            <w:r>
              <w:rPr>
                <w:sz w:val="24"/>
              </w:rPr>
              <w:t xml:space="preserve">лиофилизат для приготовления </w:t>
            </w:r>
          </w:p>
          <w:p w:rsidR="00634808" w:rsidRDefault="00D73A3E">
            <w:pPr>
              <w:spacing w:after="0" w:line="238" w:lineRule="auto"/>
              <w:ind w:left="648" w:right="253" w:hanging="209"/>
              <w:jc w:val="left"/>
            </w:pPr>
            <w:r>
              <w:rPr>
                <w:sz w:val="24"/>
              </w:rPr>
              <w:t xml:space="preserve">раствора для внутривенного  и подкожного введения; </w:t>
            </w:r>
          </w:p>
          <w:p w:rsidR="00634808" w:rsidRDefault="00D73A3E">
            <w:pPr>
              <w:spacing w:after="0" w:line="259" w:lineRule="auto"/>
              <w:ind w:left="0" w:right="60" w:firstLine="0"/>
              <w:jc w:val="center"/>
            </w:pPr>
            <w:r>
              <w:rPr>
                <w:sz w:val="24"/>
              </w:rPr>
              <w:t xml:space="preserve">лиофилизат для приготовления </w:t>
            </w:r>
          </w:p>
          <w:p w:rsidR="00634808" w:rsidRDefault="00D73A3E">
            <w:pPr>
              <w:spacing w:after="0" w:line="238" w:lineRule="auto"/>
              <w:ind w:left="495" w:hanging="437"/>
              <w:jc w:val="left"/>
            </w:pPr>
            <w:r>
              <w:rPr>
                <w:sz w:val="24"/>
              </w:rPr>
              <w:t xml:space="preserve">раствора для подкожного введения; раствор для внутривенного  </w:t>
            </w:r>
          </w:p>
          <w:p w:rsidR="00634808" w:rsidRDefault="00D73A3E">
            <w:pPr>
              <w:spacing w:after="0" w:line="259" w:lineRule="auto"/>
              <w:ind w:left="0" w:right="60" w:firstLine="0"/>
              <w:jc w:val="center"/>
            </w:pPr>
            <w:r>
              <w:rPr>
                <w:sz w:val="24"/>
              </w:rPr>
              <w:t xml:space="preserve">и подкожного введения </w:t>
            </w:r>
          </w:p>
        </w:tc>
      </w:tr>
      <w:tr w:rsidR="00634808">
        <w:trPr>
          <w:trHeight w:val="756"/>
        </w:trPr>
        <w:tc>
          <w:tcPr>
            <w:tcW w:w="3523" w:type="dxa"/>
            <w:tcBorders>
              <w:top w:val="nil"/>
              <w:left w:val="nil"/>
              <w:bottom w:val="nil"/>
              <w:right w:val="nil"/>
            </w:tcBorders>
            <w:vAlign w:val="center"/>
          </w:tcPr>
          <w:p w:rsidR="00634808" w:rsidRDefault="00D73A3E">
            <w:pPr>
              <w:spacing w:after="0" w:line="259" w:lineRule="auto"/>
              <w:ind w:left="915" w:hanging="622"/>
              <w:jc w:val="left"/>
            </w:pPr>
            <w:r>
              <w:rPr>
                <w:sz w:val="24"/>
              </w:rPr>
              <w:t xml:space="preserve">C </w:t>
            </w:r>
            <w:r>
              <w:rPr>
                <w:sz w:val="24"/>
              </w:rPr>
              <w:tab/>
              <w:t xml:space="preserve">сердечно-сосудистая система </w:t>
            </w:r>
          </w:p>
        </w:tc>
        <w:tc>
          <w:tcPr>
            <w:tcW w:w="2275" w:type="dxa"/>
            <w:tcBorders>
              <w:top w:val="nil"/>
              <w:left w:val="nil"/>
              <w:bottom w:val="nil"/>
              <w:right w:val="nil"/>
            </w:tcBorders>
          </w:tcPr>
          <w:p w:rsidR="00634808" w:rsidRDefault="00D73A3E">
            <w:pPr>
              <w:spacing w:after="0" w:line="259" w:lineRule="auto"/>
              <w:ind w:left="0" w:right="94" w:firstLine="0"/>
              <w:jc w:val="center"/>
            </w:pP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649"/>
        </w:trPr>
        <w:tc>
          <w:tcPr>
            <w:tcW w:w="3523" w:type="dxa"/>
            <w:tcBorders>
              <w:top w:val="nil"/>
              <w:left w:val="nil"/>
              <w:bottom w:val="nil"/>
              <w:right w:val="nil"/>
            </w:tcBorders>
            <w:vAlign w:val="bottom"/>
          </w:tcPr>
          <w:p w:rsidR="00634808" w:rsidRDefault="00D73A3E">
            <w:pPr>
              <w:spacing w:after="0" w:line="259" w:lineRule="auto"/>
              <w:ind w:left="915" w:hanging="742"/>
              <w:jc w:val="left"/>
            </w:pPr>
            <w:r>
              <w:rPr>
                <w:sz w:val="24"/>
              </w:rPr>
              <w:t xml:space="preserve">C01 </w:t>
            </w:r>
            <w:r>
              <w:rPr>
                <w:sz w:val="24"/>
              </w:rPr>
              <w:tab/>
              <w:t xml:space="preserve">препараты для лечения заболеваний сердца </w:t>
            </w:r>
          </w:p>
        </w:tc>
        <w:tc>
          <w:tcPr>
            <w:tcW w:w="2275" w:type="dxa"/>
            <w:tcBorders>
              <w:top w:val="nil"/>
              <w:left w:val="nil"/>
              <w:bottom w:val="nil"/>
              <w:right w:val="nil"/>
            </w:tcBorders>
          </w:tcPr>
          <w:p w:rsidR="00634808" w:rsidRDefault="00D73A3E">
            <w:pPr>
              <w:spacing w:after="0" w:line="259" w:lineRule="auto"/>
              <w:ind w:left="0" w:right="94" w:firstLine="0"/>
              <w:jc w:val="center"/>
            </w:pP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bl>
    <w:p w:rsidR="00634808" w:rsidRDefault="00634808">
      <w:pPr>
        <w:spacing w:after="0" w:line="259" w:lineRule="auto"/>
        <w:ind w:left="-1286" w:right="90" w:firstLine="0"/>
        <w:jc w:val="left"/>
      </w:pPr>
    </w:p>
    <w:tbl>
      <w:tblPr>
        <w:tblStyle w:val="TableGrid"/>
        <w:tblW w:w="9574" w:type="dxa"/>
        <w:tblInd w:w="98" w:type="dxa"/>
        <w:tblLook w:val="04A0" w:firstRow="1" w:lastRow="0" w:firstColumn="1" w:lastColumn="0" w:noHBand="0" w:noVBand="1"/>
      </w:tblPr>
      <w:tblGrid>
        <w:gridCol w:w="3805"/>
        <w:gridCol w:w="2059"/>
        <w:gridCol w:w="3710"/>
      </w:tblGrid>
      <w:tr w:rsidR="00634808">
        <w:trPr>
          <w:trHeight w:val="373"/>
        </w:trPr>
        <w:tc>
          <w:tcPr>
            <w:tcW w:w="3804" w:type="dxa"/>
            <w:tcBorders>
              <w:top w:val="nil"/>
              <w:left w:val="nil"/>
              <w:bottom w:val="nil"/>
              <w:right w:val="nil"/>
            </w:tcBorders>
          </w:tcPr>
          <w:p w:rsidR="00634808" w:rsidRDefault="00D73A3E">
            <w:pPr>
              <w:tabs>
                <w:tab w:val="center" w:pos="2029"/>
              </w:tabs>
              <w:spacing w:after="0" w:line="259" w:lineRule="auto"/>
              <w:ind w:left="0" w:firstLine="0"/>
              <w:jc w:val="left"/>
            </w:pPr>
            <w:r>
              <w:rPr>
                <w:sz w:val="24"/>
              </w:rPr>
              <w:t xml:space="preserve">C01A </w:t>
            </w:r>
            <w:r>
              <w:rPr>
                <w:sz w:val="24"/>
              </w:rPr>
              <w:tab/>
              <w:t xml:space="preserve">сердечные гликозиды </w:t>
            </w:r>
          </w:p>
        </w:tc>
        <w:tc>
          <w:tcPr>
            <w:tcW w:w="2059" w:type="dxa"/>
            <w:tcBorders>
              <w:top w:val="nil"/>
              <w:left w:val="nil"/>
              <w:bottom w:val="nil"/>
              <w:right w:val="nil"/>
            </w:tcBorders>
          </w:tcPr>
          <w:p w:rsidR="00634808" w:rsidRDefault="00D73A3E">
            <w:pPr>
              <w:spacing w:after="0" w:line="259" w:lineRule="auto"/>
              <w:ind w:left="780" w:firstLine="0"/>
              <w:jc w:val="left"/>
            </w:pPr>
            <w:r>
              <w:rPr>
                <w:sz w:val="24"/>
              </w:rPr>
              <w:t xml:space="preserve"> </w:t>
            </w:r>
          </w:p>
        </w:tc>
        <w:tc>
          <w:tcPr>
            <w:tcW w:w="3710"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6"/>
        </w:trPr>
        <w:tc>
          <w:tcPr>
            <w:tcW w:w="3804" w:type="dxa"/>
            <w:tcBorders>
              <w:top w:val="nil"/>
              <w:left w:val="nil"/>
              <w:bottom w:val="nil"/>
              <w:right w:val="nil"/>
            </w:tcBorders>
          </w:tcPr>
          <w:p w:rsidR="00634808" w:rsidRDefault="00D73A3E">
            <w:pPr>
              <w:spacing w:after="0" w:line="259" w:lineRule="auto"/>
              <w:ind w:left="914" w:right="452" w:hanging="914"/>
              <w:jc w:val="left"/>
            </w:pPr>
            <w:r>
              <w:rPr>
                <w:sz w:val="24"/>
              </w:rPr>
              <w:t xml:space="preserve">C01AA гликозиды наперстянки </w:t>
            </w:r>
          </w:p>
        </w:tc>
        <w:tc>
          <w:tcPr>
            <w:tcW w:w="2059" w:type="dxa"/>
            <w:tcBorders>
              <w:top w:val="nil"/>
              <w:left w:val="nil"/>
              <w:bottom w:val="nil"/>
              <w:right w:val="nil"/>
            </w:tcBorders>
          </w:tcPr>
          <w:p w:rsidR="00634808" w:rsidRDefault="00D73A3E">
            <w:pPr>
              <w:spacing w:after="0" w:line="259" w:lineRule="auto"/>
              <w:ind w:left="305" w:firstLine="0"/>
              <w:jc w:val="left"/>
            </w:pPr>
            <w:r>
              <w:rPr>
                <w:sz w:val="24"/>
              </w:rPr>
              <w:t xml:space="preserve">дигоксин </w:t>
            </w:r>
          </w:p>
        </w:tc>
        <w:tc>
          <w:tcPr>
            <w:tcW w:w="3710" w:type="dxa"/>
            <w:tcBorders>
              <w:top w:val="nil"/>
              <w:left w:val="nil"/>
              <w:bottom w:val="nil"/>
              <w:right w:val="nil"/>
            </w:tcBorders>
            <w:vAlign w:val="center"/>
          </w:tcPr>
          <w:p w:rsidR="00634808" w:rsidRDefault="00D73A3E">
            <w:pPr>
              <w:spacing w:after="0" w:line="259" w:lineRule="auto"/>
              <w:ind w:left="770" w:right="426" w:firstLine="566"/>
              <w:jc w:val="left"/>
            </w:pPr>
            <w:r>
              <w:rPr>
                <w:sz w:val="24"/>
              </w:rPr>
              <w:t xml:space="preserve">таблетки; таблетки (для детей) </w:t>
            </w:r>
          </w:p>
        </w:tc>
      </w:tr>
      <w:tr w:rsidR="00634808">
        <w:trPr>
          <w:trHeight w:val="1032"/>
        </w:trPr>
        <w:tc>
          <w:tcPr>
            <w:tcW w:w="3804" w:type="dxa"/>
            <w:tcBorders>
              <w:top w:val="nil"/>
              <w:left w:val="nil"/>
              <w:bottom w:val="nil"/>
              <w:right w:val="nil"/>
            </w:tcBorders>
            <w:vAlign w:val="center"/>
          </w:tcPr>
          <w:p w:rsidR="00634808" w:rsidRDefault="00D73A3E">
            <w:pPr>
              <w:tabs>
                <w:tab w:val="center" w:pos="1863"/>
              </w:tabs>
              <w:spacing w:after="0" w:line="259" w:lineRule="auto"/>
              <w:ind w:left="0" w:firstLine="0"/>
              <w:jc w:val="left"/>
            </w:pPr>
            <w:r>
              <w:rPr>
                <w:sz w:val="24"/>
              </w:rPr>
              <w:t xml:space="preserve">C01B </w:t>
            </w:r>
            <w:r>
              <w:rPr>
                <w:sz w:val="24"/>
              </w:rPr>
              <w:tab/>
              <w:t xml:space="preserve">антиаритмические </w:t>
            </w:r>
          </w:p>
          <w:p w:rsidR="00634808" w:rsidRDefault="00D73A3E">
            <w:pPr>
              <w:spacing w:after="0" w:line="259" w:lineRule="auto"/>
              <w:ind w:left="914" w:right="582" w:firstLine="0"/>
              <w:jc w:val="left"/>
            </w:pPr>
            <w:r>
              <w:rPr>
                <w:sz w:val="24"/>
              </w:rPr>
              <w:t xml:space="preserve">препараты, классы I  и III </w:t>
            </w:r>
          </w:p>
        </w:tc>
        <w:tc>
          <w:tcPr>
            <w:tcW w:w="2059" w:type="dxa"/>
            <w:tcBorders>
              <w:top w:val="nil"/>
              <w:left w:val="nil"/>
              <w:bottom w:val="nil"/>
              <w:right w:val="nil"/>
            </w:tcBorders>
          </w:tcPr>
          <w:p w:rsidR="00634808" w:rsidRDefault="00D73A3E">
            <w:pPr>
              <w:spacing w:after="0" w:line="259" w:lineRule="auto"/>
              <w:ind w:left="780" w:firstLine="0"/>
              <w:jc w:val="left"/>
            </w:pPr>
            <w:r>
              <w:rPr>
                <w:sz w:val="24"/>
              </w:rPr>
              <w:t xml:space="preserve"> </w:t>
            </w:r>
          </w:p>
        </w:tc>
        <w:tc>
          <w:tcPr>
            <w:tcW w:w="3710"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6"/>
        </w:trPr>
        <w:tc>
          <w:tcPr>
            <w:tcW w:w="3804" w:type="dxa"/>
            <w:tcBorders>
              <w:top w:val="nil"/>
              <w:left w:val="nil"/>
              <w:bottom w:val="nil"/>
              <w:right w:val="nil"/>
            </w:tcBorders>
            <w:vAlign w:val="center"/>
          </w:tcPr>
          <w:p w:rsidR="00634808" w:rsidRDefault="00D73A3E">
            <w:pPr>
              <w:spacing w:after="0" w:line="259" w:lineRule="auto"/>
              <w:ind w:left="915" w:hanging="910"/>
              <w:jc w:val="left"/>
            </w:pPr>
            <w:r>
              <w:rPr>
                <w:sz w:val="24"/>
              </w:rPr>
              <w:lastRenderedPageBreak/>
              <w:t xml:space="preserve">C01BA антиаритмические препараты, класс IA </w:t>
            </w:r>
          </w:p>
        </w:tc>
        <w:tc>
          <w:tcPr>
            <w:tcW w:w="2059" w:type="dxa"/>
            <w:tcBorders>
              <w:top w:val="nil"/>
              <w:left w:val="nil"/>
              <w:bottom w:val="nil"/>
              <w:right w:val="nil"/>
            </w:tcBorders>
          </w:tcPr>
          <w:p w:rsidR="00634808" w:rsidRDefault="00D73A3E">
            <w:pPr>
              <w:spacing w:after="0" w:line="259" w:lineRule="auto"/>
              <w:ind w:left="101" w:firstLine="0"/>
              <w:jc w:val="left"/>
            </w:pPr>
            <w:r>
              <w:rPr>
                <w:sz w:val="24"/>
              </w:rPr>
              <w:t xml:space="preserve">прокаинамид </w:t>
            </w:r>
          </w:p>
        </w:tc>
        <w:tc>
          <w:tcPr>
            <w:tcW w:w="3710"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w:t>
            </w:r>
          </w:p>
        </w:tc>
      </w:tr>
      <w:tr w:rsidR="00634808">
        <w:trPr>
          <w:trHeight w:val="756"/>
        </w:trPr>
        <w:tc>
          <w:tcPr>
            <w:tcW w:w="3804" w:type="dxa"/>
            <w:tcBorders>
              <w:top w:val="nil"/>
              <w:left w:val="nil"/>
              <w:bottom w:val="nil"/>
              <w:right w:val="nil"/>
            </w:tcBorders>
            <w:vAlign w:val="center"/>
          </w:tcPr>
          <w:p w:rsidR="00634808" w:rsidRDefault="00D73A3E">
            <w:pPr>
              <w:spacing w:after="0" w:line="259" w:lineRule="auto"/>
              <w:ind w:left="914" w:hanging="902"/>
              <w:jc w:val="left"/>
            </w:pPr>
            <w:r>
              <w:rPr>
                <w:sz w:val="24"/>
              </w:rPr>
              <w:t xml:space="preserve">C01BC антиаритмические препараты, класс IC </w:t>
            </w:r>
          </w:p>
        </w:tc>
        <w:tc>
          <w:tcPr>
            <w:tcW w:w="2059" w:type="dxa"/>
            <w:tcBorders>
              <w:top w:val="nil"/>
              <w:left w:val="nil"/>
              <w:bottom w:val="nil"/>
              <w:right w:val="nil"/>
            </w:tcBorders>
          </w:tcPr>
          <w:p w:rsidR="00634808" w:rsidRDefault="00D73A3E">
            <w:pPr>
              <w:spacing w:after="0" w:line="259" w:lineRule="auto"/>
              <w:ind w:left="158" w:firstLine="0"/>
              <w:jc w:val="left"/>
            </w:pPr>
            <w:r>
              <w:rPr>
                <w:sz w:val="24"/>
              </w:rPr>
              <w:t xml:space="preserve">пропафенон </w:t>
            </w:r>
          </w:p>
        </w:tc>
        <w:tc>
          <w:tcPr>
            <w:tcW w:w="3710" w:type="dxa"/>
            <w:tcBorders>
              <w:top w:val="nil"/>
              <w:left w:val="nil"/>
              <w:bottom w:val="nil"/>
              <w:right w:val="nil"/>
            </w:tcBorders>
            <w:vAlign w:val="center"/>
          </w:tcPr>
          <w:p w:rsidR="00634808" w:rsidRDefault="00D73A3E">
            <w:pPr>
              <w:spacing w:after="0" w:line="259" w:lineRule="auto"/>
              <w:ind w:left="1282" w:hanging="1061"/>
              <w:jc w:val="left"/>
            </w:pPr>
            <w:r>
              <w:rPr>
                <w:sz w:val="24"/>
              </w:rPr>
              <w:t xml:space="preserve">таблетки, покрытые пленочной оболочкой </w:t>
            </w:r>
          </w:p>
        </w:tc>
      </w:tr>
      <w:tr w:rsidR="00634808">
        <w:trPr>
          <w:trHeight w:val="756"/>
        </w:trPr>
        <w:tc>
          <w:tcPr>
            <w:tcW w:w="3804" w:type="dxa"/>
            <w:tcBorders>
              <w:top w:val="nil"/>
              <w:left w:val="nil"/>
              <w:bottom w:val="nil"/>
              <w:right w:val="nil"/>
            </w:tcBorders>
            <w:vAlign w:val="center"/>
          </w:tcPr>
          <w:p w:rsidR="00634808" w:rsidRDefault="00D73A3E">
            <w:pPr>
              <w:spacing w:after="0" w:line="259" w:lineRule="auto"/>
              <w:ind w:left="915" w:hanging="910"/>
              <w:jc w:val="left"/>
            </w:pPr>
            <w:r>
              <w:rPr>
                <w:sz w:val="24"/>
              </w:rPr>
              <w:t xml:space="preserve">C01BD антиаритмические препараты, класс III </w:t>
            </w:r>
          </w:p>
        </w:tc>
        <w:tc>
          <w:tcPr>
            <w:tcW w:w="2059" w:type="dxa"/>
            <w:tcBorders>
              <w:top w:val="nil"/>
              <w:left w:val="nil"/>
              <w:bottom w:val="nil"/>
              <w:right w:val="nil"/>
            </w:tcBorders>
          </w:tcPr>
          <w:p w:rsidR="00634808" w:rsidRDefault="00D73A3E">
            <w:pPr>
              <w:spacing w:after="0" w:line="259" w:lineRule="auto"/>
              <w:ind w:left="228" w:firstLine="0"/>
              <w:jc w:val="left"/>
            </w:pPr>
            <w:r>
              <w:rPr>
                <w:sz w:val="24"/>
              </w:rPr>
              <w:t xml:space="preserve">амиодарон </w:t>
            </w:r>
          </w:p>
        </w:tc>
        <w:tc>
          <w:tcPr>
            <w:tcW w:w="3710"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w:t>
            </w:r>
          </w:p>
        </w:tc>
      </w:tr>
      <w:tr w:rsidR="00634808">
        <w:trPr>
          <w:trHeight w:val="1306"/>
        </w:trPr>
        <w:tc>
          <w:tcPr>
            <w:tcW w:w="3804" w:type="dxa"/>
            <w:tcBorders>
              <w:top w:val="nil"/>
              <w:left w:val="nil"/>
              <w:bottom w:val="nil"/>
              <w:right w:val="nil"/>
            </w:tcBorders>
            <w:vAlign w:val="center"/>
          </w:tcPr>
          <w:p w:rsidR="00634808" w:rsidRDefault="00D73A3E">
            <w:pPr>
              <w:spacing w:after="0" w:line="238" w:lineRule="auto"/>
              <w:ind w:left="915" w:right="237" w:hanging="910"/>
              <w:jc w:val="left"/>
            </w:pPr>
            <w:r>
              <w:rPr>
                <w:sz w:val="24"/>
              </w:rPr>
              <w:t xml:space="preserve">C01BG другие антиаритмические </w:t>
            </w:r>
          </w:p>
          <w:p w:rsidR="00634808" w:rsidRDefault="00D73A3E">
            <w:pPr>
              <w:spacing w:after="0" w:line="259" w:lineRule="auto"/>
              <w:ind w:left="914" w:firstLine="0"/>
              <w:jc w:val="left"/>
            </w:pPr>
            <w:r>
              <w:rPr>
                <w:sz w:val="24"/>
              </w:rPr>
              <w:t xml:space="preserve">препараты, классы I и </w:t>
            </w:r>
          </w:p>
          <w:p w:rsidR="00634808" w:rsidRDefault="00D73A3E">
            <w:pPr>
              <w:spacing w:after="0" w:line="259" w:lineRule="auto"/>
              <w:ind w:left="914" w:firstLine="0"/>
              <w:jc w:val="left"/>
            </w:pPr>
            <w:r>
              <w:rPr>
                <w:sz w:val="24"/>
              </w:rPr>
              <w:t xml:space="preserve">III </w:t>
            </w:r>
          </w:p>
        </w:tc>
        <w:tc>
          <w:tcPr>
            <w:tcW w:w="2059" w:type="dxa"/>
            <w:tcBorders>
              <w:top w:val="nil"/>
              <w:left w:val="nil"/>
              <w:bottom w:val="nil"/>
              <w:right w:val="nil"/>
            </w:tcBorders>
          </w:tcPr>
          <w:p w:rsidR="00634808" w:rsidRDefault="00D73A3E">
            <w:pPr>
              <w:spacing w:after="0" w:line="259" w:lineRule="auto"/>
              <w:ind w:left="2" w:firstLine="0"/>
              <w:jc w:val="left"/>
            </w:pPr>
            <w:r>
              <w:rPr>
                <w:sz w:val="24"/>
              </w:rPr>
              <w:t xml:space="preserve">лаппаконитина </w:t>
            </w:r>
          </w:p>
          <w:p w:rsidR="00634808" w:rsidRDefault="00D73A3E">
            <w:pPr>
              <w:spacing w:after="0" w:line="259" w:lineRule="auto"/>
              <w:ind w:left="103" w:firstLine="0"/>
              <w:jc w:val="left"/>
            </w:pPr>
            <w:r>
              <w:rPr>
                <w:sz w:val="24"/>
              </w:rPr>
              <w:t xml:space="preserve">гидробромид </w:t>
            </w:r>
          </w:p>
        </w:tc>
        <w:tc>
          <w:tcPr>
            <w:tcW w:w="3710"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w:t>
            </w:r>
          </w:p>
        </w:tc>
      </w:tr>
      <w:tr w:rsidR="00634808">
        <w:trPr>
          <w:trHeight w:val="1032"/>
        </w:trPr>
        <w:tc>
          <w:tcPr>
            <w:tcW w:w="3804" w:type="dxa"/>
            <w:tcBorders>
              <w:top w:val="nil"/>
              <w:left w:val="nil"/>
              <w:bottom w:val="nil"/>
              <w:right w:val="nil"/>
            </w:tcBorders>
            <w:vAlign w:val="center"/>
          </w:tcPr>
          <w:p w:rsidR="00634808" w:rsidRDefault="00D73A3E">
            <w:pPr>
              <w:spacing w:after="0" w:line="259" w:lineRule="auto"/>
              <w:ind w:left="914" w:hanging="828"/>
              <w:jc w:val="left"/>
            </w:pPr>
            <w:r>
              <w:rPr>
                <w:sz w:val="24"/>
              </w:rPr>
              <w:t xml:space="preserve">C01D </w:t>
            </w:r>
            <w:r>
              <w:rPr>
                <w:sz w:val="24"/>
              </w:rPr>
              <w:tab/>
              <w:t xml:space="preserve">вазодилататоры для лечения заболеваний сердца </w:t>
            </w:r>
          </w:p>
        </w:tc>
        <w:tc>
          <w:tcPr>
            <w:tcW w:w="2059" w:type="dxa"/>
            <w:tcBorders>
              <w:top w:val="nil"/>
              <w:left w:val="nil"/>
              <w:bottom w:val="nil"/>
              <w:right w:val="nil"/>
            </w:tcBorders>
          </w:tcPr>
          <w:p w:rsidR="00634808" w:rsidRDefault="00D73A3E">
            <w:pPr>
              <w:spacing w:after="0" w:line="259" w:lineRule="auto"/>
              <w:ind w:left="780" w:firstLine="0"/>
              <w:jc w:val="left"/>
            </w:pPr>
            <w:r>
              <w:rPr>
                <w:sz w:val="24"/>
              </w:rPr>
              <w:t xml:space="preserve"> </w:t>
            </w:r>
          </w:p>
        </w:tc>
        <w:tc>
          <w:tcPr>
            <w:tcW w:w="3710"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584"/>
        </w:trPr>
        <w:tc>
          <w:tcPr>
            <w:tcW w:w="3804" w:type="dxa"/>
            <w:tcBorders>
              <w:top w:val="nil"/>
              <w:left w:val="nil"/>
              <w:bottom w:val="nil"/>
              <w:right w:val="nil"/>
            </w:tcBorders>
          </w:tcPr>
          <w:p w:rsidR="00634808" w:rsidRDefault="00D73A3E">
            <w:pPr>
              <w:spacing w:after="252" w:line="259" w:lineRule="auto"/>
              <w:ind w:left="0" w:firstLine="0"/>
              <w:jc w:val="left"/>
            </w:pPr>
            <w:r>
              <w:rPr>
                <w:sz w:val="24"/>
              </w:rPr>
              <w:t xml:space="preserve">C01DA </w:t>
            </w:r>
          </w:p>
          <w:p w:rsidR="00634808" w:rsidRDefault="00D73A3E">
            <w:pPr>
              <w:spacing w:after="0" w:line="259" w:lineRule="auto"/>
              <w:ind w:left="914" w:firstLine="0"/>
              <w:jc w:val="left"/>
            </w:pPr>
            <w:r>
              <w:rPr>
                <w:sz w:val="24"/>
              </w:rPr>
              <w:t xml:space="preserve">органические нитраты </w:t>
            </w:r>
          </w:p>
        </w:tc>
        <w:tc>
          <w:tcPr>
            <w:tcW w:w="2059" w:type="dxa"/>
            <w:tcBorders>
              <w:top w:val="nil"/>
              <w:left w:val="nil"/>
              <w:bottom w:val="nil"/>
              <w:right w:val="nil"/>
            </w:tcBorders>
          </w:tcPr>
          <w:p w:rsidR="00634808" w:rsidRDefault="00D73A3E">
            <w:pPr>
              <w:spacing w:after="0" w:line="259" w:lineRule="auto"/>
              <w:ind w:left="194" w:firstLine="0"/>
              <w:jc w:val="left"/>
            </w:pPr>
            <w:r>
              <w:rPr>
                <w:sz w:val="24"/>
              </w:rPr>
              <w:t xml:space="preserve">изосорбида </w:t>
            </w:r>
          </w:p>
          <w:p w:rsidR="00634808" w:rsidRDefault="00D73A3E">
            <w:pPr>
              <w:spacing w:after="0" w:line="259" w:lineRule="auto"/>
              <w:ind w:left="307" w:firstLine="0"/>
              <w:jc w:val="left"/>
            </w:pPr>
            <w:r>
              <w:rPr>
                <w:sz w:val="24"/>
              </w:rPr>
              <w:t xml:space="preserve">динитрат </w:t>
            </w:r>
          </w:p>
        </w:tc>
        <w:tc>
          <w:tcPr>
            <w:tcW w:w="3710" w:type="dxa"/>
            <w:tcBorders>
              <w:top w:val="nil"/>
              <w:left w:val="nil"/>
              <w:bottom w:val="nil"/>
              <w:right w:val="nil"/>
            </w:tcBorders>
            <w:vAlign w:val="center"/>
          </w:tcPr>
          <w:p w:rsidR="00634808" w:rsidRDefault="00D73A3E">
            <w:pPr>
              <w:spacing w:after="0" w:line="238" w:lineRule="auto"/>
              <w:ind w:left="0" w:right="58" w:firstLine="732"/>
              <w:jc w:val="left"/>
            </w:pPr>
            <w:r>
              <w:rPr>
                <w:sz w:val="24"/>
              </w:rPr>
              <w:t xml:space="preserve">спрей дозированный; спрей подъязычный дозированный; таблетки; </w:t>
            </w:r>
          </w:p>
          <w:p w:rsidR="00634808" w:rsidRDefault="00D73A3E">
            <w:pPr>
              <w:spacing w:after="0" w:line="259" w:lineRule="auto"/>
              <w:ind w:left="0" w:right="58" w:firstLine="0"/>
              <w:jc w:val="center"/>
            </w:pPr>
            <w:r>
              <w:rPr>
                <w:sz w:val="24"/>
              </w:rPr>
              <w:t xml:space="preserve">таблетки пролонгированного </w:t>
            </w:r>
          </w:p>
          <w:p w:rsidR="00634808" w:rsidRDefault="00D73A3E">
            <w:pPr>
              <w:spacing w:after="0" w:line="259" w:lineRule="auto"/>
              <w:ind w:left="0" w:right="58" w:firstLine="0"/>
              <w:jc w:val="center"/>
            </w:pPr>
            <w:r>
              <w:rPr>
                <w:sz w:val="24"/>
              </w:rPr>
              <w:t xml:space="preserve">действия </w:t>
            </w:r>
          </w:p>
        </w:tc>
      </w:tr>
      <w:tr w:rsidR="00634808">
        <w:trPr>
          <w:trHeight w:val="4344"/>
        </w:trPr>
        <w:tc>
          <w:tcPr>
            <w:tcW w:w="3804" w:type="dxa"/>
            <w:tcBorders>
              <w:top w:val="nil"/>
              <w:left w:val="nil"/>
              <w:bottom w:val="nil"/>
              <w:right w:val="nil"/>
            </w:tcBorders>
          </w:tcPr>
          <w:p w:rsidR="00634808" w:rsidRDefault="00D73A3E">
            <w:pPr>
              <w:spacing w:after="1632" w:line="259" w:lineRule="auto"/>
              <w:ind w:left="372" w:firstLine="0"/>
              <w:jc w:val="left"/>
            </w:pPr>
            <w:r>
              <w:rPr>
                <w:sz w:val="24"/>
              </w:rPr>
              <w:t xml:space="preserve"> </w:t>
            </w:r>
          </w:p>
          <w:p w:rsidR="00634808" w:rsidRDefault="00D73A3E">
            <w:pPr>
              <w:spacing w:after="0" w:line="259" w:lineRule="auto"/>
              <w:ind w:left="914" w:firstLine="0"/>
              <w:jc w:val="left"/>
            </w:pPr>
            <w:r>
              <w:rPr>
                <w:sz w:val="24"/>
              </w:rPr>
              <w:t xml:space="preserve"> </w:t>
            </w:r>
          </w:p>
        </w:tc>
        <w:tc>
          <w:tcPr>
            <w:tcW w:w="2059" w:type="dxa"/>
            <w:tcBorders>
              <w:top w:val="nil"/>
              <w:left w:val="nil"/>
              <w:bottom w:val="nil"/>
              <w:right w:val="nil"/>
            </w:tcBorders>
          </w:tcPr>
          <w:p w:rsidR="00634808" w:rsidRDefault="00D73A3E">
            <w:pPr>
              <w:spacing w:after="0" w:line="259" w:lineRule="auto"/>
              <w:ind w:left="173" w:firstLine="22"/>
              <w:jc w:val="left"/>
            </w:pPr>
            <w:r>
              <w:rPr>
                <w:sz w:val="24"/>
              </w:rPr>
              <w:t xml:space="preserve">изосорбида мононитрат </w:t>
            </w:r>
          </w:p>
        </w:tc>
        <w:tc>
          <w:tcPr>
            <w:tcW w:w="3710"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капсулы; </w:t>
            </w:r>
          </w:p>
          <w:p w:rsidR="00634808" w:rsidRDefault="00D73A3E">
            <w:pPr>
              <w:spacing w:after="0" w:line="238" w:lineRule="auto"/>
              <w:ind w:left="1332" w:hanging="977"/>
              <w:jc w:val="left"/>
            </w:pPr>
            <w:r>
              <w:rPr>
                <w:sz w:val="24"/>
              </w:rPr>
              <w:t xml:space="preserve">капсулы пролонгированного действия; </w:t>
            </w:r>
          </w:p>
          <w:p w:rsidR="00634808" w:rsidRDefault="00D73A3E">
            <w:pPr>
              <w:spacing w:after="0" w:line="259" w:lineRule="auto"/>
              <w:ind w:left="0" w:right="58" w:firstLine="0"/>
              <w:jc w:val="center"/>
            </w:pPr>
            <w:r>
              <w:rPr>
                <w:sz w:val="24"/>
              </w:rPr>
              <w:t xml:space="preserve">капсулы ретард; </w:t>
            </w:r>
          </w:p>
          <w:p w:rsidR="00634808" w:rsidRDefault="00D73A3E">
            <w:pPr>
              <w:spacing w:after="0" w:line="238" w:lineRule="auto"/>
              <w:ind w:left="910" w:hanging="624"/>
              <w:jc w:val="left"/>
            </w:pPr>
            <w:r>
              <w:rPr>
                <w:sz w:val="24"/>
              </w:rPr>
              <w:t xml:space="preserve">капсулы с пролонгированным высвобождением; таблетки; </w:t>
            </w:r>
          </w:p>
          <w:p w:rsidR="00634808" w:rsidRDefault="00D73A3E">
            <w:pPr>
              <w:spacing w:after="0" w:line="238" w:lineRule="auto"/>
              <w:ind w:left="1332" w:hanging="1001"/>
              <w:jc w:val="left"/>
            </w:pPr>
            <w:r>
              <w:rPr>
                <w:sz w:val="24"/>
              </w:rPr>
              <w:t xml:space="preserve">таблетки пролонгированного действия; </w:t>
            </w:r>
          </w:p>
          <w:p w:rsidR="00634808" w:rsidRDefault="00D73A3E">
            <w:pPr>
              <w:spacing w:after="0" w:line="259" w:lineRule="auto"/>
              <w:ind w:left="331" w:firstLine="0"/>
              <w:jc w:val="left"/>
            </w:pPr>
            <w:r>
              <w:rPr>
                <w:sz w:val="24"/>
              </w:rPr>
              <w:t xml:space="preserve">таблетки пролонгированного </w:t>
            </w:r>
          </w:p>
          <w:p w:rsidR="00634808" w:rsidRDefault="00D73A3E">
            <w:pPr>
              <w:spacing w:after="0" w:line="238" w:lineRule="auto"/>
              <w:ind w:left="1248" w:hanging="1034"/>
              <w:jc w:val="left"/>
            </w:pPr>
            <w:r>
              <w:rPr>
                <w:sz w:val="24"/>
              </w:rPr>
              <w:t xml:space="preserve">действия, покрытые пленочной оболочкой; </w:t>
            </w:r>
          </w:p>
          <w:p w:rsidR="00634808" w:rsidRDefault="00D73A3E">
            <w:pPr>
              <w:spacing w:after="0" w:line="259" w:lineRule="auto"/>
              <w:ind w:left="0" w:right="57" w:firstLine="0"/>
              <w:jc w:val="center"/>
            </w:pPr>
            <w:r>
              <w:rPr>
                <w:sz w:val="24"/>
              </w:rPr>
              <w:t xml:space="preserve">таблетки с пролонгированным </w:t>
            </w:r>
          </w:p>
          <w:p w:rsidR="00634808" w:rsidRDefault="00D73A3E">
            <w:pPr>
              <w:spacing w:after="0" w:line="259" w:lineRule="auto"/>
              <w:ind w:left="700" w:hanging="326"/>
              <w:jc w:val="left"/>
            </w:pPr>
            <w:r>
              <w:rPr>
                <w:sz w:val="24"/>
              </w:rPr>
              <w:t xml:space="preserve">высвобождением, покрытые пленочной оболочкой </w:t>
            </w:r>
          </w:p>
        </w:tc>
      </w:tr>
      <w:tr w:rsidR="00634808">
        <w:trPr>
          <w:trHeight w:val="1477"/>
        </w:trPr>
        <w:tc>
          <w:tcPr>
            <w:tcW w:w="3804" w:type="dxa"/>
            <w:tcBorders>
              <w:top w:val="nil"/>
              <w:left w:val="nil"/>
              <w:bottom w:val="nil"/>
              <w:right w:val="nil"/>
            </w:tcBorders>
          </w:tcPr>
          <w:p w:rsidR="00634808" w:rsidRDefault="00D73A3E">
            <w:pPr>
              <w:spacing w:after="252" w:line="259" w:lineRule="auto"/>
              <w:ind w:left="372" w:firstLine="0"/>
              <w:jc w:val="left"/>
            </w:pPr>
            <w:r>
              <w:rPr>
                <w:sz w:val="24"/>
              </w:rPr>
              <w:t xml:space="preserve"> </w:t>
            </w:r>
          </w:p>
          <w:p w:rsidR="00634808" w:rsidRDefault="00D73A3E">
            <w:pPr>
              <w:spacing w:after="0" w:line="259" w:lineRule="auto"/>
              <w:ind w:left="914" w:firstLine="0"/>
              <w:jc w:val="left"/>
            </w:pPr>
            <w:r>
              <w:rPr>
                <w:sz w:val="24"/>
              </w:rPr>
              <w:t xml:space="preserve"> </w:t>
            </w:r>
          </w:p>
        </w:tc>
        <w:tc>
          <w:tcPr>
            <w:tcW w:w="2059" w:type="dxa"/>
            <w:tcBorders>
              <w:top w:val="nil"/>
              <w:left w:val="nil"/>
              <w:bottom w:val="nil"/>
              <w:right w:val="nil"/>
            </w:tcBorders>
          </w:tcPr>
          <w:p w:rsidR="00634808" w:rsidRDefault="00D73A3E">
            <w:pPr>
              <w:spacing w:after="0" w:line="259" w:lineRule="auto"/>
              <w:ind w:left="0" w:firstLine="0"/>
              <w:jc w:val="left"/>
            </w:pPr>
            <w:r>
              <w:rPr>
                <w:sz w:val="24"/>
              </w:rPr>
              <w:t xml:space="preserve">нитроглицерин </w:t>
            </w:r>
          </w:p>
        </w:tc>
        <w:tc>
          <w:tcPr>
            <w:tcW w:w="3710" w:type="dxa"/>
            <w:tcBorders>
              <w:top w:val="nil"/>
              <w:left w:val="nil"/>
              <w:bottom w:val="nil"/>
              <w:right w:val="nil"/>
            </w:tcBorders>
            <w:vAlign w:val="bottom"/>
          </w:tcPr>
          <w:p w:rsidR="00634808" w:rsidRDefault="00D73A3E">
            <w:pPr>
              <w:spacing w:after="0" w:line="259" w:lineRule="auto"/>
              <w:ind w:left="0" w:right="58" w:firstLine="0"/>
              <w:jc w:val="center"/>
            </w:pPr>
            <w:r>
              <w:rPr>
                <w:sz w:val="24"/>
              </w:rPr>
              <w:t xml:space="preserve">капсулы подъязычные; </w:t>
            </w:r>
          </w:p>
          <w:p w:rsidR="00634808" w:rsidRDefault="00D73A3E">
            <w:pPr>
              <w:spacing w:after="0" w:line="259" w:lineRule="auto"/>
              <w:ind w:left="77" w:firstLine="0"/>
            </w:pPr>
            <w:r>
              <w:rPr>
                <w:sz w:val="24"/>
              </w:rPr>
              <w:t xml:space="preserve">пленки для наклеивания на десну; </w:t>
            </w:r>
          </w:p>
          <w:p w:rsidR="00634808" w:rsidRDefault="00D73A3E">
            <w:pPr>
              <w:spacing w:after="0" w:line="259" w:lineRule="auto"/>
              <w:ind w:left="506" w:hanging="506"/>
              <w:jc w:val="left"/>
            </w:pPr>
            <w:r>
              <w:rPr>
                <w:sz w:val="24"/>
              </w:rPr>
              <w:t xml:space="preserve">спрей подъязычный дозированный; таблетки подъязычные; таблетки сублингвальные </w:t>
            </w:r>
          </w:p>
        </w:tc>
      </w:tr>
    </w:tbl>
    <w:p w:rsidR="00634808" w:rsidRDefault="00634808">
      <w:pPr>
        <w:spacing w:after="0" w:line="259" w:lineRule="auto"/>
        <w:ind w:left="-1286" w:right="308" w:firstLine="0"/>
        <w:jc w:val="left"/>
      </w:pPr>
    </w:p>
    <w:tbl>
      <w:tblPr>
        <w:tblStyle w:val="TableGrid"/>
        <w:tblW w:w="9355" w:type="dxa"/>
        <w:tblInd w:w="98" w:type="dxa"/>
        <w:tblLook w:val="04A0" w:firstRow="1" w:lastRow="0" w:firstColumn="1" w:lastColumn="0" w:noHBand="0" w:noVBand="1"/>
      </w:tblPr>
      <w:tblGrid>
        <w:gridCol w:w="3845"/>
        <w:gridCol w:w="2239"/>
        <w:gridCol w:w="3271"/>
      </w:tblGrid>
      <w:tr w:rsidR="00634808">
        <w:trPr>
          <w:trHeight w:val="925"/>
        </w:trPr>
        <w:tc>
          <w:tcPr>
            <w:tcW w:w="3845" w:type="dxa"/>
            <w:tcBorders>
              <w:top w:val="nil"/>
              <w:left w:val="nil"/>
              <w:bottom w:val="nil"/>
              <w:right w:val="nil"/>
            </w:tcBorders>
          </w:tcPr>
          <w:p w:rsidR="00634808" w:rsidRDefault="00D73A3E">
            <w:pPr>
              <w:tabs>
                <w:tab w:val="center" w:pos="2040"/>
              </w:tabs>
              <w:spacing w:after="0" w:line="259" w:lineRule="auto"/>
              <w:ind w:left="0" w:firstLine="0"/>
              <w:jc w:val="left"/>
            </w:pPr>
            <w:r>
              <w:rPr>
                <w:sz w:val="24"/>
              </w:rPr>
              <w:t xml:space="preserve">C01E </w:t>
            </w:r>
            <w:r>
              <w:rPr>
                <w:sz w:val="24"/>
              </w:rPr>
              <w:tab/>
              <w:t xml:space="preserve">другие препараты для </w:t>
            </w:r>
          </w:p>
          <w:p w:rsidR="00634808" w:rsidRDefault="00D73A3E">
            <w:pPr>
              <w:spacing w:after="0" w:line="259" w:lineRule="auto"/>
              <w:ind w:left="914" w:right="23" w:firstLine="0"/>
              <w:jc w:val="left"/>
            </w:pPr>
            <w:r>
              <w:rPr>
                <w:sz w:val="24"/>
              </w:rPr>
              <w:t xml:space="preserve">лечения заболеваний сердца </w:t>
            </w:r>
          </w:p>
        </w:tc>
        <w:tc>
          <w:tcPr>
            <w:tcW w:w="2239" w:type="dxa"/>
            <w:tcBorders>
              <w:top w:val="nil"/>
              <w:left w:val="nil"/>
              <w:bottom w:val="nil"/>
              <w:right w:val="nil"/>
            </w:tcBorders>
          </w:tcPr>
          <w:p w:rsidR="00634808" w:rsidRDefault="00D73A3E">
            <w:pPr>
              <w:spacing w:after="0" w:line="259" w:lineRule="auto"/>
              <w:ind w:left="739" w:firstLine="0"/>
              <w:jc w:val="left"/>
            </w:pPr>
            <w:r>
              <w:rPr>
                <w:sz w:val="24"/>
              </w:rPr>
              <w:t xml:space="preserve"> </w:t>
            </w:r>
          </w:p>
        </w:tc>
        <w:tc>
          <w:tcPr>
            <w:tcW w:w="3271"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845" w:type="dxa"/>
            <w:tcBorders>
              <w:top w:val="nil"/>
              <w:left w:val="nil"/>
              <w:bottom w:val="nil"/>
              <w:right w:val="nil"/>
            </w:tcBorders>
            <w:vAlign w:val="center"/>
          </w:tcPr>
          <w:p w:rsidR="00634808" w:rsidRDefault="00D73A3E">
            <w:pPr>
              <w:spacing w:after="0" w:line="259" w:lineRule="auto"/>
              <w:ind w:left="19" w:firstLine="0"/>
              <w:jc w:val="left"/>
            </w:pPr>
            <w:r>
              <w:rPr>
                <w:sz w:val="24"/>
              </w:rPr>
              <w:lastRenderedPageBreak/>
              <w:t xml:space="preserve">C01EB другие препараты для </w:t>
            </w:r>
          </w:p>
          <w:p w:rsidR="00634808" w:rsidRDefault="00D73A3E">
            <w:pPr>
              <w:spacing w:after="0" w:line="259" w:lineRule="auto"/>
              <w:ind w:left="914" w:right="23" w:firstLine="0"/>
              <w:jc w:val="left"/>
            </w:pPr>
            <w:r>
              <w:rPr>
                <w:sz w:val="24"/>
              </w:rPr>
              <w:t xml:space="preserve">лечения заболеваний сердца </w:t>
            </w:r>
          </w:p>
        </w:tc>
        <w:tc>
          <w:tcPr>
            <w:tcW w:w="2239" w:type="dxa"/>
            <w:tcBorders>
              <w:top w:val="nil"/>
              <w:left w:val="nil"/>
              <w:bottom w:val="nil"/>
              <w:right w:val="nil"/>
            </w:tcBorders>
          </w:tcPr>
          <w:p w:rsidR="00634808" w:rsidRDefault="00D73A3E">
            <w:pPr>
              <w:spacing w:after="0" w:line="259" w:lineRule="auto"/>
              <w:ind w:left="91" w:firstLine="0"/>
              <w:jc w:val="left"/>
            </w:pPr>
            <w:r>
              <w:rPr>
                <w:sz w:val="24"/>
              </w:rPr>
              <w:t xml:space="preserve">мельдоний </w:t>
            </w:r>
            <w:r>
              <w:rPr>
                <w:color w:val="0000FF"/>
                <w:sz w:val="24"/>
              </w:rPr>
              <w:t>*</w:t>
            </w:r>
            <w:r>
              <w:rPr>
                <w:sz w:val="24"/>
              </w:rPr>
              <w:t xml:space="preserve"> </w:t>
            </w:r>
          </w:p>
        </w:tc>
        <w:tc>
          <w:tcPr>
            <w:tcW w:w="3271" w:type="dxa"/>
            <w:tcBorders>
              <w:top w:val="nil"/>
              <w:left w:val="nil"/>
              <w:bottom w:val="nil"/>
              <w:right w:val="nil"/>
            </w:tcBorders>
          </w:tcPr>
          <w:p w:rsidR="00634808" w:rsidRDefault="00D73A3E">
            <w:pPr>
              <w:spacing w:after="0" w:line="259" w:lineRule="auto"/>
              <w:ind w:left="0" w:right="60" w:firstLine="0"/>
              <w:jc w:val="center"/>
            </w:pPr>
            <w:r>
              <w:rPr>
                <w:sz w:val="24"/>
              </w:rPr>
              <w:t xml:space="preserve">капсулы </w:t>
            </w:r>
          </w:p>
        </w:tc>
      </w:tr>
      <w:tr w:rsidR="00634808">
        <w:trPr>
          <w:trHeight w:val="756"/>
        </w:trPr>
        <w:tc>
          <w:tcPr>
            <w:tcW w:w="3845" w:type="dxa"/>
            <w:tcBorders>
              <w:top w:val="nil"/>
              <w:left w:val="nil"/>
              <w:bottom w:val="nil"/>
              <w:right w:val="nil"/>
            </w:tcBorders>
            <w:vAlign w:val="center"/>
          </w:tcPr>
          <w:p w:rsidR="00634808" w:rsidRDefault="00D73A3E">
            <w:pPr>
              <w:spacing w:after="0" w:line="259" w:lineRule="auto"/>
              <w:ind w:left="915" w:hanging="742"/>
              <w:jc w:val="left"/>
            </w:pPr>
            <w:r>
              <w:rPr>
                <w:sz w:val="24"/>
              </w:rPr>
              <w:t xml:space="preserve">C02 </w:t>
            </w:r>
            <w:r>
              <w:rPr>
                <w:sz w:val="24"/>
              </w:rPr>
              <w:tab/>
              <w:t xml:space="preserve">антигипертензивные средства </w:t>
            </w:r>
          </w:p>
        </w:tc>
        <w:tc>
          <w:tcPr>
            <w:tcW w:w="2239" w:type="dxa"/>
            <w:tcBorders>
              <w:top w:val="nil"/>
              <w:left w:val="nil"/>
              <w:bottom w:val="nil"/>
              <w:right w:val="nil"/>
            </w:tcBorders>
          </w:tcPr>
          <w:p w:rsidR="00634808" w:rsidRDefault="00D73A3E">
            <w:pPr>
              <w:spacing w:after="0" w:line="259" w:lineRule="auto"/>
              <w:ind w:left="739" w:firstLine="0"/>
              <w:jc w:val="left"/>
            </w:pPr>
            <w:r>
              <w:rPr>
                <w:sz w:val="24"/>
              </w:rPr>
              <w:t xml:space="preserve"> </w:t>
            </w:r>
          </w:p>
        </w:tc>
        <w:tc>
          <w:tcPr>
            <w:tcW w:w="3271"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845" w:type="dxa"/>
            <w:tcBorders>
              <w:top w:val="nil"/>
              <w:left w:val="nil"/>
              <w:bottom w:val="nil"/>
              <w:right w:val="nil"/>
            </w:tcBorders>
            <w:vAlign w:val="center"/>
          </w:tcPr>
          <w:p w:rsidR="00634808" w:rsidRDefault="00D73A3E">
            <w:pPr>
              <w:spacing w:after="0" w:line="259" w:lineRule="auto"/>
              <w:ind w:left="914" w:hanging="828"/>
              <w:jc w:val="left"/>
            </w:pPr>
            <w:r>
              <w:rPr>
                <w:sz w:val="24"/>
              </w:rPr>
              <w:t xml:space="preserve">C02A </w:t>
            </w:r>
            <w:r>
              <w:rPr>
                <w:sz w:val="24"/>
              </w:rPr>
              <w:tab/>
              <w:t xml:space="preserve">антиадренергические средства центрального действия </w:t>
            </w:r>
          </w:p>
        </w:tc>
        <w:tc>
          <w:tcPr>
            <w:tcW w:w="2239" w:type="dxa"/>
            <w:tcBorders>
              <w:top w:val="nil"/>
              <w:left w:val="nil"/>
              <w:bottom w:val="nil"/>
              <w:right w:val="nil"/>
            </w:tcBorders>
          </w:tcPr>
          <w:p w:rsidR="00634808" w:rsidRDefault="00D73A3E">
            <w:pPr>
              <w:spacing w:after="0" w:line="259" w:lineRule="auto"/>
              <w:ind w:left="739" w:firstLine="0"/>
              <w:jc w:val="left"/>
            </w:pPr>
            <w:r>
              <w:rPr>
                <w:sz w:val="24"/>
              </w:rPr>
              <w:t xml:space="preserve"> </w:t>
            </w:r>
          </w:p>
        </w:tc>
        <w:tc>
          <w:tcPr>
            <w:tcW w:w="3271"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480"/>
        </w:trPr>
        <w:tc>
          <w:tcPr>
            <w:tcW w:w="3845" w:type="dxa"/>
            <w:tcBorders>
              <w:top w:val="nil"/>
              <w:left w:val="nil"/>
              <w:bottom w:val="nil"/>
              <w:right w:val="nil"/>
            </w:tcBorders>
            <w:vAlign w:val="center"/>
          </w:tcPr>
          <w:p w:rsidR="00634808" w:rsidRDefault="00D73A3E">
            <w:pPr>
              <w:spacing w:after="0" w:line="259" w:lineRule="auto"/>
              <w:ind w:left="5" w:firstLine="0"/>
              <w:jc w:val="left"/>
            </w:pPr>
            <w:r>
              <w:rPr>
                <w:sz w:val="24"/>
              </w:rPr>
              <w:t xml:space="preserve">C02AB метилдопа </w:t>
            </w:r>
          </w:p>
        </w:tc>
        <w:tc>
          <w:tcPr>
            <w:tcW w:w="2239" w:type="dxa"/>
            <w:tcBorders>
              <w:top w:val="nil"/>
              <w:left w:val="nil"/>
              <w:bottom w:val="nil"/>
              <w:right w:val="nil"/>
            </w:tcBorders>
            <w:vAlign w:val="center"/>
          </w:tcPr>
          <w:p w:rsidR="00634808" w:rsidRDefault="00D73A3E">
            <w:pPr>
              <w:spacing w:after="0" w:line="259" w:lineRule="auto"/>
              <w:ind w:left="194" w:firstLine="0"/>
              <w:jc w:val="left"/>
            </w:pPr>
            <w:r>
              <w:rPr>
                <w:sz w:val="24"/>
              </w:rPr>
              <w:t xml:space="preserve">метилдопа </w:t>
            </w:r>
          </w:p>
        </w:tc>
        <w:tc>
          <w:tcPr>
            <w:tcW w:w="3271" w:type="dxa"/>
            <w:tcBorders>
              <w:top w:val="nil"/>
              <w:left w:val="nil"/>
              <w:bottom w:val="nil"/>
              <w:right w:val="nil"/>
            </w:tcBorders>
            <w:vAlign w:val="center"/>
          </w:tcPr>
          <w:p w:rsidR="00634808" w:rsidRDefault="00D73A3E">
            <w:pPr>
              <w:spacing w:after="0" w:line="259" w:lineRule="auto"/>
              <w:ind w:left="0" w:right="61" w:firstLine="0"/>
              <w:jc w:val="center"/>
            </w:pPr>
            <w:r>
              <w:rPr>
                <w:sz w:val="24"/>
              </w:rPr>
              <w:t xml:space="preserve">таблетки </w:t>
            </w:r>
          </w:p>
        </w:tc>
      </w:tr>
      <w:tr w:rsidR="00634808">
        <w:trPr>
          <w:trHeight w:val="1031"/>
        </w:trPr>
        <w:tc>
          <w:tcPr>
            <w:tcW w:w="3845" w:type="dxa"/>
            <w:tcBorders>
              <w:top w:val="nil"/>
              <w:left w:val="nil"/>
              <w:bottom w:val="nil"/>
              <w:right w:val="nil"/>
            </w:tcBorders>
            <w:vAlign w:val="center"/>
          </w:tcPr>
          <w:p w:rsidR="00634808" w:rsidRDefault="00D73A3E">
            <w:pPr>
              <w:spacing w:after="0" w:line="259" w:lineRule="auto"/>
              <w:ind w:left="914" w:right="171" w:hanging="909"/>
              <w:jc w:val="left"/>
            </w:pPr>
            <w:r>
              <w:rPr>
                <w:sz w:val="24"/>
              </w:rPr>
              <w:t xml:space="preserve">C02AC агонисты имидазолиновых рецепторов </w:t>
            </w:r>
          </w:p>
        </w:tc>
        <w:tc>
          <w:tcPr>
            <w:tcW w:w="2239" w:type="dxa"/>
            <w:tcBorders>
              <w:top w:val="nil"/>
              <w:left w:val="nil"/>
              <w:bottom w:val="nil"/>
              <w:right w:val="nil"/>
            </w:tcBorders>
          </w:tcPr>
          <w:p w:rsidR="00634808" w:rsidRDefault="00D73A3E">
            <w:pPr>
              <w:spacing w:after="0" w:line="259" w:lineRule="auto"/>
              <w:ind w:left="242" w:firstLine="0"/>
              <w:jc w:val="left"/>
            </w:pPr>
            <w:r>
              <w:rPr>
                <w:sz w:val="24"/>
              </w:rPr>
              <w:t xml:space="preserve">клонидин </w:t>
            </w:r>
          </w:p>
        </w:tc>
        <w:tc>
          <w:tcPr>
            <w:tcW w:w="3271" w:type="dxa"/>
            <w:tcBorders>
              <w:top w:val="nil"/>
              <w:left w:val="nil"/>
              <w:bottom w:val="nil"/>
              <w:right w:val="nil"/>
            </w:tcBorders>
          </w:tcPr>
          <w:p w:rsidR="00634808" w:rsidRDefault="00D73A3E">
            <w:pPr>
              <w:spacing w:after="0" w:line="259" w:lineRule="auto"/>
              <w:ind w:left="0" w:right="61" w:firstLine="0"/>
              <w:jc w:val="center"/>
            </w:pPr>
            <w:r>
              <w:rPr>
                <w:sz w:val="24"/>
              </w:rPr>
              <w:t xml:space="preserve">таблетки </w:t>
            </w:r>
          </w:p>
        </w:tc>
      </w:tr>
      <w:tr w:rsidR="00634808">
        <w:trPr>
          <w:trHeight w:val="755"/>
        </w:trPr>
        <w:tc>
          <w:tcPr>
            <w:tcW w:w="3845" w:type="dxa"/>
            <w:tcBorders>
              <w:top w:val="nil"/>
              <w:left w:val="nil"/>
              <w:bottom w:val="nil"/>
              <w:right w:val="nil"/>
            </w:tcBorders>
            <w:vAlign w:val="center"/>
          </w:tcPr>
          <w:p w:rsidR="00634808" w:rsidRDefault="00D73A3E">
            <w:pPr>
              <w:spacing w:after="0" w:line="259" w:lineRule="auto"/>
              <w:ind w:left="914" w:firstLine="0"/>
              <w:jc w:val="left"/>
            </w:pPr>
            <w:r>
              <w:rPr>
                <w:sz w:val="24"/>
              </w:rPr>
              <w:t xml:space="preserve"> </w:t>
            </w:r>
          </w:p>
        </w:tc>
        <w:tc>
          <w:tcPr>
            <w:tcW w:w="2239" w:type="dxa"/>
            <w:tcBorders>
              <w:top w:val="nil"/>
              <w:left w:val="nil"/>
              <w:bottom w:val="nil"/>
              <w:right w:val="nil"/>
            </w:tcBorders>
          </w:tcPr>
          <w:p w:rsidR="00634808" w:rsidRDefault="00D73A3E">
            <w:pPr>
              <w:spacing w:after="0" w:line="259" w:lineRule="auto"/>
              <w:ind w:left="113" w:firstLine="0"/>
              <w:jc w:val="left"/>
            </w:pPr>
            <w:r>
              <w:rPr>
                <w:sz w:val="24"/>
              </w:rPr>
              <w:t xml:space="preserve">моксонидин </w:t>
            </w:r>
          </w:p>
        </w:tc>
        <w:tc>
          <w:tcPr>
            <w:tcW w:w="3271" w:type="dxa"/>
            <w:tcBorders>
              <w:top w:val="nil"/>
              <w:left w:val="nil"/>
              <w:bottom w:val="nil"/>
              <w:right w:val="nil"/>
            </w:tcBorders>
            <w:vAlign w:val="center"/>
          </w:tcPr>
          <w:p w:rsidR="00634808" w:rsidRDefault="00D73A3E">
            <w:pPr>
              <w:spacing w:after="0" w:line="259" w:lineRule="auto"/>
              <w:ind w:left="1061" w:hanging="1061"/>
              <w:jc w:val="left"/>
            </w:pPr>
            <w:r>
              <w:rPr>
                <w:sz w:val="24"/>
              </w:rPr>
              <w:t xml:space="preserve">таблетки, покрытые пленочной оболочкой </w:t>
            </w:r>
          </w:p>
        </w:tc>
      </w:tr>
      <w:tr w:rsidR="00634808">
        <w:trPr>
          <w:trHeight w:val="1308"/>
        </w:trPr>
        <w:tc>
          <w:tcPr>
            <w:tcW w:w="3845" w:type="dxa"/>
            <w:tcBorders>
              <w:top w:val="nil"/>
              <w:left w:val="nil"/>
              <w:bottom w:val="nil"/>
              <w:right w:val="nil"/>
            </w:tcBorders>
            <w:vAlign w:val="center"/>
          </w:tcPr>
          <w:p w:rsidR="00634808" w:rsidRDefault="00D73A3E">
            <w:pPr>
              <w:spacing w:after="0" w:line="259" w:lineRule="auto"/>
              <w:ind w:left="915" w:right="204" w:hanging="821"/>
              <w:jc w:val="left"/>
            </w:pPr>
            <w:r>
              <w:rPr>
                <w:sz w:val="24"/>
              </w:rPr>
              <w:t xml:space="preserve">C02C </w:t>
            </w:r>
            <w:r>
              <w:rPr>
                <w:sz w:val="24"/>
              </w:rPr>
              <w:tab/>
              <w:t xml:space="preserve">антиадренергические средства периферического действия </w:t>
            </w:r>
          </w:p>
        </w:tc>
        <w:tc>
          <w:tcPr>
            <w:tcW w:w="2239" w:type="dxa"/>
            <w:tcBorders>
              <w:top w:val="nil"/>
              <w:left w:val="nil"/>
              <w:bottom w:val="nil"/>
              <w:right w:val="nil"/>
            </w:tcBorders>
          </w:tcPr>
          <w:p w:rsidR="00634808" w:rsidRDefault="00D73A3E">
            <w:pPr>
              <w:spacing w:after="0" w:line="259" w:lineRule="auto"/>
              <w:ind w:left="739" w:firstLine="0"/>
              <w:jc w:val="left"/>
            </w:pPr>
            <w:r>
              <w:rPr>
                <w:sz w:val="24"/>
              </w:rPr>
              <w:t xml:space="preserve"> </w:t>
            </w:r>
          </w:p>
        </w:tc>
        <w:tc>
          <w:tcPr>
            <w:tcW w:w="3271"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308"/>
        </w:trPr>
        <w:tc>
          <w:tcPr>
            <w:tcW w:w="3845" w:type="dxa"/>
            <w:tcBorders>
              <w:top w:val="nil"/>
              <w:left w:val="nil"/>
              <w:bottom w:val="nil"/>
              <w:right w:val="nil"/>
            </w:tcBorders>
            <w:vAlign w:val="center"/>
          </w:tcPr>
          <w:p w:rsidR="00634808" w:rsidRDefault="00D73A3E">
            <w:pPr>
              <w:spacing w:after="492" w:line="259" w:lineRule="auto"/>
              <w:ind w:left="5" w:firstLine="0"/>
              <w:jc w:val="left"/>
            </w:pPr>
            <w:r>
              <w:rPr>
                <w:sz w:val="24"/>
              </w:rPr>
              <w:t xml:space="preserve">C02CA </w:t>
            </w:r>
          </w:p>
          <w:p w:rsidR="00634808" w:rsidRDefault="00D73A3E">
            <w:pPr>
              <w:spacing w:after="0" w:line="259" w:lineRule="auto"/>
              <w:ind w:left="914" w:firstLine="0"/>
              <w:jc w:val="left"/>
            </w:pPr>
            <w:r>
              <w:rPr>
                <w:sz w:val="24"/>
              </w:rPr>
              <w:t xml:space="preserve">альфа-адреноблокаторы </w:t>
            </w:r>
          </w:p>
        </w:tc>
        <w:tc>
          <w:tcPr>
            <w:tcW w:w="2239" w:type="dxa"/>
            <w:tcBorders>
              <w:top w:val="nil"/>
              <w:left w:val="nil"/>
              <w:bottom w:val="nil"/>
              <w:right w:val="nil"/>
            </w:tcBorders>
          </w:tcPr>
          <w:p w:rsidR="00634808" w:rsidRDefault="00D73A3E">
            <w:pPr>
              <w:spacing w:after="0" w:line="259" w:lineRule="auto"/>
              <w:ind w:left="170" w:firstLine="0"/>
              <w:jc w:val="left"/>
            </w:pPr>
            <w:r>
              <w:rPr>
                <w:sz w:val="24"/>
              </w:rPr>
              <w:t xml:space="preserve">доксазозин </w:t>
            </w:r>
          </w:p>
        </w:tc>
        <w:tc>
          <w:tcPr>
            <w:tcW w:w="3271"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41" w:firstLine="0"/>
            </w:pPr>
            <w:r>
              <w:rPr>
                <w:sz w:val="24"/>
              </w:rPr>
              <w:t xml:space="preserve">таблетки с пролонгированным </w:t>
            </w:r>
          </w:p>
          <w:p w:rsidR="00634808" w:rsidRDefault="00D73A3E">
            <w:pPr>
              <w:spacing w:after="0" w:line="259" w:lineRule="auto"/>
              <w:ind w:left="480" w:hanging="326"/>
              <w:jc w:val="left"/>
            </w:pPr>
            <w:r>
              <w:rPr>
                <w:sz w:val="24"/>
              </w:rPr>
              <w:t xml:space="preserve">высвобождением, покрытые пленочной оболочкой </w:t>
            </w:r>
          </w:p>
        </w:tc>
      </w:tr>
      <w:tr w:rsidR="00634808">
        <w:trPr>
          <w:trHeight w:val="756"/>
        </w:trPr>
        <w:tc>
          <w:tcPr>
            <w:tcW w:w="3845" w:type="dxa"/>
            <w:tcBorders>
              <w:top w:val="nil"/>
              <w:left w:val="nil"/>
              <w:bottom w:val="nil"/>
              <w:right w:val="nil"/>
            </w:tcBorders>
          </w:tcPr>
          <w:p w:rsidR="00634808" w:rsidRDefault="00634808">
            <w:pPr>
              <w:spacing w:after="160" w:line="259" w:lineRule="auto"/>
              <w:ind w:left="0" w:firstLine="0"/>
              <w:jc w:val="left"/>
            </w:pPr>
          </w:p>
        </w:tc>
        <w:tc>
          <w:tcPr>
            <w:tcW w:w="2239" w:type="dxa"/>
            <w:tcBorders>
              <w:top w:val="nil"/>
              <w:left w:val="nil"/>
              <w:bottom w:val="nil"/>
              <w:right w:val="nil"/>
            </w:tcBorders>
          </w:tcPr>
          <w:p w:rsidR="00634808" w:rsidRDefault="00D73A3E">
            <w:pPr>
              <w:spacing w:after="0" w:line="259" w:lineRule="auto"/>
              <w:ind w:left="252" w:firstLine="0"/>
              <w:jc w:val="left"/>
            </w:pPr>
            <w:r>
              <w:rPr>
                <w:sz w:val="24"/>
              </w:rPr>
              <w:t xml:space="preserve">урапидил </w:t>
            </w:r>
          </w:p>
        </w:tc>
        <w:tc>
          <w:tcPr>
            <w:tcW w:w="3271" w:type="dxa"/>
            <w:tcBorders>
              <w:top w:val="nil"/>
              <w:left w:val="nil"/>
              <w:bottom w:val="nil"/>
              <w:right w:val="nil"/>
            </w:tcBorders>
            <w:vAlign w:val="center"/>
          </w:tcPr>
          <w:p w:rsidR="00634808" w:rsidRDefault="00D73A3E">
            <w:pPr>
              <w:spacing w:after="0" w:line="259" w:lineRule="auto"/>
              <w:ind w:left="1144" w:hanging="1010"/>
              <w:jc w:val="left"/>
            </w:pPr>
            <w:r>
              <w:rPr>
                <w:sz w:val="24"/>
              </w:rPr>
              <w:t xml:space="preserve">капсулы пролонгированного действия </w:t>
            </w:r>
          </w:p>
        </w:tc>
      </w:tr>
      <w:tr w:rsidR="00634808">
        <w:trPr>
          <w:trHeight w:val="1032"/>
        </w:trPr>
        <w:tc>
          <w:tcPr>
            <w:tcW w:w="3845" w:type="dxa"/>
            <w:tcBorders>
              <w:top w:val="nil"/>
              <w:left w:val="nil"/>
              <w:bottom w:val="nil"/>
              <w:right w:val="nil"/>
            </w:tcBorders>
            <w:vAlign w:val="center"/>
          </w:tcPr>
          <w:p w:rsidR="00634808" w:rsidRDefault="00D73A3E">
            <w:pPr>
              <w:spacing w:after="0" w:line="259" w:lineRule="auto"/>
              <w:ind w:left="914" w:right="50" w:hanging="828"/>
              <w:jc w:val="left"/>
            </w:pPr>
            <w:r>
              <w:rPr>
                <w:sz w:val="24"/>
              </w:rPr>
              <w:t xml:space="preserve">C02K </w:t>
            </w:r>
            <w:r>
              <w:rPr>
                <w:sz w:val="24"/>
              </w:rPr>
              <w:tab/>
              <w:t xml:space="preserve">другие антигипертензивные средства </w:t>
            </w:r>
          </w:p>
        </w:tc>
        <w:tc>
          <w:tcPr>
            <w:tcW w:w="2239" w:type="dxa"/>
            <w:tcBorders>
              <w:top w:val="nil"/>
              <w:left w:val="nil"/>
              <w:bottom w:val="nil"/>
              <w:right w:val="nil"/>
            </w:tcBorders>
          </w:tcPr>
          <w:p w:rsidR="00634808" w:rsidRDefault="00D73A3E">
            <w:pPr>
              <w:spacing w:after="0" w:line="259" w:lineRule="auto"/>
              <w:ind w:left="739" w:firstLine="0"/>
              <w:jc w:val="left"/>
            </w:pPr>
            <w:r>
              <w:rPr>
                <w:sz w:val="24"/>
              </w:rPr>
              <w:t xml:space="preserve"> </w:t>
            </w:r>
          </w:p>
        </w:tc>
        <w:tc>
          <w:tcPr>
            <w:tcW w:w="3271"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308"/>
        </w:trPr>
        <w:tc>
          <w:tcPr>
            <w:tcW w:w="3845" w:type="dxa"/>
            <w:tcBorders>
              <w:top w:val="nil"/>
              <w:left w:val="nil"/>
              <w:bottom w:val="nil"/>
              <w:right w:val="nil"/>
            </w:tcBorders>
            <w:vAlign w:val="center"/>
          </w:tcPr>
          <w:p w:rsidR="00634808" w:rsidRDefault="00D73A3E">
            <w:pPr>
              <w:spacing w:after="0" w:line="259" w:lineRule="auto"/>
              <w:ind w:left="914" w:right="527" w:hanging="914"/>
            </w:pPr>
            <w:r>
              <w:rPr>
                <w:sz w:val="24"/>
              </w:rPr>
              <w:t xml:space="preserve">C02KX антигипертензивные средства для лечения легочной артериальной гипертензии </w:t>
            </w:r>
          </w:p>
        </w:tc>
        <w:tc>
          <w:tcPr>
            <w:tcW w:w="2239" w:type="dxa"/>
            <w:tcBorders>
              <w:top w:val="nil"/>
              <w:left w:val="nil"/>
              <w:bottom w:val="nil"/>
              <w:right w:val="nil"/>
            </w:tcBorders>
          </w:tcPr>
          <w:p w:rsidR="00634808" w:rsidRDefault="00D73A3E">
            <w:pPr>
              <w:spacing w:after="0" w:line="259" w:lineRule="auto"/>
              <w:ind w:left="0" w:firstLine="0"/>
              <w:jc w:val="left"/>
            </w:pPr>
            <w:r>
              <w:rPr>
                <w:sz w:val="24"/>
              </w:rPr>
              <w:t xml:space="preserve">амбризентан </w:t>
            </w:r>
            <w:r>
              <w:rPr>
                <w:color w:val="0000FF"/>
                <w:sz w:val="24"/>
              </w:rPr>
              <w:t>*</w:t>
            </w:r>
            <w:r>
              <w:rPr>
                <w:sz w:val="24"/>
              </w:rPr>
              <w:t xml:space="preserve"> </w:t>
            </w:r>
          </w:p>
        </w:tc>
        <w:tc>
          <w:tcPr>
            <w:tcW w:w="3271" w:type="dxa"/>
            <w:tcBorders>
              <w:top w:val="nil"/>
              <w:left w:val="nil"/>
              <w:bottom w:val="nil"/>
              <w:right w:val="nil"/>
            </w:tcBorders>
          </w:tcPr>
          <w:p w:rsidR="00634808" w:rsidRDefault="00D73A3E">
            <w:pPr>
              <w:spacing w:after="0" w:line="259" w:lineRule="auto"/>
              <w:ind w:left="1061" w:hanging="1061"/>
              <w:jc w:val="left"/>
            </w:pPr>
            <w:r>
              <w:rPr>
                <w:sz w:val="24"/>
              </w:rPr>
              <w:t xml:space="preserve">таблетки, покрытые пленочной оболочкой </w:t>
            </w:r>
          </w:p>
        </w:tc>
      </w:tr>
      <w:tr w:rsidR="00634808">
        <w:trPr>
          <w:trHeight w:val="756"/>
        </w:trPr>
        <w:tc>
          <w:tcPr>
            <w:tcW w:w="3845" w:type="dxa"/>
            <w:tcBorders>
              <w:top w:val="nil"/>
              <w:left w:val="nil"/>
              <w:bottom w:val="nil"/>
              <w:right w:val="nil"/>
            </w:tcBorders>
            <w:vAlign w:val="center"/>
          </w:tcPr>
          <w:p w:rsidR="00634808" w:rsidRDefault="00D73A3E">
            <w:pPr>
              <w:spacing w:after="0" w:line="259" w:lineRule="auto"/>
              <w:ind w:left="914" w:firstLine="0"/>
              <w:jc w:val="left"/>
            </w:pPr>
            <w:r>
              <w:rPr>
                <w:sz w:val="24"/>
              </w:rPr>
              <w:t xml:space="preserve"> </w:t>
            </w:r>
          </w:p>
        </w:tc>
        <w:tc>
          <w:tcPr>
            <w:tcW w:w="2239" w:type="dxa"/>
            <w:tcBorders>
              <w:top w:val="nil"/>
              <w:left w:val="nil"/>
              <w:bottom w:val="nil"/>
              <w:right w:val="nil"/>
            </w:tcBorders>
          </w:tcPr>
          <w:p w:rsidR="00634808" w:rsidRDefault="00D73A3E">
            <w:pPr>
              <w:spacing w:after="0" w:line="259" w:lineRule="auto"/>
              <w:ind w:left="142" w:firstLine="0"/>
              <w:jc w:val="left"/>
            </w:pPr>
            <w:r>
              <w:rPr>
                <w:sz w:val="24"/>
              </w:rPr>
              <w:t xml:space="preserve">мацитентан </w:t>
            </w:r>
          </w:p>
        </w:tc>
        <w:tc>
          <w:tcPr>
            <w:tcW w:w="3271" w:type="dxa"/>
            <w:tcBorders>
              <w:top w:val="nil"/>
              <w:left w:val="nil"/>
              <w:bottom w:val="nil"/>
              <w:right w:val="nil"/>
            </w:tcBorders>
            <w:vAlign w:val="center"/>
          </w:tcPr>
          <w:p w:rsidR="00634808" w:rsidRDefault="00D73A3E">
            <w:pPr>
              <w:spacing w:after="0" w:line="259" w:lineRule="auto"/>
              <w:ind w:left="1061" w:hanging="1061"/>
              <w:jc w:val="left"/>
            </w:pPr>
            <w:r>
              <w:rPr>
                <w:sz w:val="24"/>
              </w:rPr>
              <w:t xml:space="preserve">таблетки, покрытые пленочной оболочкой </w:t>
            </w:r>
          </w:p>
        </w:tc>
      </w:tr>
      <w:tr w:rsidR="00634808">
        <w:trPr>
          <w:trHeight w:val="756"/>
        </w:trPr>
        <w:tc>
          <w:tcPr>
            <w:tcW w:w="3845" w:type="dxa"/>
            <w:tcBorders>
              <w:top w:val="nil"/>
              <w:left w:val="nil"/>
              <w:bottom w:val="nil"/>
              <w:right w:val="nil"/>
            </w:tcBorders>
            <w:vAlign w:val="center"/>
          </w:tcPr>
          <w:p w:rsidR="00634808" w:rsidRDefault="00D73A3E">
            <w:pPr>
              <w:spacing w:after="0" w:line="259" w:lineRule="auto"/>
              <w:ind w:left="914" w:firstLine="0"/>
              <w:jc w:val="left"/>
            </w:pPr>
            <w:r>
              <w:rPr>
                <w:sz w:val="24"/>
              </w:rPr>
              <w:t xml:space="preserve"> </w:t>
            </w:r>
          </w:p>
        </w:tc>
        <w:tc>
          <w:tcPr>
            <w:tcW w:w="2239" w:type="dxa"/>
            <w:tcBorders>
              <w:top w:val="nil"/>
              <w:left w:val="nil"/>
              <w:bottom w:val="nil"/>
              <w:right w:val="nil"/>
            </w:tcBorders>
          </w:tcPr>
          <w:p w:rsidR="00634808" w:rsidRDefault="00D73A3E">
            <w:pPr>
              <w:spacing w:after="0" w:line="259" w:lineRule="auto"/>
              <w:ind w:left="120" w:firstLine="0"/>
              <w:jc w:val="left"/>
            </w:pPr>
            <w:r>
              <w:rPr>
                <w:sz w:val="24"/>
              </w:rPr>
              <w:t xml:space="preserve">риоцигуат </w:t>
            </w:r>
            <w:r>
              <w:rPr>
                <w:color w:val="0000FF"/>
                <w:sz w:val="24"/>
              </w:rPr>
              <w:t>*</w:t>
            </w:r>
            <w:r>
              <w:rPr>
                <w:sz w:val="24"/>
              </w:rPr>
              <w:t xml:space="preserve"> </w:t>
            </w:r>
          </w:p>
        </w:tc>
        <w:tc>
          <w:tcPr>
            <w:tcW w:w="3271" w:type="dxa"/>
            <w:tcBorders>
              <w:top w:val="nil"/>
              <w:left w:val="nil"/>
              <w:bottom w:val="nil"/>
              <w:right w:val="nil"/>
            </w:tcBorders>
            <w:vAlign w:val="center"/>
          </w:tcPr>
          <w:p w:rsidR="00634808" w:rsidRDefault="00D73A3E">
            <w:pPr>
              <w:spacing w:after="0" w:line="259" w:lineRule="auto"/>
              <w:ind w:left="1061" w:hanging="1061"/>
              <w:jc w:val="left"/>
            </w:pPr>
            <w:r>
              <w:rPr>
                <w:sz w:val="24"/>
              </w:rPr>
              <w:t xml:space="preserve">таблетки, покрытые пленочной оболочкой </w:t>
            </w:r>
          </w:p>
        </w:tc>
      </w:tr>
      <w:tr w:rsidR="00634808">
        <w:trPr>
          <w:trHeight w:val="480"/>
        </w:trPr>
        <w:tc>
          <w:tcPr>
            <w:tcW w:w="3845" w:type="dxa"/>
            <w:tcBorders>
              <w:top w:val="nil"/>
              <w:left w:val="nil"/>
              <w:bottom w:val="nil"/>
              <w:right w:val="nil"/>
            </w:tcBorders>
            <w:vAlign w:val="center"/>
          </w:tcPr>
          <w:p w:rsidR="00634808" w:rsidRDefault="00D73A3E">
            <w:pPr>
              <w:tabs>
                <w:tab w:val="center" w:pos="1453"/>
              </w:tabs>
              <w:spacing w:after="0" w:line="259" w:lineRule="auto"/>
              <w:ind w:left="0" w:firstLine="0"/>
              <w:jc w:val="left"/>
            </w:pPr>
            <w:r>
              <w:rPr>
                <w:sz w:val="24"/>
              </w:rPr>
              <w:t xml:space="preserve">C03 </w:t>
            </w:r>
            <w:r>
              <w:rPr>
                <w:sz w:val="24"/>
              </w:rPr>
              <w:tab/>
              <w:t xml:space="preserve">диуретики </w:t>
            </w:r>
          </w:p>
        </w:tc>
        <w:tc>
          <w:tcPr>
            <w:tcW w:w="2239" w:type="dxa"/>
            <w:tcBorders>
              <w:top w:val="nil"/>
              <w:left w:val="nil"/>
              <w:bottom w:val="nil"/>
              <w:right w:val="nil"/>
            </w:tcBorders>
            <w:vAlign w:val="center"/>
          </w:tcPr>
          <w:p w:rsidR="00634808" w:rsidRDefault="00D73A3E">
            <w:pPr>
              <w:spacing w:after="0" w:line="259" w:lineRule="auto"/>
              <w:ind w:left="739" w:firstLine="0"/>
              <w:jc w:val="left"/>
            </w:pPr>
            <w:r>
              <w:rPr>
                <w:sz w:val="24"/>
              </w:rPr>
              <w:t xml:space="preserve"> </w:t>
            </w:r>
          </w:p>
        </w:tc>
        <w:tc>
          <w:tcPr>
            <w:tcW w:w="3271"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373"/>
        </w:trPr>
        <w:tc>
          <w:tcPr>
            <w:tcW w:w="3845" w:type="dxa"/>
            <w:tcBorders>
              <w:top w:val="nil"/>
              <w:left w:val="nil"/>
              <w:bottom w:val="nil"/>
              <w:right w:val="nil"/>
            </w:tcBorders>
            <w:vAlign w:val="bottom"/>
          </w:tcPr>
          <w:p w:rsidR="00634808" w:rsidRDefault="00D73A3E">
            <w:pPr>
              <w:tabs>
                <w:tab w:val="center" w:pos="2024"/>
              </w:tabs>
              <w:spacing w:after="0" w:line="259" w:lineRule="auto"/>
              <w:ind w:left="0" w:firstLine="0"/>
              <w:jc w:val="left"/>
            </w:pPr>
            <w:r>
              <w:rPr>
                <w:sz w:val="24"/>
              </w:rPr>
              <w:t xml:space="preserve">C03A </w:t>
            </w:r>
            <w:r>
              <w:rPr>
                <w:sz w:val="24"/>
              </w:rPr>
              <w:tab/>
              <w:t xml:space="preserve">тиазидные диуретики </w:t>
            </w:r>
          </w:p>
        </w:tc>
        <w:tc>
          <w:tcPr>
            <w:tcW w:w="2239" w:type="dxa"/>
            <w:tcBorders>
              <w:top w:val="nil"/>
              <w:left w:val="nil"/>
              <w:bottom w:val="nil"/>
              <w:right w:val="nil"/>
            </w:tcBorders>
            <w:vAlign w:val="bottom"/>
          </w:tcPr>
          <w:p w:rsidR="00634808" w:rsidRDefault="00D73A3E">
            <w:pPr>
              <w:spacing w:after="0" w:line="259" w:lineRule="auto"/>
              <w:ind w:left="739" w:firstLine="0"/>
              <w:jc w:val="left"/>
            </w:pPr>
            <w:r>
              <w:rPr>
                <w:sz w:val="24"/>
              </w:rPr>
              <w:t xml:space="preserve"> </w:t>
            </w:r>
          </w:p>
        </w:tc>
        <w:tc>
          <w:tcPr>
            <w:tcW w:w="3271" w:type="dxa"/>
            <w:tcBorders>
              <w:top w:val="nil"/>
              <w:left w:val="nil"/>
              <w:bottom w:val="nil"/>
              <w:right w:val="nil"/>
            </w:tcBorders>
            <w:vAlign w:val="bottom"/>
          </w:tcPr>
          <w:p w:rsidR="00634808" w:rsidRDefault="00D73A3E">
            <w:pPr>
              <w:spacing w:after="0" w:line="259" w:lineRule="auto"/>
              <w:ind w:left="0" w:firstLine="0"/>
              <w:jc w:val="center"/>
            </w:pPr>
            <w:r>
              <w:rPr>
                <w:sz w:val="24"/>
              </w:rPr>
              <w:t xml:space="preserve"> </w:t>
            </w:r>
          </w:p>
        </w:tc>
      </w:tr>
    </w:tbl>
    <w:p w:rsidR="00634808" w:rsidRDefault="00634808">
      <w:pPr>
        <w:spacing w:after="0" w:line="259" w:lineRule="auto"/>
        <w:ind w:left="-1286" w:right="277" w:firstLine="0"/>
        <w:jc w:val="left"/>
      </w:pPr>
    </w:p>
    <w:tbl>
      <w:tblPr>
        <w:tblStyle w:val="TableGrid"/>
        <w:tblW w:w="9386" w:type="dxa"/>
        <w:tblInd w:w="98" w:type="dxa"/>
        <w:tblLook w:val="04A0" w:firstRow="1" w:lastRow="0" w:firstColumn="1" w:lastColumn="0" w:noHBand="0" w:noVBand="1"/>
      </w:tblPr>
      <w:tblGrid>
        <w:gridCol w:w="4004"/>
        <w:gridCol w:w="2280"/>
        <w:gridCol w:w="3102"/>
      </w:tblGrid>
      <w:tr w:rsidR="00634808">
        <w:trPr>
          <w:trHeight w:val="373"/>
        </w:trPr>
        <w:tc>
          <w:tcPr>
            <w:tcW w:w="3646" w:type="dxa"/>
            <w:tcBorders>
              <w:top w:val="nil"/>
              <w:left w:val="nil"/>
              <w:bottom w:val="nil"/>
              <w:right w:val="nil"/>
            </w:tcBorders>
          </w:tcPr>
          <w:p w:rsidR="00634808" w:rsidRDefault="00D73A3E">
            <w:pPr>
              <w:spacing w:after="0" w:line="259" w:lineRule="auto"/>
              <w:ind w:left="0" w:firstLine="0"/>
              <w:jc w:val="left"/>
            </w:pPr>
            <w:r>
              <w:rPr>
                <w:sz w:val="24"/>
              </w:rPr>
              <w:t xml:space="preserve">C03AA тиазиды </w:t>
            </w:r>
          </w:p>
        </w:tc>
        <w:tc>
          <w:tcPr>
            <w:tcW w:w="2407" w:type="dxa"/>
            <w:tcBorders>
              <w:top w:val="nil"/>
              <w:left w:val="nil"/>
              <w:bottom w:val="nil"/>
              <w:right w:val="nil"/>
            </w:tcBorders>
          </w:tcPr>
          <w:p w:rsidR="00634808" w:rsidRDefault="00D73A3E">
            <w:pPr>
              <w:spacing w:after="0" w:line="259" w:lineRule="auto"/>
              <w:ind w:left="0" w:firstLine="0"/>
              <w:jc w:val="left"/>
            </w:pPr>
            <w:r>
              <w:rPr>
                <w:sz w:val="24"/>
              </w:rPr>
              <w:t xml:space="preserve">гидрохлоротиазид </w:t>
            </w:r>
          </w:p>
        </w:tc>
        <w:tc>
          <w:tcPr>
            <w:tcW w:w="3334" w:type="dxa"/>
            <w:tcBorders>
              <w:top w:val="nil"/>
              <w:left w:val="nil"/>
              <w:bottom w:val="nil"/>
              <w:right w:val="nil"/>
            </w:tcBorders>
          </w:tcPr>
          <w:p w:rsidR="00634808" w:rsidRDefault="00D73A3E">
            <w:pPr>
              <w:spacing w:after="0" w:line="259" w:lineRule="auto"/>
              <w:ind w:left="0" w:right="61" w:firstLine="0"/>
              <w:jc w:val="center"/>
            </w:pPr>
            <w:r>
              <w:rPr>
                <w:sz w:val="24"/>
              </w:rPr>
              <w:t xml:space="preserve">таблетки </w:t>
            </w:r>
          </w:p>
        </w:tc>
      </w:tr>
      <w:tr w:rsidR="00634808">
        <w:trPr>
          <w:trHeight w:val="756"/>
        </w:trPr>
        <w:tc>
          <w:tcPr>
            <w:tcW w:w="3646" w:type="dxa"/>
            <w:tcBorders>
              <w:top w:val="nil"/>
              <w:left w:val="nil"/>
              <w:bottom w:val="nil"/>
              <w:right w:val="nil"/>
            </w:tcBorders>
            <w:vAlign w:val="center"/>
          </w:tcPr>
          <w:p w:rsidR="00634808" w:rsidRDefault="00D73A3E">
            <w:pPr>
              <w:spacing w:after="0" w:line="259" w:lineRule="auto"/>
              <w:ind w:left="915" w:hanging="821"/>
              <w:jc w:val="left"/>
            </w:pPr>
            <w:r>
              <w:rPr>
                <w:sz w:val="24"/>
              </w:rPr>
              <w:lastRenderedPageBreak/>
              <w:t xml:space="preserve">C03B </w:t>
            </w:r>
            <w:r>
              <w:rPr>
                <w:sz w:val="24"/>
              </w:rPr>
              <w:tab/>
              <w:t xml:space="preserve">тиазидоподобные диуретики </w:t>
            </w:r>
          </w:p>
        </w:tc>
        <w:tc>
          <w:tcPr>
            <w:tcW w:w="2407" w:type="dxa"/>
            <w:tcBorders>
              <w:top w:val="nil"/>
              <w:left w:val="nil"/>
              <w:bottom w:val="nil"/>
              <w:right w:val="nil"/>
            </w:tcBorders>
          </w:tcPr>
          <w:p w:rsidR="00634808" w:rsidRDefault="00D73A3E">
            <w:pPr>
              <w:spacing w:after="0" w:line="259" w:lineRule="auto"/>
              <w:ind w:left="938" w:firstLine="0"/>
              <w:jc w:val="left"/>
            </w:pPr>
            <w:r>
              <w:rPr>
                <w:sz w:val="24"/>
              </w:rPr>
              <w:t xml:space="preserve"> </w:t>
            </w:r>
          </w:p>
        </w:tc>
        <w:tc>
          <w:tcPr>
            <w:tcW w:w="333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5170"/>
        </w:trPr>
        <w:tc>
          <w:tcPr>
            <w:tcW w:w="3646" w:type="dxa"/>
            <w:tcBorders>
              <w:top w:val="nil"/>
              <w:left w:val="nil"/>
              <w:bottom w:val="nil"/>
              <w:right w:val="nil"/>
            </w:tcBorders>
          </w:tcPr>
          <w:p w:rsidR="00634808" w:rsidRDefault="00D73A3E">
            <w:pPr>
              <w:spacing w:after="2044" w:line="259" w:lineRule="auto"/>
              <w:ind w:left="5" w:firstLine="0"/>
              <w:jc w:val="left"/>
            </w:pPr>
            <w:r>
              <w:rPr>
                <w:sz w:val="24"/>
              </w:rPr>
              <w:t xml:space="preserve">C03BA </w:t>
            </w:r>
          </w:p>
          <w:p w:rsidR="00634808" w:rsidRDefault="00D73A3E">
            <w:pPr>
              <w:spacing w:after="0" w:line="259" w:lineRule="auto"/>
              <w:ind w:left="0" w:right="285" w:firstLine="0"/>
              <w:jc w:val="center"/>
            </w:pPr>
            <w:r>
              <w:rPr>
                <w:sz w:val="24"/>
              </w:rPr>
              <w:t xml:space="preserve">сульфонамиды </w:t>
            </w:r>
          </w:p>
        </w:tc>
        <w:tc>
          <w:tcPr>
            <w:tcW w:w="2407" w:type="dxa"/>
            <w:tcBorders>
              <w:top w:val="nil"/>
              <w:left w:val="nil"/>
              <w:bottom w:val="nil"/>
              <w:right w:val="nil"/>
            </w:tcBorders>
          </w:tcPr>
          <w:p w:rsidR="00634808" w:rsidRDefault="00D73A3E">
            <w:pPr>
              <w:spacing w:after="0" w:line="259" w:lineRule="auto"/>
              <w:ind w:left="377" w:firstLine="0"/>
              <w:jc w:val="left"/>
            </w:pPr>
            <w:r>
              <w:rPr>
                <w:sz w:val="24"/>
              </w:rPr>
              <w:t xml:space="preserve">индапамид </w:t>
            </w:r>
          </w:p>
        </w:tc>
        <w:tc>
          <w:tcPr>
            <w:tcW w:w="3334"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капсулы; </w:t>
            </w:r>
          </w:p>
          <w:p w:rsidR="00634808" w:rsidRDefault="00D73A3E">
            <w:pPr>
              <w:spacing w:after="0" w:line="259" w:lineRule="auto"/>
              <w:ind w:left="5" w:firstLine="0"/>
            </w:pPr>
            <w:r>
              <w:rPr>
                <w:sz w:val="24"/>
              </w:rPr>
              <w:t xml:space="preserve">таблетки, покрытые оболочкой; </w:t>
            </w:r>
          </w:p>
          <w:p w:rsidR="00634808" w:rsidRDefault="00D73A3E">
            <w:pPr>
              <w:spacing w:after="0" w:line="238" w:lineRule="auto"/>
              <w:ind w:left="1058" w:hanging="1027"/>
              <w:jc w:val="left"/>
            </w:pPr>
            <w:r>
              <w:rPr>
                <w:sz w:val="24"/>
              </w:rPr>
              <w:t xml:space="preserve">таблетки, покрытые пленочной оболочкой; </w:t>
            </w:r>
          </w:p>
          <w:p w:rsidR="00634808" w:rsidRDefault="00D73A3E">
            <w:pPr>
              <w:spacing w:after="0" w:line="259" w:lineRule="auto"/>
              <w:ind w:left="142" w:firstLine="0"/>
              <w:jc w:val="left"/>
            </w:pPr>
            <w:r>
              <w:rPr>
                <w:sz w:val="24"/>
              </w:rPr>
              <w:t xml:space="preserve">таблетки пролонгированного </w:t>
            </w:r>
          </w:p>
          <w:p w:rsidR="00634808" w:rsidRDefault="00D73A3E">
            <w:pPr>
              <w:spacing w:after="0" w:line="238" w:lineRule="auto"/>
              <w:ind w:left="142" w:hanging="142"/>
              <w:jc w:val="left"/>
            </w:pPr>
            <w:r>
              <w:rPr>
                <w:sz w:val="24"/>
              </w:rPr>
              <w:t xml:space="preserve">действия, покрытые оболочкой; таблетки пролонгированного </w:t>
            </w:r>
          </w:p>
          <w:p w:rsidR="00634808" w:rsidRDefault="00D73A3E">
            <w:pPr>
              <w:spacing w:after="0" w:line="238" w:lineRule="auto"/>
              <w:ind w:left="1058" w:hanging="1034"/>
              <w:jc w:val="left"/>
            </w:pPr>
            <w:r>
              <w:rPr>
                <w:sz w:val="24"/>
              </w:rPr>
              <w:t xml:space="preserve">действия, покрытые пленочной оболочкой; </w:t>
            </w:r>
          </w:p>
          <w:p w:rsidR="00634808" w:rsidRDefault="00D73A3E">
            <w:pPr>
              <w:spacing w:after="1" w:line="237" w:lineRule="auto"/>
              <w:ind w:left="185" w:firstLine="0"/>
              <w:jc w:val="left"/>
            </w:pPr>
            <w:r>
              <w:rPr>
                <w:sz w:val="24"/>
              </w:rPr>
              <w:t xml:space="preserve">таблетки с контролируемым высвобождением, покрытые пленочной оболочкой; </w:t>
            </w:r>
          </w:p>
          <w:p w:rsidR="00634808" w:rsidRDefault="00D73A3E">
            <w:pPr>
              <w:spacing w:after="0" w:line="259" w:lineRule="auto"/>
              <w:ind w:left="22" w:firstLine="0"/>
            </w:pPr>
            <w:r>
              <w:rPr>
                <w:sz w:val="24"/>
              </w:rPr>
              <w:t xml:space="preserve">таблетки с модифицированным </w:t>
            </w:r>
          </w:p>
          <w:p w:rsidR="00634808" w:rsidRDefault="00D73A3E">
            <w:pPr>
              <w:spacing w:after="0" w:line="238" w:lineRule="auto"/>
              <w:ind w:left="1059" w:hanging="874"/>
              <w:jc w:val="left"/>
            </w:pPr>
            <w:r>
              <w:rPr>
                <w:sz w:val="24"/>
              </w:rPr>
              <w:t xml:space="preserve">высвобождением, покрытые оболочкой; </w:t>
            </w:r>
          </w:p>
          <w:p w:rsidR="00634808" w:rsidRDefault="00D73A3E">
            <w:pPr>
              <w:spacing w:after="0" w:line="259" w:lineRule="auto"/>
              <w:ind w:left="72" w:firstLine="0"/>
            </w:pPr>
            <w:r>
              <w:rPr>
                <w:sz w:val="24"/>
              </w:rPr>
              <w:t xml:space="preserve">таблетки с пролонгированным </w:t>
            </w:r>
          </w:p>
          <w:p w:rsidR="00634808" w:rsidRDefault="00D73A3E">
            <w:pPr>
              <w:spacing w:after="0" w:line="259" w:lineRule="auto"/>
              <w:ind w:left="511" w:hanging="326"/>
              <w:jc w:val="left"/>
            </w:pPr>
            <w:r>
              <w:rPr>
                <w:sz w:val="24"/>
              </w:rPr>
              <w:t xml:space="preserve">высвобождением, покрытые пленочной оболочкой </w:t>
            </w:r>
          </w:p>
        </w:tc>
      </w:tr>
      <w:tr w:rsidR="00634808">
        <w:trPr>
          <w:trHeight w:val="480"/>
        </w:trPr>
        <w:tc>
          <w:tcPr>
            <w:tcW w:w="3646" w:type="dxa"/>
            <w:tcBorders>
              <w:top w:val="nil"/>
              <w:left w:val="nil"/>
              <w:bottom w:val="nil"/>
              <w:right w:val="nil"/>
            </w:tcBorders>
            <w:vAlign w:val="center"/>
          </w:tcPr>
          <w:p w:rsidR="00634808" w:rsidRDefault="00D73A3E">
            <w:pPr>
              <w:tabs>
                <w:tab w:val="center" w:pos="2077"/>
              </w:tabs>
              <w:spacing w:after="0" w:line="259" w:lineRule="auto"/>
              <w:ind w:left="0" w:firstLine="0"/>
              <w:jc w:val="left"/>
            </w:pPr>
            <w:r>
              <w:rPr>
                <w:sz w:val="24"/>
              </w:rPr>
              <w:t xml:space="preserve">C03C </w:t>
            </w:r>
            <w:r>
              <w:rPr>
                <w:sz w:val="24"/>
              </w:rPr>
              <w:tab/>
              <w:t xml:space="preserve">«петлевые» диуретики </w:t>
            </w:r>
          </w:p>
        </w:tc>
        <w:tc>
          <w:tcPr>
            <w:tcW w:w="2407" w:type="dxa"/>
            <w:tcBorders>
              <w:top w:val="nil"/>
              <w:left w:val="nil"/>
              <w:bottom w:val="nil"/>
              <w:right w:val="nil"/>
            </w:tcBorders>
            <w:vAlign w:val="center"/>
          </w:tcPr>
          <w:p w:rsidR="00634808" w:rsidRDefault="00D73A3E">
            <w:pPr>
              <w:spacing w:after="0" w:line="259" w:lineRule="auto"/>
              <w:ind w:left="938" w:firstLine="0"/>
              <w:jc w:val="left"/>
            </w:pPr>
            <w:r>
              <w:rPr>
                <w:sz w:val="24"/>
              </w:rPr>
              <w:t xml:space="preserve"> </w:t>
            </w:r>
          </w:p>
        </w:tc>
        <w:tc>
          <w:tcPr>
            <w:tcW w:w="3334"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480"/>
        </w:trPr>
        <w:tc>
          <w:tcPr>
            <w:tcW w:w="3646" w:type="dxa"/>
            <w:tcBorders>
              <w:top w:val="nil"/>
              <w:left w:val="nil"/>
              <w:bottom w:val="nil"/>
              <w:right w:val="nil"/>
            </w:tcBorders>
            <w:vAlign w:val="center"/>
          </w:tcPr>
          <w:p w:rsidR="00634808" w:rsidRDefault="00D73A3E">
            <w:pPr>
              <w:spacing w:after="0" w:line="259" w:lineRule="auto"/>
              <w:ind w:left="5" w:firstLine="0"/>
              <w:jc w:val="left"/>
            </w:pPr>
            <w:r>
              <w:rPr>
                <w:sz w:val="24"/>
              </w:rPr>
              <w:t xml:space="preserve">C03CA сульфонамиды </w:t>
            </w:r>
          </w:p>
        </w:tc>
        <w:tc>
          <w:tcPr>
            <w:tcW w:w="2407" w:type="dxa"/>
            <w:tcBorders>
              <w:top w:val="nil"/>
              <w:left w:val="nil"/>
              <w:bottom w:val="nil"/>
              <w:right w:val="nil"/>
            </w:tcBorders>
            <w:vAlign w:val="center"/>
          </w:tcPr>
          <w:p w:rsidR="00634808" w:rsidRDefault="00D73A3E">
            <w:pPr>
              <w:spacing w:after="0" w:line="259" w:lineRule="auto"/>
              <w:ind w:left="372" w:firstLine="0"/>
              <w:jc w:val="left"/>
            </w:pPr>
            <w:r>
              <w:rPr>
                <w:sz w:val="24"/>
              </w:rPr>
              <w:t xml:space="preserve">фуросемид </w:t>
            </w:r>
          </w:p>
        </w:tc>
        <w:tc>
          <w:tcPr>
            <w:tcW w:w="3334" w:type="dxa"/>
            <w:tcBorders>
              <w:top w:val="nil"/>
              <w:left w:val="nil"/>
              <w:bottom w:val="nil"/>
              <w:right w:val="nil"/>
            </w:tcBorders>
            <w:vAlign w:val="center"/>
          </w:tcPr>
          <w:p w:rsidR="00634808" w:rsidRDefault="00D73A3E">
            <w:pPr>
              <w:spacing w:after="0" w:line="259" w:lineRule="auto"/>
              <w:ind w:left="0" w:right="61" w:firstLine="0"/>
              <w:jc w:val="center"/>
            </w:pPr>
            <w:r>
              <w:rPr>
                <w:sz w:val="24"/>
              </w:rPr>
              <w:t xml:space="preserve">таблетки </w:t>
            </w:r>
          </w:p>
        </w:tc>
      </w:tr>
      <w:tr w:rsidR="00634808">
        <w:trPr>
          <w:trHeight w:val="756"/>
        </w:trPr>
        <w:tc>
          <w:tcPr>
            <w:tcW w:w="3646" w:type="dxa"/>
            <w:tcBorders>
              <w:top w:val="nil"/>
              <w:left w:val="nil"/>
              <w:bottom w:val="nil"/>
              <w:right w:val="nil"/>
            </w:tcBorders>
            <w:vAlign w:val="center"/>
          </w:tcPr>
          <w:p w:rsidR="00634808" w:rsidRDefault="00D73A3E">
            <w:pPr>
              <w:spacing w:after="0" w:line="259" w:lineRule="auto"/>
              <w:ind w:left="914" w:hanging="828"/>
              <w:jc w:val="left"/>
            </w:pPr>
            <w:r>
              <w:rPr>
                <w:sz w:val="24"/>
              </w:rPr>
              <w:t xml:space="preserve">C03D </w:t>
            </w:r>
            <w:r>
              <w:rPr>
                <w:sz w:val="24"/>
              </w:rPr>
              <w:tab/>
              <w:t xml:space="preserve">калийсберегающие диуретики </w:t>
            </w:r>
          </w:p>
        </w:tc>
        <w:tc>
          <w:tcPr>
            <w:tcW w:w="2407" w:type="dxa"/>
            <w:tcBorders>
              <w:top w:val="nil"/>
              <w:left w:val="nil"/>
              <w:bottom w:val="nil"/>
              <w:right w:val="nil"/>
            </w:tcBorders>
          </w:tcPr>
          <w:p w:rsidR="00634808" w:rsidRDefault="00D73A3E">
            <w:pPr>
              <w:spacing w:after="0" w:line="259" w:lineRule="auto"/>
              <w:ind w:left="938" w:firstLine="0"/>
              <w:jc w:val="left"/>
            </w:pPr>
            <w:r>
              <w:rPr>
                <w:sz w:val="24"/>
              </w:rPr>
              <w:t xml:space="preserve"> </w:t>
            </w:r>
          </w:p>
        </w:tc>
        <w:tc>
          <w:tcPr>
            <w:tcW w:w="333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646" w:type="dxa"/>
            <w:tcBorders>
              <w:top w:val="nil"/>
              <w:left w:val="nil"/>
              <w:bottom w:val="nil"/>
              <w:right w:val="nil"/>
            </w:tcBorders>
            <w:vAlign w:val="center"/>
          </w:tcPr>
          <w:p w:rsidR="00634808" w:rsidRDefault="00D73A3E">
            <w:pPr>
              <w:spacing w:after="0" w:line="259" w:lineRule="auto"/>
              <w:ind w:left="914" w:right="4" w:hanging="914"/>
              <w:jc w:val="left"/>
            </w:pPr>
            <w:r>
              <w:rPr>
                <w:sz w:val="24"/>
              </w:rPr>
              <w:t xml:space="preserve">C03DA антагонисты альдостерона </w:t>
            </w:r>
          </w:p>
        </w:tc>
        <w:tc>
          <w:tcPr>
            <w:tcW w:w="2407" w:type="dxa"/>
            <w:tcBorders>
              <w:top w:val="nil"/>
              <w:left w:val="nil"/>
              <w:bottom w:val="nil"/>
              <w:right w:val="nil"/>
            </w:tcBorders>
          </w:tcPr>
          <w:p w:rsidR="00634808" w:rsidRDefault="00D73A3E">
            <w:pPr>
              <w:spacing w:after="0" w:line="259" w:lineRule="auto"/>
              <w:ind w:left="163" w:firstLine="0"/>
              <w:jc w:val="left"/>
            </w:pPr>
            <w:r>
              <w:rPr>
                <w:sz w:val="24"/>
              </w:rPr>
              <w:t xml:space="preserve">спиронолактон </w:t>
            </w:r>
          </w:p>
        </w:tc>
        <w:tc>
          <w:tcPr>
            <w:tcW w:w="3334"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капсулы; </w:t>
            </w:r>
          </w:p>
          <w:p w:rsidR="00634808" w:rsidRDefault="00D73A3E">
            <w:pPr>
              <w:spacing w:after="0" w:line="259" w:lineRule="auto"/>
              <w:ind w:left="0" w:right="61" w:firstLine="0"/>
              <w:jc w:val="center"/>
            </w:pPr>
            <w:r>
              <w:rPr>
                <w:sz w:val="24"/>
              </w:rPr>
              <w:t xml:space="preserve">таблетки </w:t>
            </w:r>
          </w:p>
        </w:tc>
      </w:tr>
      <w:tr w:rsidR="00634808">
        <w:trPr>
          <w:trHeight w:val="480"/>
        </w:trPr>
        <w:tc>
          <w:tcPr>
            <w:tcW w:w="3646" w:type="dxa"/>
            <w:tcBorders>
              <w:top w:val="nil"/>
              <w:left w:val="nil"/>
              <w:bottom w:val="nil"/>
              <w:right w:val="nil"/>
            </w:tcBorders>
            <w:vAlign w:val="center"/>
          </w:tcPr>
          <w:p w:rsidR="00634808" w:rsidRDefault="00D73A3E">
            <w:pPr>
              <w:tabs>
                <w:tab w:val="center" w:pos="2071"/>
              </w:tabs>
              <w:spacing w:after="0" w:line="259" w:lineRule="auto"/>
              <w:ind w:left="0" w:firstLine="0"/>
              <w:jc w:val="left"/>
            </w:pPr>
            <w:r>
              <w:rPr>
                <w:sz w:val="24"/>
              </w:rPr>
              <w:t xml:space="preserve">C07 </w:t>
            </w:r>
            <w:r>
              <w:rPr>
                <w:sz w:val="24"/>
              </w:rPr>
              <w:tab/>
              <w:t xml:space="preserve">бета-адреноблокаторы </w:t>
            </w:r>
          </w:p>
        </w:tc>
        <w:tc>
          <w:tcPr>
            <w:tcW w:w="2407" w:type="dxa"/>
            <w:tcBorders>
              <w:top w:val="nil"/>
              <w:left w:val="nil"/>
              <w:bottom w:val="nil"/>
              <w:right w:val="nil"/>
            </w:tcBorders>
            <w:vAlign w:val="center"/>
          </w:tcPr>
          <w:p w:rsidR="00634808" w:rsidRDefault="00D73A3E">
            <w:pPr>
              <w:spacing w:after="0" w:line="259" w:lineRule="auto"/>
              <w:ind w:left="938" w:firstLine="0"/>
              <w:jc w:val="left"/>
            </w:pPr>
            <w:r>
              <w:rPr>
                <w:sz w:val="24"/>
              </w:rPr>
              <w:t xml:space="preserve"> </w:t>
            </w:r>
          </w:p>
        </w:tc>
        <w:tc>
          <w:tcPr>
            <w:tcW w:w="3334"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480"/>
        </w:trPr>
        <w:tc>
          <w:tcPr>
            <w:tcW w:w="3646" w:type="dxa"/>
            <w:tcBorders>
              <w:top w:val="nil"/>
              <w:left w:val="nil"/>
              <w:bottom w:val="nil"/>
              <w:right w:val="nil"/>
            </w:tcBorders>
            <w:vAlign w:val="center"/>
          </w:tcPr>
          <w:p w:rsidR="00634808" w:rsidRDefault="00D73A3E">
            <w:pPr>
              <w:tabs>
                <w:tab w:val="center" w:pos="2071"/>
              </w:tabs>
              <w:spacing w:after="0" w:line="259" w:lineRule="auto"/>
              <w:ind w:left="0" w:firstLine="0"/>
              <w:jc w:val="left"/>
            </w:pPr>
            <w:r>
              <w:rPr>
                <w:sz w:val="24"/>
              </w:rPr>
              <w:t xml:space="preserve">C07A </w:t>
            </w:r>
            <w:r>
              <w:rPr>
                <w:sz w:val="24"/>
              </w:rPr>
              <w:tab/>
              <w:t xml:space="preserve">бета-адреноблокаторы </w:t>
            </w:r>
          </w:p>
        </w:tc>
        <w:tc>
          <w:tcPr>
            <w:tcW w:w="2407" w:type="dxa"/>
            <w:tcBorders>
              <w:top w:val="nil"/>
              <w:left w:val="nil"/>
              <w:bottom w:val="nil"/>
              <w:right w:val="nil"/>
            </w:tcBorders>
            <w:vAlign w:val="center"/>
          </w:tcPr>
          <w:p w:rsidR="00634808" w:rsidRDefault="00D73A3E">
            <w:pPr>
              <w:spacing w:after="0" w:line="259" w:lineRule="auto"/>
              <w:ind w:left="938" w:firstLine="0"/>
              <w:jc w:val="left"/>
            </w:pPr>
            <w:r>
              <w:rPr>
                <w:sz w:val="24"/>
              </w:rPr>
              <w:t xml:space="preserve"> </w:t>
            </w:r>
          </w:p>
        </w:tc>
        <w:tc>
          <w:tcPr>
            <w:tcW w:w="3334"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960"/>
        </w:trPr>
        <w:tc>
          <w:tcPr>
            <w:tcW w:w="3646" w:type="dxa"/>
            <w:tcBorders>
              <w:top w:val="nil"/>
              <w:left w:val="nil"/>
              <w:bottom w:val="nil"/>
              <w:right w:val="nil"/>
            </w:tcBorders>
            <w:vAlign w:val="center"/>
          </w:tcPr>
          <w:p w:rsidR="00634808" w:rsidRDefault="00D73A3E">
            <w:pPr>
              <w:spacing w:after="0" w:line="259" w:lineRule="auto"/>
              <w:ind w:left="372" w:hanging="372"/>
              <w:jc w:val="left"/>
            </w:pPr>
            <w:r>
              <w:rPr>
                <w:sz w:val="37"/>
                <w:vertAlign w:val="superscript"/>
              </w:rPr>
              <w:t xml:space="preserve">C07AA </w:t>
            </w:r>
            <w:r>
              <w:rPr>
                <w:sz w:val="24"/>
              </w:rPr>
              <w:t>неселективные бета</w:t>
            </w:r>
            <w:r>
              <w:rPr>
                <w:sz w:val="37"/>
                <w:vertAlign w:val="subscript"/>
              </w:rPr>
              <w:t xml:space="preserve"> </w:t>
            </w:r>
            <w:r>
              <w:rPr>
                <w:sz w:val="37"/>
                <w:vertAlign w:val="subscript"/>
              </w:rPr>
              <w:tab/>
            </w:r>
            <w:r>
              <w:rPr>
                <w:sz w:val="24"/>
              </w:rPr>
              <w:t xml:space="preserve">адреноблокаторы </w:t>
            </w:r>
          </w:p>
        </w:tc>
        <w:tc>
          <w:tcPr>
            <w:tcW w:w="2407" w:type="dxa"/>
            <w:tcBorders>
              <w:top w:val="nil"/>
              <w:left w:val="nil"/>
              <w:bottom w:val="nil"/>
              <w:right w:val="nil"/>
            </w:tcBorders>
            <w:vAlign w:val="center"/>
          </w:tcPr>
          <w:p w:rsidR="00634808" w:rsidRDefault="00D73A3E">
            <w:pPr>
              <w:spacing w:after="0" w:line="259" w:lineRule="auto"/>
              <w:ind w:left="540" w:hanging="269"/>
              <w:jc w:val="left"/>
            </w:pPr>
            <w:r>
              <w:rPr>
                <w:sz w:val="24"/>
              </w:rPr>
              <w:t xml:space="preserve">пропранолол соталол </w:t>
            </w:r>
          </w:p>
        </w:tc>
        <w:tc>
          <w:tcPr>
            <w:tcW w:w="3334" w:type="dxa"/>
            <w:tcBorders>
              <w:top w:val="nil"/>
              <w:left w:val="nil"/>
              <w:bottom w:val="nil"/>
              <w:right w:val="nil"/>
            </w:tcBorders>
            <w:vAlign w:val="center"/>
          </w:tcPr>
          <w:p w:rsidR="00634808" w:rsidRDefault="00D73A3E">
            <w:pPr>
              <w:spacing w:after="0" w:line="259" w:lineRule="auto"/>
              <w:ind w:left="1181" w:right="272" w:firstLine="0"/>
              <w:jc w:val="left"/>
            </w:pPr>
            <w:r>
              <w:rPr>
                <w:sz w:val="24"/>
              </w:rPr>
              <w:t xml:space="preserve">таблетки таблетки </w:t>
            </w:r>
          </w:p>
        </w:tc>
      </w:tr>
      <w:tr w:rsidR="00634808">
        <w:trPr>
          <w:trHeight w:val="1308"/>
        </w:trPr>
        <w:tc>
          <w:tcPr>
            <w:tcW w:w="3646" w:type="dxa"/>
            <w:tcBorders>
              <w:top w:val="nil"/>
              <w:left w:val="nil"/>
              <w:bottom w:val="nil"/>
              <w:right w:val="nil"/>
            </w:tcBorders>
          </w:tcPr>
          <w:p w:rsidR="00634808" w:rsidRDefault="00D73A3E">
            <w:pPr>
              <w:spacing w:after="0" w:line="259" w:lineRule="auto"/>
              <w:ind w:left="915" w:right="854" w:hanging="910"/>
              <w:jc w:val="left"/>
            </w:pPr>
            <w:r>
              <w:rPr>
                <w:sz w:val="24"/>
              </w:rPr>
              <w:t xml:space="preserve">C07AB селективные бетаадреноблокаторы </w:t>
            </w:r>
          </w:p>
        </w:tc>
        <w:tc>
          <w:tcPr>
            <w:tcW w:w="2407" w:type="dxa"/>
            <w:tcBorders>
              <w:top w:val="nil"/>
              <w:left w:val="nil"/>
              <w:bottom w:val="nil"/>
              <w:right w:val="nil"/>
            </w:tcBorders>
          </w:tcPr>
          <w:p w:rsidR="00634808" w:rsidRDefault="00D73A3E">
            <w:pPr>
              <w:spacing w:after="0" w:line="259" w:lineRule="auto"/>
              <w:ind w:left="475" w:firstLine="0"/>
              <w:jc w:val="left"/>
            </w:pPr>
            <w:r>
              <w:rPr>
                <w:sz w:val="24"/>
              </w:rPr>
              <w:t xml:space="preserve">атенолол </w:t>
            </w:r>
          </w:p>
        </w:tc>
        <w:tc>
          <w:tcPr>
            <w:tcW w:w="3334"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5" w:firstLine="0"/>
            </w:pPr>
            <w:r>
              <w:rPr>
                <w:sz w:val="24"/>
              </w:rPr>
              <w:t xml:space="preserve">таблетки, покрытые оболочкой; </w:t>
            </w:r>
          </w:p>
          <w:p w:rsidR="00634808" w:rsidRDefault="00D73A3E">
            <w:pPr>
              <w:spacing w:after="0" w:line="259" w:lineRule="auto"/>
              <w:ind w:left="31" w:firstLine="0"/>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032"/>
        </w:trPr>
        <w:tc>
          <w:tcPr>
            <w:tcW w:w="3646" w:type="dxa"/>
            <w:tcBorders>
              <w:top w:val="nil"/>
              <w:left w:val="nil"/>
              <w:bottom w:val="nil"/>
              <w:right w:val="nil"/>
            </w:tcBorders>
          </w:tcPr>
          <w:p w:rsidR="00634808" w:rsidRDefault="00D73A3E">
            <w:pPr>
              <w:spacing w:after="0" w:line="259" w:lineRule="auto"/>
              <w:ind w:left="372" w:firstLine="0"/>
              <w:jc w:val="left"/>
            </w:pPr>
            <w:r>
              <w:rPr>
                <w:sz w:val="24"/>
              </w:rPr>
              <w:lastRenderedPageBreak/>
              <w:t xml:space="preserve"> </w:t>
            </w:r>
          </w:p>
          <w:p w:rsidR="00634808" w:rsidRDefault="00D73A3E">
            <w:pPr>
              <w:spacing w:after="0" w:line="259" w:lineRule="auto"/>
              <w:ind w:left="914" w:firstLine="0"/>
              <w:jc w:val="left"/>
            </w:pPr>
            <w:r>
              <w:rPr>
                <w:sz w:val="24"/>
              </w:rPr>
              <w:t xml:space="preserve"> </w:t>
            </w:r>
          </w:p>
        </w:tc>
        <w:tc>
          <w:tcPr>
            <w:tcW w:w="2407" w:type="dxa"/>
            <w:tcBorders>
              <w:top w:val="nil"/>
              <w:left w:val="nil"/>
              <w:bottom w:val="nil"/>
              <w:right w:val="nil"/>
            </w:tcBorders>
          </w:tcPr>
          <w:p w:rsidR="00634808" w:rsidRDefault="00D73A3E">
            <w:pPr>
              <w:spacing w:after="0" w:line="259" w:lineRule="auto"/>
              <w:ind w:left="336" w:firstLine="0"/>
              <w:jc w:val="left"/>
            </w:pPr>
            <w:r>
              <w:rPr>
                <w:sz w:val="24"/>
              </w:rPr>
              <w:t xml:space="preserve">бисопролол </w:t>
            </w:r>
          </w:p>
        </w:tc>
        <w:tc>
          <w:tcPr>
            <w:tcW w:w="3334"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31" w:firstLine="0"/>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201"/>
        </w:trPr>
        <w:tc>
          <w:tcPr>
            <w:tcW w:w="3646" w:type="dxa"/>
            <w:tcBorders>
              <w:top w:val="nil"/>
              <w:left w:val="nil"/>
              <w:bottom w:val="nil"/>
              <w:right w:val="nil"/>
            </w:tcBorders>
          </w:tcPr>
          <w:p w:rsidR="00634808" w:rsidRDefault="00D73A3E">
            <w:pPr>
              <w:spacing w:after="115" w:line="259" w:lineRule="auto"/>
              <w:ind w:left="372" w:firstLine="0"/>
              <w:jc w:val="left"/>
            </w:pPr>
            <w:r>
              <w:rPr>
                <w:sz w:val="24"/>
              </w:rPr>
              <w:t xml:space="preserve"> </w:t>
            </w:r>
          </w:p>
          <w:p w:rsidR="00634808" w:rsidRDefault="00D73A3E">
            <w:pPr>
              <w:spacing w:after="0" w:line="259" w:lineRule="auto"/>
              <w:ind w:left="914" w:firstLine="0"/>
              <w:jc w:val="left"/>
            </w:pPr>
            <w:r>
              <w:rPr>
                <w:sz w:val="24"/>
              </w:rPr>
              <w:t xml:space="preserve"> </w:t>
            </w:r>
          </w:p>
        </w:tc>
        <w:tc>
          <w:tcPr>
            <w:tcW w:w="2407" w:type="dxa"/>
            <w:tcBorders>
              <w:top w:val="nil"/>
              <w:left w:val="nil"/>
              <w:bottom w:val="nil"/>
              <w:right w:val="nil"/>
            </w:tcBorders>
          </w:tcPr>
          <w:p w:rsidR="00634808" w:rsidRDefault="00D73A3E">
            <w:pPr>
              <w:spacing w:after="0" w:line="259" w:lineRule="auto"/>
              <w:ind w:left="331" w:firstLine="0"/>
              <w:jc w:val="left"/>
            </w:pPr>
            <w:r>
              <w:rPr>
                <w:sz w:val="24"/>
              </w:rPr>
              <w:t xml:space="preserve">метопролол </w:t>
            </w:r>
          </w:p>
        </w:tc>
        <w:tc>
          <w:tcPr>
            <w:tcW w:w="3334" w:type="dxa"/>
            <w:tcBorders>
              <w:top w:val="nil"/>
              <w:left w:val="nil"/>
              <w:bottom w:val="nil"/>
              <w:right w:val="nil"/>
            </w:tcBorders>
            <w:vAlign w:val="bottom"/>
          </w:tcPr>
          <w:p w:rsidR="00634808" w:rsidRDefault="00D73A3E">
            <w:pPr>
              <w:spacing w:after="0" w:line="259" w:lineRule="auto"/>
              <w:ind w:left="0" w:right="61" w:firstLine="0"/>
              <w:jc w:val="center"/>
            </w:pPr>
            <w:r>
              <w:rPr>
                <w:sz w:val="24"/>
              </w:rPr>
              <w:t xml:space="preserve">таблетки; </w:t>
            </w:r>
          </w:p>
          <w:p w:rsidR="00634808" w:rsidRDefault="00D73A3E">
            <w:pPr>
              <w:spacing w:after="0" w:line="238" w:lineRule="auto"/>
              <w:ind w:left="1058" w:hanging="1027"/>
              <w:jc w:val="left"/>
            </w:pPr>
            <w:r>
              <w:rPr>
                <w:sz w:val="24"/>
              </w:rPr>
              <w:t xml:space="preserve">таблетки, покрытые пленочной оболочкой; </w:t>
            </w:r>
          </w:p>
          <w:p w:rsidR="00634808" w:rsidRDefault="00D73A3E">
            <w:pPr>
              <w:spacing w:after="0" w:line="259" w:lineRule="auto"/>
              <w:ind w:left="142" w:firstLine="0"/>
              <w:jc w:val="left"/>
            </w:pPr>
            <w:r>
              <w:rPr>
                <w:sz w:val="24"/>
              </w:rPr>
              <w:t xml:space="preserve">таблетки пролонгированного </w:t>
            </w:r>
          </w:p>
        </w:tc>
      </w:tr>
    </w:tbl>
    <w:p w:rsidR="00634808" w:rsidRDefault="00D73A3E">
      <w:pPr>
        <w:spacing w:after="0" w:line="249" w:lineRule="auto"/>
        <w:ind w:left="6185" w:right="365" w:hanging="10"/>
        <w:jc w:val="center"/>
      </w:pPr>
      <w:r>
        <w:rPr>
          <w:sz w:val="24"/>
        </w:rPr>
        <w:t xml:space="preserve">действия, покрытые пленочной оболочкой; таблетки с пролонгированным </w:t>
      </w:r>
    </w:p>
    <w:p w:rsidR="00634808" w:rsidRDefault="00D73A3E">
      <w:pPr>
        <w:spacing w:after="0" w:line="249" w:lineRule="auto"/>
        <w:ind w:left="6233" w:right="408" w:hanging="10"/>
        <w:jc w:val="center"/>
      </w:pPr>
      <w:r>
        <w:rPr>
          <w:sz w:val="24"/>
        </w:rPr>
        <w:t xml:space="preserve">высвобождением, покрытые оболочкой; таблетки с пролонгированным </w:t>
      </w:r>
    </w:p>
    <w:p w:rsidR="00634808" w:rsidRDefault="00D73A3E">
      <w:pPr>
        <w:spacing w:after="0" w:line="249" w:lineRule="auto"/>
        <w:ind w:left="5795" w:hanging="10"/>
        <w:jc w:val="center"/>
      </w:pPr>
      <w:r>
        <w:rPr>
          <w:sz w:val="24"/>
        </w:rPr>
        <w:t xml:space="preserve">высвобождением, покрытые пленочной оболочкой </w:t>
      </w:r>
    </w:p>
    <w:tbl>
      <w:tblPr>
        <w:tblStyle w:val="TableGrid"/>
        <w:tblW w:w="9382" w:type="dxa"/>
        <w:tblInd w:w="98" w:type="dxa"/>
        <w:tblLook w:val="04A0" w:firstRow="1" w:lastRow="0" w:firstColumn="1" w:lastColumn="0" w:noHBand="0" w:noVBand="1"/>
      </w:tblPr>
      <w:tblGrid>
        <w:gridCol w:w="914"/>
        <w:gridCol w:w="3082"/>
        <w:gridCol w:w="2062"/>
        <w:gridCol w:w="3324"/>
      </w:tblGrid>
      <w:tr w:rsidR="00634808">
        <w:trPr>
          <w:trHeight w:val="649"/>
        </w:trPr>
        <w:tc>
          <w:tcPr>
            <w:tcW w:w="3996" w:type="dxa"/>
            <w:gridSpan w:val="2"/>
            <w:tcBorders>
              <w:top w:val="nil"/>
              <w:left w:val="nil"/>
              <w:bottom w:val="nil"/>
              <w:right w:val="nil"/>
            </w:tcBorders>
          </w:tcPr>
          <w:p w:rsidR="00634808" w:rsidRDefault="00D73A3E">
            <w:pPr>
              <w:spacing w:after="0" w:line="259" w:lineRule="auto"/>
              <w:ind w:left="914" w:hanging="914"/>
              <w:jc w:val="left"/>
            </w:pPr>
            <w:r>
              <w:rPr>
                <w:sz w:val="24"/>
              </w:rPr>
              <w:t xml:space="preserve">C07AG альфа- и бетаадреноблокаторы </w:t>
            </w:r>
          </w:p>
        </w:tc>
        <w:tc>
          <w:tcPr>
            <w:tcW w:w="2062" w:type="dxa"/>
            <w:tcBorders>
              <w:top w:val="nil"/>
              <w:left w:val="nil"/>
              <w:bottom w:val="nil"/>
              <w:right w:val="nil"/>
            </w:tcBorders>
          </w:tcPr>
          <w:p w:rsidR="00634808" w:rsidRDefault="00D73A3E">
            <w:pPr>
              <w:spacing w:after="0" w:line="259" w:lineRule="auto"/>
              <w:ind w:left="0" w:firstLine="0"/>
              <w:jc w:val="left"/>
            </w:pPr>
            <w:r>
              <w:rPr>
                <w:sz w:val="24"/>
              </w:rPr>
              <w:t xml:space="preserve">карведилол </w:t>
            </w:r>
          </w:p>
        </w:tc>
        <w:tc>
          <w:tcPr>
            <w:tcW w:w="3324" w:type="dxa"/>
            <w:tcBorders>
              <w:top w:val="nil"/>
              <w:left w:val="nil"/>
              <w:bottom w:val="nil"/>
              <w:right w:val="nil"/>
            </w:tcBorders>
          </w:tcPr>
          <w:p w:rsidR="00634808" w:rsidRDefault="00D73A3E">
            <w:pPr>
              <w:spacing w:after="0" w:line="259" w:lineRule="auto"/>
              <w:ind w:left="0" w:right="61" w:firstLine="0"/>
              <w:jc w:val="center"/>
            </w:pPr>
            <w:r>
              <w:rPr>
                <w:sz w:val="24"/>
              </w:rPr>
              <w:t xml:space="preserve">таблетки </w:t>
            </w:r>
          </w:p>
        </w:tc>
      </w:tr>
      <w:tr w:rsidR="00634808">
        <w:trPr>
          <w:trHeight w:val="756"/>
        </w:trPr>
        <w:tc>
          <w:tcPr>
            <w:tcW w:w="3996" w:type="dxa"/>
            <w:gridSpan w:val="2"/>
            <w:tcBorders>
              <w:top w:val="nil"/>
              <w:left w:val="nil"/>
              <w:bottom w:val="nil"/>
              <w:right w:val="nil"/>
            </w:tcBorders>
            <w:vAlign w:val="center"/>
          </w:tcPr>
          <w:p w:rsidR="00634808" w:rsidRDefault="00D73A3E">
            <w:pPr>
              <w:spacing w:after="0" w:line="259" w:lineRule="auto"/>
              <w:ind w:left="915" w:hanging="742"/>
              <w:jc w:val="left"/>
            </w:pPr>
            <w:r>
              <w:rPr>
                <w:sz w:val="24"/>
              </w:rPr>
              <w:t xml:space="preserve">C08 </w:t>
            </w:r>
            <w:r>
              <w:rPr>
                <w:sz w:val="24"/>
              </w:rPr>
              <w:tab/>
              <w:t xml:space="preserve">блокаторы кальциевых каналов </w:t>
            </w:r>
          </w:p>
        </w:tc>
        <w:tc>
          <w:tcPr>
            <w:tcW w:w="2062" w:type="dxa"/>
            <w:tcBorders>
              <w:top w:val="nil"/>
              <w:left w:val="nil"/>
              <w:bottom w:val="nil"/>
              <w:right w:val="nil"/>
            </w:tcBorders>
          </w:tcPr>
          <w:p w:rsidR="00634808" w:rsidRDefault="00D73A3E">
            <w:pPr>
              <w:spacing w:after="0" w:line="259" w:lineRule="auto"/>
              <w:ind w:left="588" w:firstLine="0"/>
              <w:jc w:val="left"/>
            </w:pPr>
            <w:r>
              <w:rPr>
                <w:sz w:val="24"/>
              </w:rPr>
              <w:t xml:space="preserve"> </w:t>
            </w:r>
          </w:p>
        </w:tc>
        <w:tc>
          <w:tcPr>
            <w:tcW w:w="332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306"/>
        </w:trPr>
        <w:tc>
          <w:tcPr>
            <w:tcW w:w="3996" w:type="dxa"/>
            <w:gridSpan w:val="2"/>
            <w:tcBorders>
              <w:top w:val="nil"/>
              <w:left w:val="nil"/>
              <w:bottom w:val="nil"/>
              <w:right w:val="nil"/>
            </w:tcBorders>
            <w:vAlign w:val="center"/>
          </w:tcPr>
          <w:p w:rsidR="00634808" w:rsidRDefault="00D73A3E">
            <w:pPr>
              <w:spacing w:after="0" w:line="259" w:lineRule="auto"/>
              <w:ind w:left="915" w:hanging="821"/>
              <w:jc w:val="left"/>
            </w:pPr>
            <w:r>
              <w:rPr>
                <w:sz w:val="24"/>
              </w:rPr>
              <w:t xml:space="preserve">C08C </w:t>
            </w:r>
            <w:r>
              <w:rPr>
                <w:sz w:val="24"/>
              </w:rPr>
              <w:tab/>
              <w:t xml:space="preserve">селективные блокаторы кальциевых каналов с преимущественным действием на сосуды </w:t>
            </w:r>
          </w:p>
        </w:tc>
        <w:tc>
          <w:tcPr>
            <w:tcW w:w="2062" w:type="dxa"/>
            <w:tcBorders>
              <w:top w:val="nil"/>
              <w:left w:val="nil"/>
              <w:bottom w:val="nil"/>
              <w:right w:val="nil"/>
            </w:tcBorders>
          </w:tcPr>
          <w:p w:rsidR="00634808" w:rsidRDefault="00D73A3E">
            <w:pPr>
              <w:spacing w:after="0" w:line="259" w:lineRule="auto"/>
              <w:ind w:left="588" w:firstLine="0"/>
              <w:jc w:val="left"/>
            </w:pPr>
            <w:r>
              <w:rPr>
                <w:sz w:val="24"/>
              </w:rPr>
              <w:t xml:space="preserve"> </w:t>
            </w:r>
          </w:p>
        </w:tc>
        <w:tc>
          <w:tcPr>
            <w:tcW w:w="332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383"/>
        </w:trPr>
        <w:tc>
          <w:tcPr>
            <w:tcW w:w="3996" w:type="dxa"/>
            <w:gridSpan w:val="2"/>
            <w:tcBorders>
              <w:top w:val="nil"/>
              <w:left w:val="nil"/>
              <w:bottom w:val="nil"/>
              <w:right w:val="nil"/>
            </w:tcBorders>
          </w:tcPr>
          <w:p w:rsidR="00634808" w:rsidRDefault="00D73A3E">
            <w:pPr>
              <w:spacing w:after="0" w:line="259" w:lineRule="auto"/>
              <w:ind w:left="5" w:firstLine="0"/>
              <w:jc w:val="left"/>
            </w:pPr>
            <w:r>
              <w:rPr>
                <w:sz w:val="24"/>
              </w:rPr>
              <w:t xml:space="preserve">C08CA </w:t>
            </w:r>
          </w:p>
        </w:tc>
        <w:tc>
          <w:tcPr>
            <w:tcW w:w="2062" w:type="dxa"/>
            <w:vMerge w:val="restart"/>
            <w:tcBorders>
              <w:top w:val="nil"/>
              <w:left w:val="nil"/>
              <w:bottom w:val="nil"/>
              <w:right w:val="nil"/>
            </w:tcBorders>
          </w:tcPr>
          <w:p w:rsidR="00634808" w:rsidRDefault="00D73A3E">
            <w:pPr>
              <w:spacing w:after="732" w:line="259" w:lineRule="auto"/>
              <w:ind w:left="19" w:firstLine="0"/>
              <w:jc w:val="left"/>
            </w:pPr>
            <w:r>
              <w:rPr>
                <w:sz w:val="24"/>
              </w:rPr>
              <w:t xml:space="preserve">амлодипин </w:t>
            </w:r>
          </w:p>
          <w:p w:rsidR="00634808" w:rsidRDefault="00D73A3E">
            <w:pPr>
              <w:spacing w:after="0" w:line="259" w:lineRule="auto"/>
              <w:ind w:left="10" w:hanging="5"/>
              <w:jc w:val="left"/>
            </w:pPr>
            <w:r>
              <w:rPr>
                <w:sz w:val="24"/>
              </w:rPr>
              <w:t xml:space="preserve">нимодипин нифедипин </w:t>
            </w:r>
          </w:p>
        </w:tc>
        <w:tc>
          <w:tcPr>
            <w:tcW w:w="3324" w:type="dxa"/>
            <w:vMerge w:val="restart"/>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w:t>
            </w:r>
          </w:p>
          <w:p w:rsidR="00634808" w:rsidRDefault="00D73A3E">
            <w:pPr>
              <w:spacing w:after="204" w:line="238" w:lineRule="auto"/>
              <w:ind w:left="1087" w:hanging="1061"/>
              <w:jc w:val="left"/>
            </w:pPr>
            <w:r>
              <w:rPr>
                <w:sz w:val="24"/>
              </w:rPr>
              <w:lastRenderedPageBreak/>
              <w:t xml:space="preserve">таблетки, покрытые пленочной оболочкой </w:t>
            </w:r>
          </w:p>
          <w:p w:rsidR="00634808" w:rsidRDefault="00D73A3E">
            <w:pPr>
              <w:spacing w:after="0" w:line="259" w:lineRule="auto"/>
              <w:ind w:left="26" w:firstLine="0"/>
            </w:pPr>
            <w:r>
              <w:rPr>
                <w:sz w:val="24"/>
              </w:rPr>
              <w:t xml:space="preserve">таблетки, покрытые пленочной </w:t>
            </w:r>
          </w:p>
          <w:p w:rsidR="00634808" w:rsidRDefault="00D73A3E">
            <w:pPr>
              <w:spacing w:after="180" w:line="259" w:lineRule="auto"/>
              <w:ind w:left="0" w:right="61" w:firstLine="0"/>
              <w:jc w:val="center"/>
            </w:pPr>
            <w:r>
              <w:rPr>
                <w:sz w:val="24"/>
              </w:rPr>
              <w:t xml:space="preserve">оболочкой </w:t>
            </w:r>
          </w:p>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0" w:firstLine="0"/>
            </w:pPr>
            <w:r>
              <w:rPr>
                <w:sz w:val="24"/>
              </w:rPr>
              <w:t xml:space="preserve">таблетки, покрытые оболочкой; </w:t>
            </w:r>
          </w:p>
          <w:p w:rsidR="00634808" w:rsidRDefault="00D73A3E">
            <w:pPr>
              <w:spacing w:after="0" w:line="238" w:lineRule="auto"/>
              <w:ind w:left="1053" w:hanging="1027"/>
              <w:jc w:val="left"/>
            </w:pPr>
            <w:r>
              <w:rPr>
                <w:sz w:val="24"/>
              </w:rPr>
              <w:t xml:space="preserve">таблетки, покрытые пленочной оболочкой; </w:t>
            </w:r>
          </w:p>
          <w:p w:rsidR="00634808" w:rsidRDefault="00D73A3E">
            <w:pPr>
              <w:spacing w:after="0" w:line="259" w:lineRule="auto"/>
              <w:ind w:left="137" w:firstLine="0"/>
              <w:jc w:val="left"/>
            </w:pPr>
            <w:r>
              <w:rPr>
                <w:sz w:val="24"/>
              </w:rPr>
              <w:t xml:space="preserve">таблетки пролонгированного </w:t>
            </w:r>
          </w:p>
          <w:p w:rsidR="00634808" w:rsidRDefault="00D73A3E">
            <w:pPr>
              <w:spacing w:after="0" w:line="238" w:lineRule="auto"/>
              <w:ind w:left="1053" w:hanging="1034"/>
              <w:jc w:val="left"/>
            </w:pPr>
            <w:r>
              <w:rPr>
                <w:sz w:val="24"/>
              </w:rPr>
              <w:t xml:space="preserve">действия, покрытые пленочной оболочкой; </w:t>
            </w:r>
          </w:p>
          <w:p w:rsidR="00634808" w:rsidRDefault="00D73A3E">
            <w:pPr>
              <w:spacing w:after="0" w:line="238" w:lineRule="auto"/>
              <w:ind w:left="180" w:firstLine="0"/>
              <w:jc w:val="left"/>
            </w:pPr>
            <w:r>
              <w:rPr>
                <w:sz w:val="24"/>
              </w:rPr>
              <w:t xml:space="preserve">таблетки с контролируемым высвобождением, покрытые пленочной оболочкой; </w:t>
            </w:r>
          </w:p>
          <w:p w:rsidR="00634808" w:rsidRDefault="00D73A3E">
            <w:pPr>
              <w:spacing w:after="0" w:line="259" w:lineRule="auto"/>
              <w:ind w:left="17" w:firstLine="0"/>
            </w:pPr>
            <w:r>
              <w:rPr>
                <w:sz w:val="24"/>
              </w:rPr>
              <w:t xml:space="preserve">таблетки с модифицированным </w:t>
            </w:r>
          </w:p>
          <w:p w:rsidR="00634808" w:rsidRDefault="00D73A3E">
            <w:pPr>
              <w:spacing w:after="0" w:line="238" w:lineRule="auto"/>
              <w:ind w:left="1054" w:hanging="874"/>
              <w:jc w:val="left"/>
            </w:pPr>
            <w:r>
              <w:rPr>
                <w:sz w:val="24"/>
              </w:rPr>
              <w:t xml:space="preserve">высвобождением, покрытые оболочкой; </w:t>
            </w:r>
          </w:p>
          <w:p w:rsidR="00634808" w:rsidRDefault="00D73A3E">
            <w:pPr>
              <w:spacing w:after="0" w:line="259" w:lineRule="auto"/>
              <w:ind w:left="17" w:firstLine="0"/>
            </w:pPr>
            <w:r>
              <w:rPr>
                <w:sz w:val="24"/>
              </w:rPr>
              <w:t xml:space="preserve">таблетки с модифицированным </w:t>
            </w:r>
          </w:p>
          <w:p w:rsidR="00634808" w:rsidRDefault="00D73A3E">
            <w:pPr>
              <w:spacing w:after="0" w:line="238" w:lineRule="auto"/>
              <w:ind w:left="473" w:hanging="293"/>
              <w:jc w:val="left"/>
            </w:pPr>
            <w:r>
              <w:rPr>
                <w:sz w:val="24"/>
              </w:rPr>
              <w:t xml:space="preserve">высвобождением, покрытые пленочной оболочкой; </w:t>
            </w:r>
          </w:p>
          <w:p w:rsidR="00634808" w:rsidRDefault="00D73A3E">
            <w:pPr>
              <w:spacing w:after="0" w:line="259" w:lineRule="auto"/>
              <w:ind w:left="67" w:firstLine="0"/>
            </w:pPr>
            <w:r>
              <w:rPr>
                <w:sz w:val="24"/>
              </w:rPr>
              <w:t xml:space="preserve">таблетки с пролонгированным </w:t>
            </w:r>
          </w:p>
          <w:p w:rsidR="00634808" w:rsidRDefault="00D73A3E">
            <w:pPr>
              <w:spacing w:after="0" w:line="259" w:lineRule="auto"/>
              <w:ind w:left="506" w:hanging="326"/>
              <w:jc w:val="left"/>
            </w:pPr>
            <w:r>
              <w:rPr>
                <w:sz w:val="24"/>
              </w:rPr>
              <w:t xml:space="preserve">высвобождением, покрытые пленочной оболочкой </w:t>
            </w:r>
          </w:p>
        </w:tc>
      </w:tr>
      <w:tr w:rsidR="00634808">
        <w:trPr>
          <w:trHeight w:val="6853"/>
        </w:trPr>
        <w:tc>
          <w:tcPr>
            <w:tcW w:w="914" w:type="dxa"/>
            <w:tcBorders>
              <w:top w:val="nil"/>
              <w:left w:val="nil"/>
              <w:bottom w:val="nil"/>
              <w:right w:val="nil"/>
            </w:tcBorders>
          </w:tcPr>
          <w:p w:rsidR="00634808" w:rsidRDefault="00634808">
            <w:pPr>
              <w:spacing w:after="160" w:line="259" w:lineRule="auto"/>
              <w:ind w:left="0" w:firstLine="0"/>
              <w:jc w:val="left"/>
            </w:pPr>
          </w:p>
        </w:tc>
        <w:tc>
          <w:tcPr>
            <w:tcW w:w="3082" w:type="dxa"/>
            <w:tcBorders>
              <w:top w:val="nil"/>
              <w:left w:val="nil"/>
              <w:bottom w:val="nil"/>
              <w:right w:val="nil"/>
            </w:tcBorders>
          </w:tcPr>
          <w:p w:rsidR="00634808" w:rsidRDefault="00D73A3E">
            <w:pPr>
              <w:spacing w:after="0" w:line="259" w:lineRule="auto"/>
              <w:ind w:left="0" w:firstLine="0"/>
              <w:jc w:val="left"/>
            </w:pPr>
            <w:r>
              <w:rPr>
                <w:sz w:val="24"/>
              </w:rPr>
              <w:t xml:space="preserve">производные дигидропиридина </w:t>
            </w:r>
          </w:p>
        </w:tc>
        <w:tc>
          <w:tcPr>
            <w:tcW w:w="0" w:type="auto"/>
            <w:vMerge/>
            <w:tcBorders>
              <w:top w:val="nil"/>
              <w:left w:val="nil"/>
              <w:bottom w:val="nil"/>
              <w:right w:val="nil"/>
            </w:tcBorders>
          </w:tcPr>
          <w:p w:rsidR="00634808" w:rsidRDefault="00634808">
            <w:pPr>
              <w:spacing w:after="160" w:line="259" w:lineRule="auto"/>
              <w:ind w:left="0" w:firstLine="0"/>
              <w:jc w:val="left"/>
            </w:pPr>
          </w:p>
        </w:tc>
        <w:tc>
          <w:tcPr>
            <w:tcW w:w="0" w:type="auto"/>
            <w:vMerge/>
            <w:tcBorders>
              <w:top w:val="nil"/>
              <w:left w:val="nil"/>
              <w:bottom w:val="nil"/>
              <w:right w:val="nil"/>
            </w:tcBorders>
          </w:tcPr>
          <w:p w:rsidR="00634808" w:rsidRDefault="00634808">
            <w:pPr>
              <w:spacing w:after="160" w:line="259" w:lineRule="auto"/>
              <w:ind w:left="0" w:firstLine="0"/>
              <w:jc w:val="left"/>
            </w:pPr>
          </w:p>
        </w:tc>
      </w:tr>
      <w:tr w:rsidR="00634808">
        <w:trPr>
          <w:trHeight w:val="1308"/>
        </w:trPr>
        <w:tc>
          <w:tcPr>
            <w:tcW w:w="914" w:type="dxa"/>
            <w:tcBorders>
              <w:top w:val="nil"/>
              <w:left w:val="nil"/>
              <w:bottom w:val="nil"/>
              <w:right w:val="nil"/>
            </w:tcBorders>
          </w:tcPr>
          <w:p w:rsidR="00634808" w:rsidRDefault="00D73A3E">
            <w:pPr>
              <w:spacing w:after="0" w:line="259" w:lineRule="auto"/>
              <w:ind w:left="86" w:firstLine="0"/>
              <w:jc w:val="left"/>
            </w:pPr>
            <w:r>
              <w:rPr>
                <w:sz w:val="24"/>
              </w:rPr>
              <w:t xml:space="preserve">C08D </w:t>
            </w:r>
          </w:p>
        </w:tc>
        <w:tc>
          <w:tcPr>
            <w:tcW w:w="3082" w:type="dxa"/>
            <w:tcBorders>
              <w:top w:val="nil"/>
              <w:left w:val="nil"/>
              <w:bottom w:val="nil"/>
              <w:right w:val="nil"/>
            </w:tcBorders>
            <w:vAlign w:val="center"/>
          </w:tcPr>
          <w:p w:rsidR="00634808" w:rsidRDefault="00D73A3E">
            <w:pPr>
              <w:spacing w:after="0" w:line="259" w:lineRule="auto"/>
              <w:ind w:left="0" w:right="86" w:firstLine="0"/>
              <w:jc w:val="left"/>
            </w:pPr>
            <w:r>
              <w:rPr>
                <w:sz w:val="24"/>
              </w:rPr>
              <w:t xml:space="preserve">селективные блокаторы кальциевых каналов с прямым действием на сердце </w:t>
            </w:r>
          </w:p>
        </w:tc>
        <w:tc>
          <w:tcPr>
            <w:tcW w:w="2062" w:type="dxa"/>
            <w:tcBorders>
              <w:top w:val="nil"/>
              <w:left w:val="nil"/>
              <w:bottom w:val="nil"/>
              <w:right w:val="nil"/>
            </w:tcBorders>
          </w:tcPr>
          <w:p w:rsidR="00634808" w:rsidRDefault="00D73A3E">
            <w:pPr>
              <w:spacing w:after="0" w:line="259" w:lineRule="auto"/>
              <w:ind w:left="588" w:firstLine="0"/>
              <w:jc w:val="left"/>
            </w:pPr>
            <w:r>
              <w:rPr>
                <w:sz w:val="24"/>
              </w:rPr>
              <w:t xml:space="preserve"> </w:t>
            </w:r>
          </w:p>
        </w:tc>
        <w:tc>
          <w:tcPr>
            <w:tcW w:w="332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649"/>
        </w:trPr>
        <w:tc>
          <w:tcPr>
            <w:tcW w:w="3996" w:type="dxa"/>
            <w:gridSpan w:val="2"/>
            <w:tcBorders>
              <w:top w:val="nil"/>
              <w:left w:val="nil"/>
              <w:bottom w:val="nil"/>
              <w:right w:val="nil"/>
            </w:tcBorders>
            <w:vAlign w:val="bottom"/>
          </w:tcPr>
          <w:p w:rsidR="00634808" w:rsidRDefault="00D73A3E">
            <w:pPr>
              <w:spacing w:after="0" w:line="259" w:lineRule="auto"/>
              <w:ind w:left="914" w:hanging="914"/>
              <w:jc w:val="left"/>
            </w:pPr>
            <w:r>
              <w:rPr>
                <w:sz w:val="24"/>
              </w:rPr>
              <w:t xml:space="preserve">C08DA производные фенилалкиламина </w:t>
            </w:r>
          </w:p>
        </w:tc>
        <w:tc>
          <w:tcPr>
            <w:tcW w:w="2062" w:type="dxa"/>
            <w:tcBorders>
              <w:top w:val="nil"/>
              <w:left w:val="nil"/>
              <w:bottom w:val="nil"/>
              <w:right w:val="nil"/>
            </w:tcBorders>
          </w:tcPr>
          <w:p w:rsidR="00634808" w:rsidRDefault="00D73A3E">
            <w:pPr>
              <w:spacing w:after="0" w:line="259" w:lineRule="auto"/>
              <w:ind w:left="46" w:firstLine="0"/>
              <w:jc w:val="left"/>
            </w:pPr>
            <w:r>
              <w:rPr>
                <w:sz w:val="24"/>
              </w:rPr>
              <w:t xml:space="preserve">верапамил </w:t>
            </w:r>
          </w:p>
        </w:tc>
        <w:tc>
          <w:tcPr>
            <w:tcW w:w="3324" w:type="dxa"/>
            <w:tcBorders>
              <w:top w:val="nil"/>
              <w:left w:val="nil"/>
              <w:bottom w:val="nil"/>
              <w:right w:val="nil"/>
            </w:tcBorders>
            <w:vAlign w:val="bottom"/>
          </w:tcPr>
          <w:p w:rsidR="00634808" w:rsidRDefault="00D73A3E">
            <w:pPr>
              <w:spacing w:after="0" w:line="259" w:lineRule="auto"/>
              <w:ind w:left="0" w:firstLine="0"/>
            </w:pPr>
            <w:r>
              <w:rPr>
                <w:sz w:val="24"/>
              </w:rPr>
              <w:t xml:space="preserve">таблетки, покрытые оболочкой; </w:t>
            </w:r>
          </w:p>
          <w:p w:rsidR="00634808" w:rsidRDefault="00D73A3E">
            <w:pPr>
              <w:spacing w:after="0" w:line="259" w:lineRule="auto"/>
              <w:ind w:left="26" w:firstLine="0"/>
            </w:pPr>
            <w:r>
              <w:rPr>
                <w:sz w:val="24"/>
              </w:rPr>
              <w:t xml:space="preserve">таблетки, покрытые пленочной </w:t>
            </w:r>
          </w:p>
        </w:tc>
      </w:tr>
    </w:tbl>
    <w:p w:rsidR="00634808" w:rsidRDefault="00D73A3E">
      <w:pPr>
        <w:spacing w:after="0" w:line="249" w:lineRule="auto"/>
        <w:ind w:left="6303" w:right="479" w:hanging="10"/>
        <w:jc w:val="center"/>
      </w:pPr>
      <w:r>
        <w:rPr>
          <w:sz w:val="24"/>
        </w:rPr>
        <w:t xml:space="preserve">оболочкой; таблетки пролонгированного </w:t>
      </w:r>
    </w:p>
    <w:p w:rsidR="00634808" w:rsidRDefault="00D73A3E">
      <w:pPr>
        <w:spacing w:after="0" w:line="249" w:lineRule="auto"/>
        <w:ind w:left="5795" w:right="89" w:hanging="10"/>
        <w:jc w:val="center"/>
      </w:pPr>
      <w:r>
        <w:rPr>
          <w:sz w:val="24"/>
        </w:rPr>
        <w:t xml:space="preserve">действия, покрытые оболочкой; таблетки с пролонгированным </w:t>
      </w:r>
    </w:p>
    <w:p w:rsidR="00634808" w:rsidRDefault="00D73A3E">
      <w:pPr>
        <w:spacing w:after="0" w:line="249" w:lineRule="auto"/>
        <w:ind w:left="5795" w:hanging="10"/>
        <w:jc w:val="center"/>
      </w:pPr>
      <w:r>
        <w:rPr>
          <w:sz w:val="24"/>
        </w:rPr>
        <w:t xml:space="preserve">высвобождением, покрытые пленочной оболочкой </w:t>
      </w:r>
    </w:p>
    <w:tbl>
      <w:tblPr>
        <w:tblStyle w:val="TableGrid"/>
        <w:tblW w:w="9648" w:type="dxa"/>
        <w:tblInd w:w="98" w:type="dxa"/>
        <w:tblLook w:val="04A0" w:firstRow="1" w:lastRow="0" w:firstColumn="1" w:lastColumn="0" w:noHBand="0" w:noVBand="1"/>
      </w:tblPr>
      <w:tblGrid>
        <w:gridCol w:w="3818"/>
        <w:gridCol w:w="1973"/>
        <w:gridCol w:w="3857"/>
      </w:tblGrid>
      <w:tr w:rsidR="00634808">
        <w:trPr>
          <w:trHeight w:val="1201"/>
        </w:trPr>
        <w:tc>
          <w:tcPr>
            <w:tcW w:w="3818" w:type="dxa"/>
            <w:tcBorders>
              <w:top w:val="nil"/>
              <w:left w:val="nil"/>
              <w:bottom w:val="nil"/>
              <w:right w:val="nil"/>
            </w:tcBorders>
          </w:tcPr>
          <w:p w:rsidR="00634808" w:rsidRDefault="00D73A3E">
            <w:pPr>
              <w:spacing w:after="0" w:line="259" w:lineRule="auto"/>
              <w:ind w:left="915" w:right="211" w:hanging="742"/>
              <w:jc w:val="left"/>
            </w:pPr>
            <w:r>
              <w:rPr>
                <w:sz w:val="24"/>
              </w:rPr>
              <w:t xml:space="preserve">C09 </w:t>
            </w:r>
            <w:r>
              <w:rPr>
                <w:sz w:val="24"/>
              </w:rPr>
              <w:tab/>
              <w:t xml:space="preserve">средства, действующие на ренинангиотензиновую систему </w:t>
            </w:r>
          </w:p>
        </w:tc>
        <w:tc>
          <w:tcPr>
            <w:tcW w:w="1973" w:type="dxa"/>
            <w:tcBorders>
              <w:top w:val="nil"/>
              <w:left w:val="nil"/>
              <w:bottom w:val="nil"/>
              <w:right w:val="nil"/>
            </w:tcBorders>
          </w:tcPr>
          <w:p w:rsidR="00634808" w:rsidRDefault="00D73A3E">
            <w:pPr>
              <w:spacing w:after="0" w:line="259" w:lineRule="auto"/>
              <w:ind w:left="766" w:firstLine="0"/>
              <w:jc w:val="left"/>
            </w:pPr>
            <w:r>
              <w:rPr>
                <w:sz w:val="24"/>
              </w:rPr>
              <w:t xml:space="preserve"> </w:t>
            </w:r>
          </w:p>
        </w:tc>
        <w:tc>
          <w:tcPr>
            <w:tcW w:w="3857"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480"/>
        </w:trPr>
        <w:tc>
          <w:tcPr>
            <w:tcW w:w="3818" w:type="dxa"/>
            <w:tcBorders>
              <w:top w:val="nil"/>
              <w:left w:val="nil"/>
              <w:bottom w:val="nil"/>
              <w:right w:val="nil"/>
            </w:tcBorders>
            <w:vAlign w:val="center"/>
          </w:tcPr>
          <w:p w:rsidR="00634808" w:rsidRDefault="00D73A3E">
            <w:pPr>
              <w:tabs>
                <w:tab w:val="center" w:pos="1834"/>
              </w:tabs>
              <w:spacing w:after="0" w:line="259" w:lineRule="auto"/>
              <w:ind w:left="0" w:firstLine="0"/>
              <w:jc w:val="left"/>
            </w:pPr>
            <w:r>
              <w:rPr>
                <w:sz w:val="24"/>
              </w:rPr>
              <w:t xml:space="preserve">C09A </w:t>
            </w:r>
            <w:r>
              <w:rPr>
                <w:sz w:val="24"/>
              </w:rPr>
              <w:tab/>
              <w:t xml:space="preserve">ингибиторы АПФ </w:t>
            </w:r>
          </w:p>
        </w:tc>
        <w:tc>
          <w:tcPr>
            <w:tcW w:w="1973" w:type="dxa"/>
            <w:tcBorders>
              <w:top w:val="nil"/>
              <w:left w:val="nil"/>
              <w:bottom w:val="nil"/>
              <w:right w:val="nil"/>
            </w:tcBorders>
            <w:vAlign w:val="center"/>
          </w:tcPr>
          <w:p w:rsidR="00634808" w:rsidRDefault="00D73A3E">
            <w:pPr>
              <w:spacing w:after="0" w:line="259" w:lineRule="auto"/>
              <w:ind w:left="766" w:firstLine="0"/>
              <w:jc w:val="left"/>
            </w:pPr>
            <w:r>
              <w:rPr>
                <w:sz w:val="24"/>
              </w:rPr>
              <w:t xml:space="preserve"> </w:t>
            </w:r>
          </w:p>
        </w:tc>
        <w:tc>
          <w:tcPr>
            <w:tcW w:w="3857"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2818"/>
        </w:trPr>
        <w:tc>
          <w:tcPr>
            <w:tcW w:w="3818" w:type="dxa"/>
            <w:tcBorders>
              <w:top w:val="nil"/>
              <w:left w:val="nil"/>
              <w:bottom w:val="nil"/>
              <w:right w:val="nil"/>
            </w:tcBorders>
          </w:tcPr>
          <w:p w:rsidR="00634808" w:rsidRDefault="00D73A3E">
            <w:pPr>
              <w:spacing w:after="1108" w:line="259" w:lineRule="auto"/>
              <w:ind w:left="0" w:firstLine="0"/>
              <w:jc w:val="left"/>
            </w:pPr>
            <w:r>
              <w:rPr>
                <w:sz w:val="24"/>
              </w:rPr>
              <w:lastRenderedPageBreak/>
              <w:t xml:space="preserve">C09AA </w:t>
            </w:r>
          </w:p>
          <w:p w:rsidR="00634808" w:rsidRDefault="00D73A3E">
            <w:pPr>
              <w:spacing w:after="0" w:line="259" w:lineRule="auto"/>
              <w:ind w:left="0" w:right="151" w:firstLine="0"/>
              <w:jc w:val="center"/>
            </w:pPr>
            <w:r>
              <w:rPr>
                <w:sz w:val="24"/>
              </w:rPr>
              <w:t xml:space="preserve">ингибиторы АПФ </w:t>
            </w:r>
          </w:p>
        </w:tc>
        <w:tc>
          <w:tcPr>
            <w:tcW w:w="1973" w:type="dxa"/>
            <w:tcBorders>
              <w:top w:val="nil"/>
              <w:left w:val="nil"/>
              <w:bottom w:val="nil"/>
              <w:right w:val="nil"/>
            </w:tcBorders>
          </w:tcPr>
          <w:p w:rsidR="00634808" w:rsidRDefault="00D73A3E">
            <w:pPr>
              <w:spacing w:after="456" w:line="259" w:lineRule="auto"/>
              <w:ind w:left="228" w:firstLine="0"/>
              <w:jc w:val="left"/>
            </w:pPr>
            <w:r>
              <w:rPr>
                <w:sz w:val="24"/>
              </w:rPr>
              <w:t xml:space="preserve">каптоприл </w:t>
            </w:r>
          </w:p>
          <w:p w:rsidR="00634808" w:rsidRDefault="00D73A3E">
            <w:pPr>
              <w:spacing w:after="0" w:line="259" w:lineRule="auto"/>
              <w:ind w:left="89" w:firstLine="67"/>
              <w:jc w:val="left"/>
            </w:pPr>
            <w:r>
              <w:rPr>
                <w:sz w:val="24"/>
              </w:rPr>
              <w:t xml:space="preserve">лизиноприл периндоприл </w:t>
            </w:r>
          </w:p>
        </w:tc>
        <w:tc>
          <w:tcPr>
            <w:tcW w:w="3857"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w:t>
            </w:r>
          </w:p>
          <w:p w:rsidR="00634808" w:rsidRDefault="00D73A3E">
            <w:pPr>
              <w:spacing w:after="180" w:line="259" w:lineRule="auto"/>
              <w:ind w:left="0" w:right="59" w:firstLine="0"/>
              <w:jc w:val="center"/>
            </w:pPr>
            <w:r>
              <w:rPr>
                <w:sz w:val="24"/>
              </w:rPr>
              <w:t xml:space="preserve">таблетки, покрытые оболочкой </w:t>
            </w:r>
          </w:p>
          <w:p w:rsidR="00634808" w:rsidRDefault="00D73A3E">
            <w:pPr>
              <w:spacing w:after="180" w:line="259" w:lineRule="auto"/>
              <w:ind w:left="0" w:right="61" w:firstLine="0"/>
              <w:jc w:val="center"/>
            </w:pPr>
            <w:r>
              <w:rPr>
                <w:sz w:val="24"/>
              </w:rPr>
              <w:t xml:space="preserve">таблетки </w:t>
            </w:r>
          </w:p>
          <w:p w:rsidR="00634808" w:rsidRDefault="00D73A3E">
            <w:pPr>
              <w:spacing w:after="0" w:line="259" w:lineRule="auto"/>
              <w:ind w:left="0" w:right="60" w:firstLine="0"/>
              <w:jc w:val="center"/>
            </w:pPr>
            <w:r>
              <w:rPr>
                <w:sz w:val="24"/>
              </w:rPr>
              <w:t xml:space="preserve">таблетки; </w:t>
            </w:r>
          </w:p>
          <w:p w:rsidR="00634808" w:rsidRDefault="00D73A3E">
            <w:pPr>
              <w:spacing w:after="0" w:line="238" w:lineRule="auto"/>
              <w:ind w:left="1699" w:hanging="1699"/>
              <w:jc w:val="left"/>
            </w:pPr>
            <w:r>
              <w:rPr>
                <w:sz w:val="24"/>
              </w:rPr>
              <w:t xml:space="preserve">таблетки, диспергируемые в полости рта; </w:t>
            </w:r>
          </w:p>
          <w:p w:rsidR="00634808" w:rsidRDefault="00D73A3E">
            <w:pPr>
              <w:spacing w:after="0" w:line="259" w:lineRule="auto"/>
              <w:ind w:left="0" w:right="61" w:firstLine="0"/>
              <w:jc w:val="center"/>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480"/>
        </w:trPr>
        <w:tc>
          <w:tcPr>
            <w:tcW w:w="3818" w:type="dxa"/>
            <w:tcBorders>
              <w:top w:val="nil"/>
              <w:left w:val="nil"/>
              <w:bottom w:val="nil"/>
              <w:right w:val="nil"/>
            </w:tcBorders>
          </w:tcPr>
          <w:p w:rsidR="00634808" w:rsidRDefault="00634808">
            <w:pPr>
              <w:spacing w:after="160" w:line="259" w:lineRule="auto"/>
              <w:ind w:left="0" w:firstLine="0"/>
              <w:jc w:val="left"/>
            </w:pPr>
          </w:p>
        </w:tc>
        <w:tc>
          <w:tcPr>
            <w:tcW w:w="1973" w:type="dxa"/>
            <w:tcBorders>
              <w:top w:val="nil"/>
              <w:left w:val="nil"/>
              <w:bottom w:val="nil"/>
              <w:right w:val="nil"/>
            </w:tcBorders>
            <w:vAlign w:val="center"/>
          </w:tcPr>
          <w:p w:rsidR="00634808" w:rsidRDefault="00D73A3E">
            <w:pPr>
              <w:spacing w:after="0" w:line="259" w:lineRule="auto"/>
              <w:ind w:left="235" w:firstLine="0"/>
              <w:jc w:val="left"/>
            </w:pPr>
            <w:r>
              <w:rPr>
                <w:sz w:val="24"/>
              </w:rPr>
              <w:t xml:space="preserve">эналаприл </w:t>
            </w:r>
          </w:p>
        </w:tc>
        <w:tc>
          <w:tcPr>
            <w:tcW w:w="3857" w:type="dxa"/>
            <w:tcBorders>
              <w:top w:val="nil"/>
              <w:left w:val="nil"/>
              <w:bottom w:val="nil"/>
              <w:right w:val="nil"/>
            </w:tcBorders>
            <w:vAlign w:val="center"/>
          </w:tcPr>
          <w:p w:rsidR="00634808" w:rsidRDefault="00D73A3E">
            <w:pPr>
              <w:spacing w:after="0" w:line="259" w:lineRule="auto"/>
              <w:ind w:left="0" w:right="61" w:firstLine="0"/>
              <w:jc w:val="center"/>
            </w:pPr>
            <w:r>
              <w:rPr>
                <w:sz w:val="24"/>
              </w:rPr>
              <w:t xml:space="preserve">таблетки </w:t>
            </w:r>
          </w:p>
        </w:tc>
      </w:tr>
      <w:tr w:rsidR="00634808">
        <w:trPr>
          <w:trHeight w:val="1032"/>
        </w:trPr>
        <w:tc>
          <w:tcPr>
            <w:tcW w:w="3818" w:type="dxa"/>
            <w:tcBorders>
              <w:top w:val="nil"/>
              <w:left w:val="nil"/>
              <w:bottom w:val="nil"/>
              <w:right w:val="nil"/>
            </w:tcBorders>
            <w:vAlign w:val="center"/>
          </w:tcPr>
          <w:p w:rsidR="00634808" w:rsidRDefault="00D73A3E">
            <w:pPr>
              <w:tabs>
                <w:tab w:val="center" w:pos="1563"/>
              </w:tabs>
              <w:spacing w:after="0" w:line="259" w:lineRule="auto"/>
              <w:ind w:left="0" w:firstLine="0"/>
              <w:jc w:val="left"/>
            </w:pPr>
            <w:r>
              <w:rPr>
                <w:sz w:val="24"/>
              </w:rPr>
              <w:t xml:space="preserve">C09C </w:t>
            </w:r>
            <w:r>
              <w:rPr>
                <w:sz w:val="24"/>
              </w:rPr>
              <w:tab/>
              <w:t xml:space="preserve">антагонисты </w:t>
            </w:r>
          </w:p>
          <w:p w:rsidR="00634808" w:rsidRDefault="00D73A3E">
            <w:pPr>
              <w:spacing w:after="0" w:line="259" w:lineRule="auto"/>
              <w:ind w:left="914" w:right="292" w:firstLine="0"/>
              <w:jc w:val="left"/>
            </w:pPr>
            <w:r>
              <w:rPr>
                <w:sz w:val="24"/>
              </w:rPr>
              <w:t xml:space="preserve">рецепторов ангиотензина II </w:t>
            </w:r>
          </w:p>
        </w:tc>
        <w:tc>
          <w:tcPr>
            <w:tcW w:w="1973" w:type="dxa"/>
            <w:tcBorders>
              <w:top w:val="nil"/>
              <w:left w:val="nil"/>
              <w:bottom w:val="nil"/>
              <w:right w:val="nil"/>
            </w:tcBorders>
          </w:tcPr>
          <w:p w:rsidR="00634808" w:rsidRDefault="00D73A3E">
            <w:pPr>
              <w:spacing w:after="0" w:line="259" w:lineRule="auto"/>
              <w:ind w:left="766" w:firstLine="0"/>
              <w:jc w:val="left"/>
            </w:pPr>
            <w:r>
              <w:rPr>
                <w:sz w:val="24"/>
              </w:rPr>
              <w:t xml:space="preserve"> </w:t>
            </w:r>
          </w:p>
        </w:tc>
        <w:tc>
          <w:tcPr>
            <w:tcW w:w="3857"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818" w:type="dxa"/>
            <w:tcBorders>
              <w:top w:val="nil"/>
              <w:left w:val="nil"/>
              <w:bottom w:val="nil"/>
              <w:right w:val="nil"/>
            </w:tcBorders>
            <w:vAlign w:val="center"/>
          </w:tcPr>
          <w:p w:rsidR="00634808" w:rsidRDefault="00D73A3E">
            <w:pPr>
              <w:spacing w:after="0" w:line="259" w:lineRule="auto"/>
              <w:ind w:left="5" w:firstLine="0"/>
              <w:jc w:val="left"/>
            </w:pPr>
            <w:r>
              <w:rPr>
                <w:sz w:val="24"/>
              </w:rPr>
              <w:t xml:space="preserve">C09CA антагонисты </w:t>
            </w:r>
          </w:p>
          <w:p w:rsidR="00634808" w:rsidRDefault="00D73A3E">
            <w:pPr>
              <w:spacing w:after="0" w:line="259" w:lineRule="auto"/>
              <w:ind w:left="914" w:right="292" w:firstLine="0"/>
              <w:jc w:val="left"/>
            </w:pPr>
            <w:r>
              <w:rPr>
                <w:sz w:val="24"/>
              </w:rPr>
              <w:t xml:space="preserve">рецепторов ангиотензина II </w:t>
            </w:r>
          </w:p>
        </w:tc>
        <w:tc>
          <w:tcPr>
            <w:tcW w:w="1973" w:type="dxa"/>
            <w:tcBorders>
              <w:top w:val="nil"/>
              <w:left w:val="nil"/>
              <w:bottom w:val="nil"/>
              <w:right w:val="nil"/>
            </w:tcBorders>
          </w:tcPr>
          <w:p w:rsidR="00634808" w:rsidRDefault="00D73A3E">
            <w:pPr>
              <w:spacing w:after="0" w:line="259" w:lineRule="auto"/>
              <w:ind w:left="314" w:firstLine="0"/>
              <w:jc w:val="left"/>
            </w:pPr>
            <w:r>
              <w:rPr>
                <w:sz w:val="24"/>
              </w:rPr>
              <w:t xml:space="preserve">лозартан </w:t>
            </w:r>
          </w:p>
        </w:tc>
        <w:tc>
          <w:tcPr>
            <w:tcW w:w="3857"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таблетки, покрытые оболочкой; </w:t>
            </w:r>
          </w:p>
          <w:p w:rsidR="00634808" w:rsidRDefault="00D73A3E">
            <w:pPr>
              <w:spacing w:after="0" w:line="259" w:lineRule="auto"/>
              <w:ind w:left="0" w:right="61" w:firstLine="0"/>
              <w:jc w:val="center"/>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584"/>
        </w:trPr>
        <w:tc>
          <w:tcPr>
            <w:tcW w:w="3818" w:type="dxa"/>
            <w:tcBorders>
              <w:top w:val="nil"/>
              <w:left w:val="nil"/>
              <w:bottom w:val="nil"/>
              <w:right w:val="nil"/>
            </w:tcBorders>
            <w:vAlign w:val="center"/>
          </w:tcPr>
          <w:p w:rsidR="00634808" w:rsidRDefault="00D73A3E">
            <w:pPr>
              <w:tabs>
                <w:tab w:val="center" w:pos="1563"/>
              </w:tabs>
              <w:spacing w:after="0" w:line="259" w:lineRule="auto"/>
              <w:ind w:left="0" w:firstLine="0"/>
              <w:jc w:val="left"/>
            </w:pPr>
            <w:r>
              <w:rPr>
                <w:sz w:val="24"/>
              </w:rPr>
              <w:t xml:space="preserve">C09D </w:t>
            </w:r>
            <w:r>
              <w:rPr>
                <w:sz w:val="24"/>
              </w:rPr>
              <w:tab/>
              <w:t xml:space="preserve">антагонисты </w:t>
            </w:r>
          </w:p>
          <w:p w:rsidR="00634808" w:rsidRDefault="00D73A3E">
            <w:pPr>
              <w:spacing w:after="0" w:line="259" w:lineRule="auto"/>
              <w:ind w:left="914" w:right="810" w:firstLine="0"/>
              <w:jc w:val="left"/>
            </w:pPr>
            <w:r>
              <w:rPr>
                <w:sz w:val="24"/>
              </w:rPr>
              <w:t xml:space="preserve">рецепторов ангиотензина II  в комбинации с другими средствами </w:t>
            </w:r>
          </w:p>
        </w:tc>
        <w:tc>
          <w:tcPr>
            <w:tcW w:w="1973" w:type="dxa"/>
            <w:tcBorders>
              <w:top w:val="nil"/>
              <w:left w:val="nil"/>
              <w:bottom w:val="nil"/>
              <w:right w:val="nil"/>
            </w:tcBorders>
          </w:tcPr>
          <w:p w:rsidR="00634808" w:rsidRDefault="00D73A3E">
            <w:pPr>
              <w:spacing w:after="0" w:line="259" w:lineRule="auto"/>
              <w:ind w:left="766" w:firstLine="0"/>
              <w:jc w:val="left"/>
            </w:pPr>
            <w:r>
              <w:rPr>
                <w:sz w:val="24"/>
              </w:rPr>
              <w:t xml:space="preserve"> </w:t>
            </w:r>
          </w:p>
        </w:tc>
        <w:tc>
          <w:tcPr>
            <w:tcW w:w="3857"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584"/>
        </w:trPr>
        <w:tc>
          <w:tcPr>
            <w:tcW w:w="3818"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C09DX антагонисты </w:t>
            </w:r>
          </w:p>
          <w:p w:rsidR="00634808" w:rsidRDefault="00D73A3E">
            <w:pPr>
              <w:spacing w:after="0" w:line="259" w:lineRule="auto"/>
              <w:ind w:left="914" w:right="810" w:firstLine="0"/>
              <w:jc w:val="left"/>
            </w:pPr>
            <w:r>
              <w:rPr>
                <w:sz w:val="24"/>
              </w:rPr>
              <w:t xml:space="preserve">рецепторов ангиотензина II  в комбинации с другими средствами </w:t>
            </w:r>
          </w:p>
        </w:tc>
        <w:tc>
          <w:tcPr>
            <w:tcW w:w="1973" w:type="dxa"/>
            <w:tcBorders>
              <w:top w:val="nil"/>
              <w:left w:val="nil"/>
              <w:bottom w:val="nil"/>
              <w:right w:val="nil"/>
            </w:tcBorders>
          </w:tcPr>
          <w:p w:rsidR="00634808" w:rsidRDefault="00D73A3E">
            <w:pPr>
              <w:spacing w:after="0" w:line="259" w:lineRule="auto"/>
              <w:ind w:left="163" w:firstLine="0"/>
              <w:jc w:val="left"/>
            </w:pPr>
            <w:r>
              <w:rPr>
                <w:sz w:val="24"/>
              </w:rPr>
              <w:t xml:space="preserve">валсартан + </w:t>
            </w:r>
          </w:p>
          <w:p w:rsidR="00634808" w:rsidRDefault="00D73A3E">
            <w:pPr>
              <w:spacing w:after="0" w:line="259" w:lineRule="auto"/>
              <w:ind w:left="178" w:firstLine="0"/>
              <w:jc w:val="left"/>
            </w:pPr>
            <w:r>
              <w:rPr>
                <w:sz w:val="24"/>
              </w:rPr>
              <w:t xml:space="preserve">сакубитрил </w:t>
            </w:r>
          </w:p>
        </w:tc>
        <w:tc>
          <w:tcPr>
            <w:tcW w:w="3857" w:type="dxa"/>
            <w:tcBorders>
              <w:top w:val="nil"/>
              <w:left w:val="nil"/>
              <w:bottom w:val="nil"/>
              <w:right w:val="nil"/>
            </w:tcBorders>
          </w:tcPr>
          <w:p w:rsidR="00634808" w:rsidRDefault="00D73A3E">
            <w:pPr>
              <w:spacing w:after="0" w:line="259" w:lineRule="auto"/>
              <w:ind w:left="1354" w:hanging="1061"/>
              <w:jc w:val="left"/>
            </w:pPr>
            <w:r>
              <w:rPr>
                <w:sz w:val="24"/>
              </w:rPr>
              <w:t xml:space="preserve">таблетки, покрытые пленочной оболочкой </w:t>
            </w:r>
          </w:p>
        </w:tc>
      </w:tr>
      <w:tr w:rsidR="00634808">
        <w:trPr>
          <w:trHeight w:val="756"/>
        </w:trPr>
        <w:tc>
          <w:tcPr>
            <w:tcW w:w="3818" w:type="dxa"/>
            <w:tcBorders>
              <w:top w:val="nil"/>
              <w:left w:val="nil"/>
              <w:bottom w:val="nil"/>
              <w:right w:val="nil"/>
            </w:tcBorders>
            <w:vAlign w:val="center"/>
          </w:tcPr>
          <w:p w:rsidR="00634808" w:rsidRDefault="00D73A3E">
            <w:pPr>
              <w:spacing w:after="0" w:line="259" w:lineRule="auto"/>
              <w:ind w:left="915" w:hanging="742"/>
              <w:jc w:val="left"/>
            </w:pPr>
            <w:r>
              <w:rPr>
                <w:sz w:val="24"/>
              </w:rPr>
              <w:t xml:space="preserve">C10 </w:t>
            </w:r>
            <w:r>
              <w:rPr>
                <w:sz w:val="24"/>
              </w:rPr>
              <w:tab/>
              <w:t xml:space="preserve">гиполипидемические средства </w:t>
            </w:r>
          </w:p>
        </w:tc>
        <w:tc>
          <w:tcPr>
            <w:tcW w:w="1973" w:type="dxa"/>
            <w:tcBorders>
              <w:top w:val="nil"/>
              <w:left w:val="nil"/>
              <w:bottom w:val="nil"/>
              <w:right w:val="nil"/>
            </w:tcBorders>
          </w:tcPr>
          <w:p w:rsidR="00634808" w:rsidRDefault="00D73A3E">
            <w:pPr>
              <w:spacing w:after="0" w:line="259" w:lineRule="auto"/>
              <w:ind w:left="766" w:firstLine="0"/>
              <w:jc w:val="left"/>
            </w:pPr>
            <w:r>
              <w:rPr>
                <w:sz w:val="24"/>
              </w:rPr>
              <w:t xml:space="preserve"> </w:t>
            </w:r>
          </w:p>
        </w:tc>
        <w:tc>
          <w:tcPr>
            <w:tcW w:w="3857"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818" w:type="dxa"/>
            <w:tcBorders>
              <w:top w:val="nil"/>
              <w:left w:val="nil"/>
              <w:bottom w:val="nil"/>
              <w:right w:val="nil"/>
            </w:tcBorders>
            <w:vAlign w:val="center"/>
          </w:tcPr>
          <w:p w:rsidR="00634808" w:rsidRDefault="00D73A3E">
            <w:pPr>
              <w:spacing w:after="0" w:line="259" w:lineRule="auto"/>
              <w:ind w:left="914" w:hanging="828"/>
              <w:jc w:val="left"/>
            </w:pPr>
            <w:r>
              <w:rPr>
                <w:sz w:val="24"/>
              </w:rPr>
              <w:t xml:space="preserve">C10A </w:t>
            </w:r>
            <w:r>
              <w:rPr>
                <w:sz w:val="24"/>
              </w:rPr>
              <w:tab/>
              <w:t xml:space="preserve">гиполипидемические средства </w:t>
            </w:r>
          </w:p>
        </w:tc>
        <w:tc>
          <w:tcPr>
            <w:tcW w:w="1973" w:type="dxa"/>
            <w:tcBorders>
              <w:top w:val="nil"/>
              <w:left w:val="nil"/>
              <w:bottom w:val="nil"/>
              <w:right w:val="nil"/>
            </w:tcBorders>
          </w:tcPr>
          <w:p w:rsidR="00634808" w:rsidRDefault="00D73A3E">
            <w:pPr>
              <w:spacing w:after="0" w:line="259" w:lineRule="auto"/>
              <w:ind w:left="766" w:firstLine="0"/>
              <w:jc w:val="left"/>
            </w:pPr>
            <w:r>
              <w:rPr>
                <w:sz w:val="24"/>
              </w:rPr>
              <w:t xml:space="preserve"> </w:t>
            </w:r>
          </w:p>
        </w:tc>
        <w:tc>
          <w:tcPr>
            <w:tcW w:w="3857"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649"/>
        </w:trPr>
        <w:tc>
          <w:tcPr>
            <w:tcW w:w="3818" w:type="dxa"/>
            <w:tcBorders>
              <w:top w:val="nil"/>
              <w:left w:val="nil"/>
              <w:bottom w:val="nil"/>
              <w:right w:val="nil"/>
            </w:tcBorders>
            <w:vAlign w:val="bottom"/>
          </w:tcPr>
          <w:p w:rsidR="00634808" w:rsidRDefault="00D73A3E">
            <w:pPr>
              <w:spacing w:after="0" w:line="259" w:lineRule="auto"/>
              <w:ind w:left="914" w:hanging="914"/>
              <w:jc w:val="left"/>
            </w:pPr>
            <w:r>
              <w:rPr>
                <w:sz w:val="24"/>
              </w:rPr>
              <w:t xml:space="preserve">C10AA ингибиторы ГМГ-КоАредуктазы </w:t>
            </w:r>
          </w:p>
        </w:tc>
        <w:tc>
          <w:tcPr>
            <w:tcW w:w="1973" w:type="dxa"/>
            <w:tcBorders>
              <w:top w:val="nil"/>
              <w:left w:val="nil"/>
              <w:bottom w:val="nil"/>
              <w:right w:val="nil"/>
            </w:tcBorders>
          </w:tcPr>
          <w:p w:rsidR="00634808" w:rsidRDefault="00D73A3E">
            <w:pPr>
              <w:spacing w:after="0" w:line="259" w:lineRule="auto"/>
              <w:ind w:left="0" w:firstLine="0"/>
              <w:jc w:val="left"/>
            </w:pPr>
            <w:r>
              <w:rPr>
                <w:sz w:val="24"/>
              </w:rPr>
              <w:t xml:space="preserve">аторвастатин </w:t>
            </w:r>
            <w:r>
              <w:rPr>
                <w:color w:val="0000FF"/>
                <w:sz w:val="24"/>
              </w:rPr>
              <w:t>*</w:t>
            </w:r>
            <w:r>
              <w:rPr>
                <w:sz w:val="24"/>
              </w:rPr>
              <w:t xml:space="preserve"> </w:t>
            </w:r>
          </w:p>
        </w:tc>
        <w:tc>
          <w:tcPr>
            <w:tcW w:w="3857" w:type="dxa"/>
            <w:tcBorders>
              <w:top w:val="nil"/>
              <w:left w:val="nil"/>
              <w:bottom w:val="nil"/>
              <w:right w:val="nil"/>
            </w:tcBorders>
            <w:vAlign w:val="bottom"/>
          </w:tcPr>
          <w:p w:rsidR="00634808" w:rsidRDefault="00D73A3E">
            <w:pPr>
              <w:spacing w:after="0" w:line="259" w:lineRule="auto"/>
              <w:ind w:left="266" w:right="324" w:firstLine="1169"/>
              <w:jc w:val="left"/>
            </w:pPr>
            <w:r>
              <w:rPr>
                <w:sz w:val="24"/>
              </w:rPr>
              <w:t xml:space="preserve">капсулы; таблетки, покрытые оболочкой; </w:t>
            </w:r>
          </w:p>
        </w:tc>
      </w:tr>
    </w:tbl>
    <w:p w:rsidR="00634808" w:rsidRDefault="00D73A3E">
      <w:pPr>
        <w:spacing w:after="0" w:line="249" w:lineRule="auto"/>
        <w:ind w:left="5795" w:right="146" w:hanging="10"/>
        <w:jc w:val="center"/>
      </w:pPr>
      <w:r>
        <w:rPr>
          <w:sz w:val="24"/>
        </w:rPr>
        <w:t xml:space="preserve">таблетки, покрытые пленочной оболочкой </w:t>
      </w:r>
    </w:p>
    <w:tbl>
      <w:tblPr>
        <w:tblStyle w:val="TableGrid"/>
        <w:tblW w:w="9586" w:type="dxa"/>
        <w:tblInd w:w="98" w:type="dxa"/>
        <w:tblLook w:val="04A0" w:firstRow="1" w:lastRow="0" w:firstColumn="1" w:lastColumn="0" w:noHBand="0" w:noVBand="1"/>
      </w:tblPr>
      <w:tblGrid>
        <w:gridCol w:w="3850"/>
        <w:gridCol w:w="2004"/>
        <w:gridCol w:w="3732"/>
      </w:tblGrid>
      <w:tr w:rsidR="00634808">
        <w:trPr>
          <w:trHeight w:val="925"/>
        </w:trPr>
        <w:tc>
          <w:tcPr>
            <w:tcW w:w="3850" w:type="dxa"/>
            <w:tcBorders>
              <w:top w:val="nil"/>
              <w:left w:val="nil"/>
              <w:bottom w:val="nil"/>
              <w:right w:val="nil"/>
            </w:tcBorders>
          </w:tcPr>
          <w:p w:rsidR="00634808" w:rsidRDefault="00D73A3E">
            <w:pPr>
              <w:spacing w:after="0" w:line="259" w:lineRule="auto"/>
              <w:ind w:left="372" w:firstLine="0"/>
              <w:jc w:val="left"/>
            </w:pPr>
            <w:r>
              <w:rPr>
                <w:sz w:val="24"/>
              </w:rPr>
              <w:t xml:space="preserve"> </w:t>
            </w:r>
          </w:p>
          <w:p w:rsidR="00634808" w:rsidRDefault="00D73A3E">
            <w:pPr>
              <w:spacing w:after="0" w:line="259" w:lineRule="auto"/>
              <w:ind w:left="914" w:firstLine="0"/>
              <w:jc w:val="left"/>
            </w:pPr>
            <w:r>
              <w:rPr>
                <w:sz w:val="24"/>
              </w:rPr>
              <w:t xml:space="preserve"> </w:t>
            </w:r>
          </w:p>
        </w:tc>
        <w:tc>
          <w:tcPr>
            <w:tcW w:w="2004" w:type="dxa"/>
            <w:tcBorders>
              <w:top w:val="nil"/>
              <w:left w:val="nil"/>
              <w:bottom w:val="nil"/>
              <w:right w:val="nil"/>
            </w:tcBorders>
          </w:tcPr>
          <w:p w:rsidR="00634808" w:rsidRDefault="00D73A3E">
            <w:pPr>
              <w:spacing w:after="0" w:line="259" w:lineRule="auto"/>
              <w:ind w:left="0" w:firstLine="0"/>
              <w:jc w:val="left"/>
            </w:pPr>
            <w:r>
              <w:rPr>
                <w:sz w:val="24"/>
              </w:rPr>
              <w:t xml:space="preserve">симвастатин </w:t>
            </w:r>
            <w:r>
              <w:rPr>
                <w:color w:val="0000FF"/>
                <w:sz w:val="24"/>
              </w:rPr>
              <w:t>*</w:t>
            </w:r>
            <w:r>
              <w:rPr>
                <w:sz w:val="24"/>
              </w:rPr>
              <w:t xml:space="preserve"> </w:t>
            </w:r>
          </w:p>
        </w:tc>
        <w:tc>
          <w:tcPr>
            <w:tcW w:w="3732" w:type="dxa"/>
            <w:tcBorders>
              <w:top w:val="nil"/>
              <w:left w:val="nil"/>
              <w:bottom w:val="nil"/>
              <w:right w:val="nil"/>
            </w:tcBorders>
          </w:tcPr>
          <w:p w:rsidR="00634808" w:rsidRDefault="00D73A3E">
            <w:pPr>
              <w:spacing w:after="0" w:line="259" w:lineRule="auto"/>
              <w:ind w:left="204" w:firstLine="0"/>
              <w:jc w:val="left"/>
            </w:pPr>
            <w:r>
              <w:rPr>
                <w:sz w:val="24"/>
              </w:rPr>
              <w:t xml:space="preserve">таблетки, покрытые оболочкой; </w:t>
            </w:r>
          </w:p>
          <w:p w:rsidR="00634808" w:rsidRDefault="00D73A3E">
            <w:pPr>
              <w:spacing w:after="0" w:line="259" w:lineRule="auto"/>
              <w:ind w:left="0" w:right="61" w:firstLine="0"/>
              <w:jc w:val="center"/>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584"/>
        </w:trPr>
        <w:tc>
          <w:tcPr>
            <w:tcW w:w="3850" w:type="dxa"/>
            <w:tcBorders>
              <w:top w:val="nil"/>
              <w:left w:val="nil"/>
              <w:bottom w:val="nil"/>
              <w:right w:val="nil"/>
            </w:tcBorders>
          </w:tcPr>
          <w:p w:rsidR="00634808" w:rsidRDefault="00D73A3E">
            <w:pPr>
              <w:spacing w:after="252" w:line="259" w:lineRule="auto"/>
              <w:ind w:left="5" w:firstLine="0"/>
              <w:jc w:val="left"/>
            </w:pPr>
            <w:r>
              <w:rPr>
                <w:sz w:val="24"/>
              </w:rPr>
              <w:t xml:space="preserve">C10AB </w:t>
            </w:r>
          </w:p>
          <w:p w:rsidR="00634808" w:rsidRDefault="00D73A3E">
            <w:pPr>
              <w:spacing w:after="0" w:line="259" w:lineRule="auto"/>
              <w:ind w:left="914" w:firstLine="0"/>
              <w:jc w:val="left"/>
            </w:pPr>
            <w:r>
              <w:rPr>
                <w:sz w:val="24"/>
              </w:rPr>
              <w:t xml:space="preserve">фибраты </w:t>
            </w:r>
          </w:p>
        </w:tc>
        <w:tc>
          <w:tcPr>
            <w:tcW w:w="2004" w:type="dxa"/>
            <w:tcBorders>
              <w:top w:val="nil"/>
              <w:left w:val="nil"/>
              <w:bottom w:val="nil"/>
              <w:right w:val="nil"/>
            </w:tcBorders>
          </w:tcPr>
          <w:p w:rsidR="00634808" w:rsidRDefault="00D73A3E">
            <w:pPr>
              <w:spacing w:after="0" w:line="259" w:lineRule="auto"/>
              <w:ind w:left="110" w:firstLine="0"/>
              <w:jc w:val="left"/>
            </w:pPr>
            <w:r>
              <w:rPr>
                <w:sz w:val="24"/>
              </w:rPr>
              <w:t xml:space="preserve">фенофибрат </w:t>
            </w:r>
          </w:p>
        </w:tc>
        <w:tc>
          <w:tcPr>
            <w:tcW w:w="3732"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капсулы; </w:t>
            </w:r>
          </w:p>
          <w:p w:rsidR="00634808" w:rsidRDefault="00D73A3E">
            <w:pPr>
              <w:spacing w:after="0" w:line="238" w:lineRule="auto"/>
              <w:ind w:left="1342" w:hanging="977"/>
              <w:jc w:val="left"/>
            </w:pPr>
            <w:r>
              <w:rPr>
                <w:sz w:val="24"/>
              </w:rPr>
              <w:t xml:space="preserve">капсулы пролонгированного действия; </w:t>
            </w:r>
          </w:p>
          <w:p w:rsidR="00634808" w:rsidRDefault="00D73A3E">
            <w:pPr>
              <w:spacing w:after="0" w:line="259" w:lineRule="auto"/>
              <w:ind w:left="0" w:right="61" w:firstLine="0"/>
              <w:jc w:val="center"/>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032"/>
        </w:trPr>
        <w:tc>
          <w:tcPr>
            <w:tcW w:w="3850" w:type="dxa"/>
            <w:tcBorders>
              <w:top w:val="nil"/>
              <w:left w:val="nil"/>
              <w:bottom w:val="nil"/>
              <w:right w:val="nil"/>
            </w:tcBorders>
            <w:vAlign w:val="center"/>
          </w:tcPr>
          <w:p w:rsidR="00634808" w:rsidRDefault="00D73A3E">
            <w:pPr>
              <w:spacing w:after="0" w:line="259" w:lineRule="auto"/>
              <w:ind w:left="914" w:right="4" w:hanging="914"/>
              <w:jc w:val="left"/>
            </w:pPr>
            <w:r>
              <w:rPr>
                <w:sz w:val="24"/>
              </w:rPr>
              <w:lastRenderedPageBreak/>
              <w:t xml:space="preserve">C10AX другие гиполипидемические средства </w:t>
            </w:r>
          </w:p>
        </w:tc>
        <w:tc>
          <w:tcPr>
            <w:tcW w:w="2004" w:type="dxa"/>
            <w:tcBorders>
              <w:top w:val="nil"/>
              <w:left w:val="nil"/>
              <w:bottom w:val="nil"/>
              <w:right w:val="nil"/>
            </w:tcBorders>
          </w:tcPr>
          <w:p w:rsidR="00634808" w:rsidRDefault="00D73A3E">
            <w:pPr>
              <w:spacing w:after="0" w:line="259" w:lineRule="auto"/>
              <w:ind w:left="38" w:firstLine="0"/>
              <w:jc w:val="left"/>
            </w:pPr>
            <w:r>
              <w:rPr>
                <w:sz w:val="24"/>
              </w:rPr>
              <w:t xml:space="preserve">алирокумаб </w:t>
            </w:r>
            <w:r>
              <w:rPr>
                <w:color w:val="0000FF"/>
                <w:sz w:val="24"/>
              </w:rPr>
              <w:t>*</w:t>
            </w:r>
            <w:r>
              <w:rPr>
                <w:sz w:val="24"/>
              </w:rPr>
              <w:t xml:space="preserve"> </w:t>
            </w:r>
          </w:p>
        </w:tc>
        <w:tc>
          <w:tcPr>
            <w:tcW w:w="3732" w:type="dxa"/>
            <w:tcBorders>
              <w:top w:val="nil"/>
              <w:left w:val="nil"/>
              <w:bottom w:val="nil"/>
              <w:right w:val="nil"/>
            </w:tcBorders>
          </w:tcPr>
          <w:p w:rsidR="00634808" w:rsidRDefault="00D73A3E">
            <w:pPr>
              <w:spacing w:after="0" w:line="259" w:lineRule="auto"/>
              <w:ind w:left="89" w:firstLine="0"/>
            </w:pPr>
            <w:r>
              <w:rPr>
                <w:sz w:val="24"/>
              </w:rPr>
              <w:t xml:space="preserve">раствор для подкожного введения </w:t>
            </w:r>
          </w:p>
        </w:tc>
      </w:tr>
      <w:tr w:rsidR="00634808">
        <w:trPr>
          <w:trHeight w:val="480"/>
        </w:trPr>
        <w:tc>
          <w:tcPr>
            <w:tcW w:w="3850" w:type="dxa"/>
            <w:tcBorders>
              <w:top w:val="nil"/>
              <w:left w:val="nil"/>
              <w:bottom w:val="nil"/>
              <w:right w:val="nil"/>
            </w:tcBorders>
            <w:vAlign w:val="center"/>
          </w:tcPr>
          <w:p w:rsidR="00634808" w:rsidRDefault="00D73A3E">
            <w:pPr>
              <w:spacing w:after="0" w:line="259" w:lineRule="auto"/>
              <w:ind w:left="914" w:firstLine="0"/>
              <w:jc w:val="left"/>
            </w:pPr>
            <w:r>
              <w:rPr>
                <w:sz w:val="24"/>
              </w:rPr>
              <w:t xml:space="preserve"> </w:t>
            </w:r>
          </w:p>
        </w:tc>
        <w:tc>
          <w:tcPr>
            <w:tcW w:w="2004" w:type="dxa"/>
            <w:tcBorders>
              <w:top w:val="nil"/>
              <w:left w:val="nil"/>
              <w:bottom w:val="nil"/>
              <w:right w:val="nil"/>
            </w:tcBorders>
            <w:vAlign w:val="center"/>
          </w:tcPr>
          <w:p w:rsidR="00634808" w:rsidRDefault="00D73A3E">
            <w:pPr>
              <w:spacing w:after="0" w:line="259" w:lineRule="auto"/>
              <w:ind w:left="48" w:firstLine="0"/>
              <w:jc w:val="left"/>
            </w:pPr>
            <w:r>
              <w:rPr>
                <w:sz w:val="24"/>
              </w:rPr>
              <w:t xml:space="preserve">эволокумаб </w:t>
            </w:r>
            <w:r>
              <w:rPr>
                <w:color w:val="0000FF"/>
                <w:sz w:val="24"/>
              </w:rPr>
              <w:t>*</w:t>
            </w:r>
            <w:r>
              <w:rPr>
                <w:sz w:val="24"/>
              </w:rPr>
              <w:t xml:space="preserve"> </w:t>
            </w:r>
          </w:p>
        </w:tc>
        <w:tc>
          <w:tcPr>
            <w:tcW w:w="3732" w:type="dxa"/>
            <w:tcBorders>
              <w:top w:val="nil"/>
              <w:left w:val="nil"/>
              <w:bottom w:val="nil"/>
              <w:right w:val="nil"/>
            </w:tcBorders>
            <w:vAlign w:val="center"/>
          </w:tcPr>
          <w:p w:rsidR="00634808" w:rsidRDefault="00D73A3E">
            <w:pPr>
              <w:spacing w:after="0" w:line="259" w:lineRule="auto"/>
              <w:ind w:left="89" w:firstLine="0"/>
            </w:pPr>
            <w:r>
              <w:rPr>
                <w:sz w:val="24"/>
              </w:rPr>
              <w:t xml:space="preserve">раствор для подкожного введения </w:t>
            </w:r>
          </w:p>
        </w:tc>
      </w:tr>
      <w:tr w:rsidR="00634808">
        <w:trPr>
          <w:trHeight w:val="754"/>
        </w:trPr>
        <w:tc>
          <w:tcPr>
            <w:tcW w:w="3850" w:type="dxa"/>
            <w:tcBorders>
              <w:top w:val="nil"/>
              <w:left w:val="nil"/>
              <w:bottom w:val="nil"/>
              <w:right w:val="nil"/>
            </w:tcBorders>
            <w:vAlign w:val="center"/>
          </w:tcPr>
          <w:p w:rsidR="00634808" w:rsidRDefault="00D73A3E">
            <w:pPr>
              <w:spacing w:after="0" w:line="259" w:lineRule="auto"/>
              <w:ind w:left="915" w:hanging="629"/>
              <w:jc w:val="left"/>
            </w:pPr>
            <w:r>
              <w:rPr>
                <w:sz w:val="24"/>
              </w:rPr>
              <w:t xml:space="preserve">D </w:t>
            </w:r>
            <w:r>
              <w:rPr>
                <w:sz w:val="24"/>
              </w:rPr>
              <w:tab/>
              <w:t xml:space="preserve">дерматологические препараты </w:t>
            </w:r>
          </w:p>
        </w:tc>
        <w:tc>
          <w:tcPr>
            <w:tcW w:w="2004" w:type="dxa"/>
            <w:tcBorders>
              <w:top w:val="nil"/>
              <w:left w:val="nil"/>
              <w:bottom w:val="nil"/>
              <w:right w:val="nil"/>
            </w:tcBorders>
          </w:tcPr>
          <w:p w:rsidR="00634808" w:rsidRDefault="00D73A3E">
            <w:pPr>
              <w:spacing w:after="0" w:line="259" w:lineRule="auto"/>
              <w:ind w:left="734" w:firstLine="0"/>
              <w:jc w:val="left"/>
            </w:pPr>
            <w:r>
              <w:rPr>
                <w:sz w:val="24"/>
              </w:rPr>
              <w:t xml:space="preserve"> </w:t>
            </w:r>
          </w:p>
        </w:tc>
        <w:tc>
          <w:tcPr>
            <w:tcW w:w="373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308"/>
        </w:trPr>
        <w:tc>
          <w:tcPr>
            <w:tcW w:w="3850" w:type="dxa"/>
            <w:tcBorders>
              <w:top w:val="nil"/>
              <w:left w:val="nil"/>
              <w:bottom w:val="nil"/>
              <w:right w:val="nil"/>
            </w:tcBorders>
            <w:vAlign w:val="center"/>
          </w:tcPr>
          <w:p w:rsidR="00634808" w:rsidRDefault="00D73A3E">
            <w:pPr>
              <w:spacing w:after="0" w:line="259" w:lineRule="auto"/>
              <w:ind w:left="915" w:right="333" w:hanging="749"/>
              <w:jc w:val="left"/>
            </w:pPr>
            <w:r>
              <w:rPr>
                <w:sz w:val="24"/>
              </w:rPr>
              <w:t xml:space="preserve">D01 </w:t>
            </w:r>
            <w:r>
              <w:rPr>
                <w:sz w:val="24"/>
              </w:rPr>
              <w:tab/>
              <w:t xml:space="preserve">противогрибковые препараты, применяемые в дерматологии </w:t>
            </w:r>
          </w:p>
        </w:tc>
        <w:tc>
          <w:tcPr>
            <w:tcW w:w="2004" w:type="dxa"/>
            <w:tcBorders>
              <w:top w:val="nil"/>
              <w:left w:val="nil"/>
              <w:bottom w:val="nil"/>
              <w:right w:val="nil"/>
            </w:tcBorders>
          </w:tcPr>
          <w:p w:rsidR="00634808" w:rsidRDefault="00D73A3E">
            <w:pPr>
              <w:spacing w:after="0" w:line="259" w:lineRule="auto"/>
              <w:ind w:left="734" w:firstLine="0"/>
              <w:jc w:val="left"/>
            </w:pPr>
            <w:r>
              <w:rPr>
                <w:sz w:val="24"/>
              </w:rPr>
              <w:t xml:space="preserve"> </w:t>
            </w:r>
          </w:p>
        </w:tc>
        <w:tc>
          <w:tcPr>
            <w:tcW w:w="373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850" w:type="dxa"/>
            <w:tcBorders>
              <w:top w:val="nil"/>
              <w:left w:val="nil"/>
              <w:bottom w:val="nil"/>
              <w:right w:val="nil"/>
            </w:tcBorders>
            <w:vAlign w:val="center"/>
          </w:tcPr>
          <w:p w:rsidR="00634808" w:rsidRDefault="00D73A3E">
            <w:pPr>
              <w:spacing w:after="0" w:line="259" w:lineRule="auto"/>
              <w:ind w:left="914" w:right="444" w:hanging="835"/>
              <w:jc w:val="left"/>
            </w:pPr>
            <w:r>
              <w:rPr>
                <w:sz w:val="24"/>
              </w:rPr>
              <w:t xml:space="preserve">D01A </w:t>
            </w:r>
            <w:r>
              <w:rPr>
                <w:sz w:val="24"/>
              </w:rPr>
              <w:tab/>
              <w:t xml:space="preserve">противогрибковые препараты для местного применения </w:t>
            </w:r>
          </w:p>
        </w:tc>
        <w:tc>
          <w:tcPr>
            <w:tcW w:w="2004" w:type="dxa"/>
            <w:tcBorders>
              <w:top w:val="nil"/>
              <w:left w:val="nil"/>
              <w:bottom w:val="nil"/>
              <w:right w:val="nil"/>
            </w:tcBorders>
          </w:tcPr>
          <w:p w:rsidR="00634808" w:rsidRDefault="00D73A3E">
            <w:pPr>
              <w:spacing w:after="0" w:line="259" w:lineRule="auto"/>
              <w:ind w:left="734" w:firstLine="0"/>
              <w:jc w:val="left"/>
            </w:pPr>
            <w:r>
              <w:rPr>
                <w:sz w:val="24"/>
              </w:rPr>
              <w:t xml:space="preserve"> </w:t>
            </w:r>
          </w:p>
        </w:tc>
        <w:tc>
          <w:tcPr>
            <w:tcW w:w="373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308"/>
        </w:trPr>
        <w:tc>
          <w:tcPr>
            <w:tcW w:w="3850" w:type="dxa"/>
            <w:tcBorders>
              <w:top w:val="nil"/>
              <w:left w:val="nil"/>
              <w:bottom w:val="nil"/>
              <w:right w:val="nil"/>
            </w:tcBorders>
            <w:vAlign w:val="center"/>
          </w:tcPr>
          <w:p w:rsidR="00634808" w:rsidRDefault="00D73A3E">
            <w:pPr>
              <w:spacing w:after="0" w:line="259" w:lineRule="auto"/>
              <w:ind w:left="915" w:right="444" w:hanging="910"/>
              <w:jc w:val="left"/>
            </w:pPr>
            <w:r>
              <w:rPr>
                <w:sz w:val="24"/>
              </w:rPr>
              <w:t xml:space="preserve">D01AE прочие противогрибковые препараты для местного применения </w:t>
            </w:r>
          </w:p>
        </w:tc>
        <w:tc>
          <w:tcPr>
            <w:tcW w:w="2004" w:type="dxa"/>
            <w:tcBorders>
              <w:top w:val="nil"/>
              <w:left w:val="nil"/>
              <w:bottom w:val="nil"/>
              <w:right w:val="nil"/>
            </w:tcBorders>
          </w:tcPr>
          <w:p w:rsidR="00634808" w:rsidRDefault="00D73A3E">
            <w:pPr>
              <w:spacing w:after="0" w:line="259" w:lineRule="auto"/>
              <w:ind w:left="334" w:hanging="245"/>
              <w:jc w:val="left"/>
            </w:pPr>
            <w:r>
              <w:rPr>
                <w:sz w:val="24"/>
              </w:rPr>
              <w:t xml:space="preserve">салициловая кислота </w:t>
            </w:r>
          </w:p>
        </w:tc>
        <w:tc>
          <w:tcPr>
            <w:tcW w:w="3732" w:type="dxa"/>
            <w:tcBorders>
              <w:top w:val="nil"/>
              <w:left w:val="nil"/>
              <w:bottom w:val="nil"/>
              <w:right w:val="nil"/>
            </w:tcBorders>
          </w:tcPr>
          <w:p w:rsidR="00634808" w:rsidRDefault="00D73A3E">
            <w:pPr>
              <w:spacing w:after="0" w:line="259" w:lineRule="auto"/>
              <w:ind w:left="132" w:firstLine="0"/>
              <w:jc w:val="left"/>
            </w:pPr>
            <w:r>
              <w:rPr>
                <w:sz w:val="24"/>
              </w:rPr>
              <w:t xml:space="preserve">мазь для наружного применения; </w:t>
            </w:r>
          </w:p>
          <w:p w:rsidR="00634808" w:rsidRDefault="00D73A3E">
            <w:pPr>
              <w:spacing w:after="0" w:line="259" w:lineRule="auto"/>
              <w:ind w:left="1222" w:hanging="1222"/>
              <w:jc w:val="left"/>
            </w:pPr>
            <w:r>
              <w:rPr>
                <w:sz w:val="24"/>
              </w:rPr>
              <w:t xml:space="preserve">раствор для наружного применения (спиртовой) </w:t>
            </w:r>
          </w:p>
        </w:tc>
      </w:tr>
      <w:tr w:rsidR="00634808">
        <w:trPr>
          <w:trHeight w:val="1308"/>
        </w:trPr>
        <w:tc>
          <w:tcPr>
            <w:tcW w:w="3850" w:type="dxa"/>
            <w:tcBorders>
              <w:top w:val="nil"/>
              <w:left w:val="nil"/>
              <w:bottom w:val="nil"/>
              <w:right w:val="nil"/>
            </w:tcBorders>
            <w:vAlign w:val="center"/>
          </w:tcPr>
          <w:p w:rsidR="00634808" w:rsidRDefault="00D73A3E">
            <w:pPr>
              <w:spacing w:after="0" w:line="259" w:lineRule="auto"/>
              <w:ind w:left="915" w:right="355" w:hanging="749"/>
              <w:jc w:val="left"/>
            </w:pPr>
            <w:r>
              <w:rPr>
                <w:sz w:val="24"/>
              </w:rPr>
              <w:t xml:space="preserve">D06 </w:t>
            </w:r>
            <w:r>
              <w:rPr>
                <w:sz w:val="24"/>
              </w:rPr>
              <w:tab/>
              <w:t xml:space="preserve">антибиотики и противомикробные средства, применяемые в дерматологии </w:t>
            </w:r>
          </w:p>
        </w:tc>
        <w:tc>
          <w:tcPr>
            <w:tcW w:w="2004" w:type="dxa"/>
            <w:tcBorders>
              <w:top w:val="nil"/>
              <w:left w:val="nil"/>
              <w:bottom w:val="nil"/>
              <w:right w:val="nil"/>
            </w:tcBorders>
          </w:tcPr>
          <w:p w:rsidR="00634808" w:rsidRDefault="00D73A3E">
            <w:pPr>
              <w:spacing w:after="0" w:line="259" w:lineRule="auto"/>
              <w:ind w:left="734" w:firstLine="0"/>
              <w:jc w:val="left"/>
            </w:pPr>
            <w:r>
              <w:rPr>
                <w:sz w:val="24"/>
              </w:rPr>
              <w:t xml:space="preserve"> </w:t>
            </w:r>
          </w:p>
        </w:tc>
        <w:tc>
          <w:tcPr>
            <w:tcW w:w="373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584"/>
        </w:trPr>
        <w:tc>
          <w:tcPr>
            <w:tcW w:w="5853" w:type="dxa"/>
            <w:gridSpan w:val="2"/>
            <w:tcBorders>
              <w:top w:val="nil"/>
              <w:left w:val="nil"/>
              <w:bottom w:val="nil"/>
              <w:right w:val="nil"/>
            </w:tcBorders>
            <w:vAlign w:val="center"/>
          </w:tcPr>
          <w:p w:rsidR="00634808" w:rsidRDefault="00D73A3E">
            <w:pPr>
              <w:tabs>
                <w:tab w:val="right" w:pos="5853"/>
              </w:tabs>
              <w:spacing w:after="0" w:line="259" w:lineRule="auto"/>
              <w:ind w:left="0" w:firstLine="0"/>
              <w:jc w:val="left"/>
            </w:pPr>
            <w:r>
              <w:rPr>
                <w:sz w:val="24"/>
              </w:rPr>
              <w:t xml:space="preserve">D06C </w:t>
            </w:r>
            <w:r>
              <w:rPr>
                <w:sz w:val="24"/>
              </w:rPr>
              <w:tab/>
              <w:t>диоксометилтетраги</w:t>
            </w:r>
          </w:p>
          <w:p w:rsidR="00634808" w:rsidRDefault="00D73A3E">
            <w:pPr>
              <w:spacing w:after="0" w:line="216" w:lineRule="auto"/>
              <w:ind w:left="914" w:right="304" w:firstLine="0"/>
            </w:pPr>
            <w:r>
              <w:rPr>
                <w:sz w:val="24"/>
              </w:rPr>
              <w:t xml:space="preserve">антибиотики  дропиримидин + в комбинации  сульфадиметоксин с противомикробными </w:t>
            </w:r>
          </w:p>
          <w:p w:rsidR="00634808" w:rsidRDefault="00D73A3E">
            <w:pPr>
              <w:spacing w:after="0" w:line="259" w:lineRule="auto"/>
              <w:ind w:left="914" w:right="461" w:firstLine="2928"/>
              <w:jc w:val="left"/>
            </w:pPr>
            <w:r>
              <w:rPr>
                <w:sz w:val="24"/>
              </w:rPr>
              <w:t xml:space="preserve">+ тримекаин + средствами хлорамфеникол </w:t>
            </w:r>
          </w:p>
        </w:tc>
        <w:tc>
          <w:tcPr>
            <w:tcW w:w="3732" w:type="dxa"/>
            <w:tcBorders>
              <w:top w:val="nil"/>
              <w:left w:val="nil"/>
              <w:bottom w:val="nil"/>
              <w:right w:val="nil"/>
            </w:tcBorders>
          </w:tcPr>
          <w:p w:rsidR="00634808" w:rsidRDefault="00D73A3E">
            <w:pPr>
              <w:spacing w:after="0" w:line="259" w:lineRule="auto"/>
              <w:ind w:left="166" w:firstLine="0"/>
              <w:jc w:val="left"/>
            </w:pPr>
            <w:r>
              <w:rPr>
                <w:sz w:val="24"/>
              </w:rPr>
              <w:t xml:space="preserve">мазь для наружного применения </w:t>
            </w:r>
          </w:p>
        </w:tc>
      </w:tr>
      <w:tr w:rsidR="00634808">
        <w:trPr>
          <w:trHeight w:val="1032"/>
        </w:trPr>
        <w:tc>
          <w:tcPr>
            <w:tcW w:w="5853" w:type="dxa"/>
            <w:gridSpan w:val="2"/>
            <w:tcBorders>
              <w:top w:val="nil"/>
              <w:left w:val="nil"/>
              <w:bottom w:val="nil"/>
              <w:right w:val="nil"/>
            </w:tcBorders>
            <w:vAlign w:val="center"/>
          </w:tcPr>
          <w:p w:rsidR="00634808" w:rsidRDefault="00D73A3E">
            <w:pPr>
              <w:tabs>
                <w:tab w:val="center" w:pos="1882"/>
                <w:tab w:val="center" w:pos="4584"/>
              </w:tabs>
              <w:spacing w:after="0" w:line="259" w:lineRule="auto"/>
              <w:ind w:left="0" w:firstLine="0"/>
              <w:jc w:val="left"/>
            </w:pPr>
            <w:r>
              <w:rPr>
                <w:sz w:val="24"/>
              </w:rPr>
              <w:t xml:space="preserve">D07 </w:t>
            </w:r>
            <w:r>
              <w:rPr>
                <w:sz w:val="24"/>
              </w:rPr>
              <w:tab/>
              <w:t xml:space="preserve">глюкокортикоиды, </w:t>
            </w:r>
            <w:r>
              <w:rPr>
                <w:sz w:val="24"/>
              </w:rPr>
              <w:tab/>
              <w:t xml:space="preserve"> </w:t>
            </w:r>
          </w:p>
          <w:p w:rsidR="00634808" w:rsidRDefault="00D73A3E">
            <w:pPr>
              <w:spacing w:after="0" w:line="259" w:lineRule="auto"/>
              <w:ind w:left="914" w:right="1880" w:firstLine="0"/>
              <w:jc w:val="left"/>
            </w:pPr>
            <w:r>
              <w:rPr>
                <w:sz w:val="24"/>
              </w:rPr>
              <w:t xml:space="preserve">применяемые в дерматологии </w:t>
            </w:r>
          </w:p>
        </w:tc>
        <w:tc>
          <w:tcPr>
            <w:tcW w:w="373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480"/>
        </w:trPr>
        <w:tc>
          <w:tcPr>
            <w:tcW w:w="5853" w:type="dxa"/>
            <w:gridSpan w:val="2"/>
            <w:tcBorders>
              <w:top w:val="nil"/>
              <w:left w:val="nil"/>
              <w:bottom w:val="nil"/>
              <w:right w:val="nil"/>
            </w:tcBorders>
            <w:vAlign w:val="center"/>
          </w:tcPr>
          <w:p w:rsidR="00634808" w:rsidRDefault="00D73A3E">
            <w:pPr>
              <w:tabs>
                <w:tab w:val="center" w:pos="1852"/>
                <w:tab w:val="center" w:pos="4584"/>
              </w:tabs>
              <w:spacing w:after="0" w:line="259" w:lineRule="auto"/>
              <w:ind w:left="0" w:firstLine="0"/>
              <w:jc w:val="left"/>
            </w:pPr>
            <w:r>
              <w:rPr>
                <w:sz w:val="24"/>
              </w:rPr>
              <w:t xml:space="preserve">D07A </w:t>
            </w:r>
            <w:r>
              <w:rPr>
                <w:sz w:val="24"/>
              </w:rPr>
              <w:tab/>
              <w:t xml:space="preserve">глюкокортикоиды </w:t>
            </w:r>
            <w:r>
              <w:rPr>
                <w:sz w:val="24"/>
              </w:rPr>
              <w:tab/>
              <w:t xml:space="preserve"> </w:t>
            </w:r>
          </w:p>
        </w:tc>
        <w:tc>
          <w:tcPr>
            <w:tcW w:w="3732"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649"/>
        </w:trPr>
        <w:tc>
          <w:tcPr>
            <w:tcW w:w="5853" w:type="dxa"/>
            <w:gridSpan w:val="2"/>
            <w:tcBorders>
              <w:top w:val="nil"/>
              <w:left w:val="nil"/>
              <w:bottom w:val="nil"/>
              <w:right w:val="nil"/>
            </w:tcBorders>
            <w:vAlign w:val="bottom"/>
          </w:tcPr>
          <w:p w:rsidR="00634808" w:rsidRDefault="00D73A3E">
            <w:pPr>
              <w:spacing w:after="0" w:line="259" w:lineRule="auto"/>
              <w:ind w:left="914" w:right="477" w:hanging="914"/>
              <w:jc w:val="left"/>
            </w:pPr>
            <w:r>
              <w:rPr>
                <w:sz w:val="24"/>
              </w:rPr>
              <w:t xml:space="preserve">D07AC глюкокортикоиды  </w:t>
            </w:r>
            <w:r>
              <w:rPr>
                <w:sz w:val="24"/>
              </w:rPr>
              <w:tab/>
              <w:t xml:space="preserve">бетаметазон с высокой активностью </w:t>
            </w:r>
          </w:p>
        </w:tc>
        <w:tc>
          <w:tcPr>
            <w:tcW w:w="3732" w:type="dxa"/>
            <w:tcBorders>
              <w:top w:val="nil"/>
              <w:left w:val="nil"/>
              <w:bottom w:val="nil"/>
              <w:right w:val="nil"/>
            </w:tcBorders>
            <w:vAlign w:val="bottom"/>
          </w:tcPr>
          <w:p w:rsidR="00634808" w:rsidRDefault="00D73A3E">
            <w:pPr>
              <w:spacing w:after="0" w:line="259" w:lineRule="auto"/>
              <w:ind w:left="115" w:firstLine="0"/>
              <w:jc w:val="left"/>
            </w:pPr>
            <w:r>
              <w:rPr>
                <w:sz w:val="24"/>
              </w:rPr>
              <w:t xml:space="preserve">крем для наружного применения; </w:t>
            </w:r>
          </w:p>
          <w:p w:rsidR="00634808" w:rsidRDefault="00D73A3E">
            <w:pPr>
              <w:spacing w:after="0" w:line="259" w:lineRule="auto"/>
              <w:ind w:left="166" w:firstLine="0"/>
              <w:jc w:val="left"/>
            </w:pPr>
            <w:r>
              <w:rPr>
                <w:sz w:val="24"/>
              </w:rPr>
              <w:t xml:space="preserve">мазь для наружного применения </w:t>
            </w:r>
          </w:p>
        </w:tc>
      </w:tr>
    </w:tbl>
    <w:p w:rsidR="00634808" w:rsidRDefault="00634808">
      <w:pPr>
        <w:spacing w:after="0" w:line="259" w:lineRule="auto"/>
        <w:ind w:left="-1286" w:right="11048" w:firstLine="0"/>
        <w:jc w:val="left"/>
      </w:pPr>
    </w:p>
    <w:tbl>
      <w:tblPr>
        <w:tblStyle w:val="TableGrid"/>
        <w:tblW w:w="9677" w:type="dxa"/>
        <w:tblInd w:w="91" w:type="dxa"/>
        <w:tblLook w:val="04A0" w:firstRow="1" w:lastRow="0" w:firstColumn="1" w:lastColumn="0" w:noHBand="0" w:noVBand="1"/>
      </w:tblPr>
      <w:tblGrid>
        <w:gridCol w:w="3752"/>
        <w:gridCol w:w="2025"/>
        <w:gridCol w:w="3900"/>
      </w:tblGrid>
      <w:tr w:rsidR="00634808">
        <w:trPr>
          <w:trHeight w:val="1477"/>
        </w:trPr>
        <w:tc>
          <w:tcPr>
            <w:tcW w:w="3751" w:type="dxa"/>
            <w:tcBorders>
              <w:top w:val="nil"/>
              <w:left w:val="nil"/>
              <w:bottom w:val="nil"/>
              <w:right w:val="nil"/>
            </w:tcBorders>
          </w:tcPr>
          <w:p w:rsidR="00634808" w:rsidRDefault="00D73A3E">
            <w:pPr>
              <w:spacing w:after="0" w:line="259" w:lineRule="auto"/>
              <w:ind w:left="922" w:firstLine="0"/>
              <w:jc w:val="left"/>
            </w:pPr>
            <w:r>
              <w:rPr>
                <w:sz w:val="24"/>
              </w:rPr>
              <w:t xml:space="preserve">(группа III) </w:t>
            </w:r>
          </w:p>
        </w:tc>
        <w:tc>
          <w:tcPr>
            <w:tcW w:w="2025" w:type="dxa"/>
            <w:tcBorders>
              <w:top w:val="nil"/>
              <w:left w:val="nil"/>
              <w:bottom w:val="nil"/>
              <w:right w:val="nil"/>
            </w:tcBorders>
          </w:tcPr>
          <w:p w:rsidR="00634808" w:rsidRDefault="00D73A3E">
            <w:pPr>
              <w:spacing w:after="0" w:line="259" w:lineRule="auto"/>
              <w:ind w:left="298" w:firstLine="0"/>
              <w:jc w:val="left"/>
            </w:pPr>
            <w:r>
              <w:rPr>
                <w:sz w:val="24"/>
              </w:rPr>
              <w:t xml:space="preserve">мометазон </w:t>
            </w:r>
          </w:p>
        </w:tc>
        <w:tc>
          <w:tcPr>
            <w:tcW w:w="3900" w:type="dxa"/>
            <w:tcBorders>
              <w:top w:val="nil"/>
              <w:left w:val="nil"/>
              <w:bottom w:val="nil"/>
              <w:right w:val="nil"/>
            </w:tcBorders>
          </w:tcPr>
          <w:p w:rsidR="00634808" w:rsidRDefault="00D73A3E">
            <w:pPr>
              <w:spacing w:after="0" w:line="259" w:lineRule="auto"/>
              <w:ind w:left="199" w:firstLine="0"/>
              <w:jc w:val="left"/>
            </w:pPr>
            <w:r>
              <w:rPr>
                <w:sz w:val="24"/>
              </w:rPr>
              <w:t xml:space="preserve">крем для наружного применения; </w:t>
            </w:r>
          </w:p>
          <w:p w:rsidR="00634808" w:rsidRDefault="00D73A3E">
            <w:pPr>
              <w:spacing w:after="0" w:line="238" w:lineRule="auto"/>
              <w:ind w:left="689" w:hanging="473"/>
              <w:jc w:val="left"/>
            </w:pPr>
            <w:r>
              <w:rPr>
                <w:sz w:val="24"/>
              </w:rPr>
              <w:t xml:space="preserve">мазь для наружного применения; порошок для ингаляций дозированный; </w:t>
            </w:r>
          </w:p>
          <w:p w:rsidR="00634808" w:rsidRDefault="00D73A3E">
            <w:pPr>
              <w:spacing w:after="0" w:line="259" w:lineRule="auto"/>
              <w:ind w:left="84" w:firstLine="0"/>
            </w:pPr>
            <w:r>
              <w:rPr>
                <w:sz w:val="24"/>
              </w:rPr>
              <w:t xml:space="preserve">раствор для наружного применения </w:t>
            </w:r>
          </w:p>
        </w:tc>
      </w:tr>
      <w:tr w:rsidR="00634808">
        <w:trPr>
          <w:trHeight w:val="1032"/>
        </w:trPr>
        <w:tc>
          <w:tcPr>
            <w:tcW w:w="3751" w:type="dxa"/>
            <w:tcBorders>
              <w:top w:val="nil"/>
              <w:left w:val="nil"/>
              <w:bottom w:val="nil"/>
              <w:right w:val="nil"/>
            </w:tcBorders>
            <w:vAlign w:val="center"/>
          </w:tcPr>
          <w:p w:rsidR="00634808" w:rsidRDefault="00D73A3E">
            <w:pPr>
              <w:spacing w:after="0" w:line="244" w:lineRule="auto"/>
              <w:ind w:left="922" w:hanging="749"/>
              <w:jc w:val="left"/>
            </w:pPr>
            <w:r>
              <w:rPr>
                <w:sz w:val="24"/>
              </w:rPr>
              <w:t xml:space="preserve">D08 </w:t>
            </w:r>
            <w:r>
              <w:rPr>
                <w:sz w:val="24"/>
              </w:rPr>
              <w:tab/>
              <w:t xml:space="preserve">антисептики и дезинфицирующие </w:t>
            </w:r>
          </w:p>
          <w:p w:rsidR="00634808" w:rsidRDefault="00D73A3E">
            <w:pPr>
              <w:spacing w:after="0" w:line="259" w:lineRule="auto"/>
              <w:ind w:left="922" w:firstLine="0"/>
              <w:jc w:val="left"/>
            </w:pPr>
            <w:r>
              <w:rPr>
                <w:sz w:val="24"/>
              </w:rPr>
              <w:t xml:space="preserve">средства </w:t>
            </w:r>
          </w:p>
        </w:tc>
        <w:tc>
          <w:tcPr>
            <w:tcW w:w="2025" w:type="dxa"/>
            <w:tcBorders>
              <w:top w:val="nil"/>
              <w:left w:val="nil"/>
              <w:bottom w:val="nil"/>
              <w:right w:val="nil"/>
            </w:tcBorders>
          </w:tcPr>
          <w:p w:rsidR="00634808" w:rsidRDefault="00D73A3E">
            <w:pPr>
              <w:spacing w:after="0" w:line="259" w:lineRule="auto"/>
              <w:ind w:left="840" w:firstLine="0"/>
              <w:jc w:val="left"/>
            </w:pPr>
            <w:r>
              <w:rPr>
                <w:sz w:val="24"/>
              </w:rPr>
              <w:t xml:space="preserve"> </w:t>
            </w:r>
          </w:p>
        </w:tc>
        <w:tc>
          <w:tcPr>
            <w:tcW w:w="3900"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751" w:type="dxa"/>
            <w:tcBorders>
              <w:top w:val="nil"/>
              <w:left w:val="nil"/>
              <w:bottom w:val="nil"/>
              <w:right w:val="nil"/>
            </w:tcBorders>
            <w:vAlign w:val="center"/>
          </w:tcPr>
          <w:p w:rsidR="00634808" w:rsidRDefault="00D73A3E">
            <w:pPr>
              <w:tabs>
                <w:tab w:val="center" w:pos="1660"/>
              </w:tabs>
              <w:spacing w:after="0" w:line="259" w:lineRule="auto"/>
              <w:ind w:left="0" w:firstLine="0"/>
              <w:jc w:val="left"/>
            </w:pPr>
            <w:r>
              <w:rPr>
                <w:sz w:val="24"/>
              </w:rPr>
              <w:lastRenderedPageBreak/>
              <w:t xml:space="preserve">D08A </w:t>
            </w:r>
            <w:r>
              <w:rPr>
                <w:sz w:val="24"/>
              </w:rPr>
              <w:tab/>
              <w:t xml:space="preserve">антисептики и </w:t>
            </w:r>
          </w:p>
          <w:p w:rsidR="00634808" w:rsidRDefault="00D73A3E">
            <w:pPr>
              <w:spacing w:after="0" w:line="259" w:lineRule="auto"/>
              <w:ind w:left="54" w:firstLine="0"/>
              <w:jc w:val="center"/>
            </w:pPr>
            <w:r>
              <w:rPr>
                <w:sz w:val="24"/>
              </w:rPr>
              <w:t xml:space="preserve">дезинфицирующие </w:t>
            </w:r>
          </w:p>
          <w:p w:rsidR="00634808" w:rsidRDefault="00D73A3E">
            <w:pPr>
              <w:spacing w:after="0" w:line="259" w:lineRule="auto"/>
              <w:ind w:left="922" w:firstLine="0"/>
              <w:jc w:val="left"/>
            </w:pPr>
            <w:r>
              <w:rPr>
                <w:sz w:val="24"/>
              </w:rPr>
              <w:t xml:space="preserve">средства </w:t>
            </w:r>
          </w:p>
        </w:tc>
        <w:tc>
          <w:tcPr>
            <w:tcW w:w="2025" w:type="dxa"/>
            <w:tcBorders>
              <w:top w:val="nil"/>
              <w:left w:val="nil"/>
              <w:bottom w:val="nil"/>
              <w:right w:val="nil"/>
            </w:tcBorders>
          </w:tcPr>
          <w:p w:rsidR="00634808" w:rsidRDefault="00D73A3E">
            <w:pPr>
              <w:spacing w:after="0" w:line="259" w:lineRule="auto"/>
              <w:ind w:left="840" w:firstLine="0"/>
              <w:jc w:val="left"/>
            </w:pPr>
            <w:r>
              <w:rPr>
                <w:sz w:val="24"/>
              </w:rPr>
              <w:t xml:space="preserve"> </w:t>
            </w:r>
          </w:p>
        </w:tc>
        <w:tc>
          <w:tcPr>
            <w:tcW w:w="3900"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2962"/>
        </w:trPr>
        <w:tc>
          <w:tcPr>
            <w:tcW w:w="3751" w:type="dxa"/>
            <w:tcBorders>
              <w:top w:val="nil"/>
              <w:left w:val="nil"/>
              <w:bottom w:val="nil"/>
              <w:right w:val="nil"/>
            </w:tcBorders>
          </w:tcPr>
          <w:p w:rsidR="00634808" w:rsidRDefault="00D73A3E">
            <w:pPr>
              <w:spacing w:after="940" w:line="259" w:lineRule="auto"/>
              <w:ind w:left="7" w:firstLine="0"/>
              <w:jc w:val="left"/>
            </w:pPr>
            <w:r>
              <w:rPr>
                <w:sz w:val="24"/>
              </w:rPr>
              <w:t xml:space="preserve">D08AC </w:t>
            </w:r>
          </w:p>
          <w:p w:rsidR="00634808" w:rsidRDefault="00D73A3E">
            <w:pPr>
              <w:spacing w:after="0" w:line="259" w:lineRule="auto"/>
              <w:ind w:left="922" w:firstLine="0"/>
              <w:jc w:val="left"/>
            </w:pPr>
            <w:r>
              <w:rPr>
                <w:sz w:val="24"/>
              </w:rPr>
              <w:t xml:space="preserve">бигуаниды и амидины </w:t>
            </w:r>
          </w:p>
        </w:tc>
        <w:tc>
          <w:tcPr>
            <w:tcW w:w="2025" w:type="dxa"/>
            <w:tcBorders>
              <w:top w:val="nil"/>
              <w:left w:val="nil"/>
              <w:bottom w:val="nil"/>
              <w:right w:val="nil"/>
            </w:tcBorders>
          </w:tcPr>
          <w:p w:rsidR="00634808" w:rsidRDefault="00D73A3E">
            <w:pPr>
              <w:spacing w:after="0" w:line="259" w:lineRule="auto"/>
              <w:ind w:left="132" w:firstLine="0"/>
              <w:jc w:val="left"/>
            </w:pPr>
            <w:r>
              <w:rPr>
                <w:sz w:val="24"/>
              </w:rPr>
              <w:t xml:space="preserve">хлоргексидин </w:t>
            </w:r>
          </w:p>
        </w:tc>
        <w:tc>
          <w:tcPr>
            <w:tcW w:w="3900" w:type="dxa"/>
            <w:tcBorders>
              <w:top w:val="nil"/>
              <w:left w:val="nil"/>
              <w:bottom w:val="nil"/>
              <w:right w:val="nil"/>
            </w:tcBorders>
            <w:vAlign w:val="center"/>
          </w:tcPr>
          <w:p w:rsidR="00634808" w:rsidRDefault="00D73A3E">
            <w:pPr>
              <w:spacing w:after="0" w:line="238" w:lineRule="auto"/>
              <w:ind w:left="142" w:hanging="5"/>
              <w:jc w:val="left"/>
            </w:pPr>
            <w:r>
              <w:rPr>
                <w:sz w:val="24"/>
              </w:rPr>
              <w:t xml:space="preserve">раствор для местного применения; раствор для местного и наружного применения; </w:t>
            </w:r>
          </w:p>
          <w:p w:rsidR="00634808" w:rsidRDefault="00D73A3E">
            <w:pPr>
              <w:spacing w:after="0" w:line="259" w:lineRule="auto"/>
              <w:ind w:left="53" w:firstLine="0"/>
            </w:pPr>
            <w:r>
              <w:rPr>
                <w:sz w:val="24"/>
              </w:rPr>
              <w:t xml:space="preserve">раствор для наружного применения; </w:t>
            </w:r>
          </w:p>
          <w:p w:rsidR="00634808" w:rsidRDefault="00D73A3E">
            <w:pPr>
              <w:spacing w:after="0" w:line="259" w:lineRule="auto"/>
              <w:ind w:left="84" w:firstLine="0"/>
            </w:pPr>
            <w:r>
              <w:rPr>
                <w:sz w:val="24"/>
              </w:rPr>
              <w:t xml:space="preserve">раствор для наружного применения </w:t>
            </w:r>
          </w:p>
          <w:p w:rsidR="00634808" w:rsidRDefault="00D73A3E">
            <w:pPr>
              <w:spacing w:after="0" w:line="259" w:lineRule="auto"/>
              <w:ind w:left="0" w:right="58" w:firstLine="0"/>
              <w:jc w:val="center"/>
            </w:pPr>
            <w:r>
              <w:rPr>
                <w:sz w:val="24"/>
              </w:rPr>
              <w:t xml:space="preserve">(спиртовой); </w:t>
            </w:r>
          </w:p>
          <w:p w:rsidR="00634808" w:rsidRDefault="00D73A3E">
            <w:pPr>
              <w:spacing w:after="0" w:line="259" w:lineRule="auto"/>
              <w:ind w:left="185" w:firstLine="0"/>
              <w:jc w:val="left"/>
            </w:pPr>
            <w:r>
              <w:rPr>
                <w:sz w:val="24"/>
              </w:rPr>
              <w:t xml:space="preserve">спрей для наружного применения </w:t>
            </w:r>
          </w:p>
          <w:p w:rsidR="00634808" w:rsidRDefault="00D73A3E">
            <w:pPr>
              <w:spacing w:after="0" w:line="259" w:lineRule="auto"/>
              <w:ind w:left="487" w:firstLine="785"/>
              <w:jc w:val="left"/>
            </w:pPr>
            <w:r>
              <w:rPr>
                <w:sz w:val="24"/>
              </w:rPr>
              <w:t xml:space="preserve">(спиртовой); суппозитории вагинальные; таблетки вагинальные </w:t>
            </w:r>
          </w:p>
        </w:tc>
      </w:tr>
      <w:tr w:rsidR="00634808">
        <w:trPr>
          <w:trHeight w:val="1032"/>
        </w:trPr>
        <w:tc>
          <w:tcPr>
            <w:tcW w:w="3751" w:type="dxa"/>
            <w:tcBorders>
              <w:top w:val="nil"/>
              <w:left w:val="nil"/>
              <w:bottom w:val="nil"/>
              <w:right w:val="nil"/>
            </w:tcBorders>
          </w:tcPr>
          <w:p w:rsidR="00634808" w:rsidRDefault="00D73A3E">
            <w:pPr>
              <w:spacing w:after="0" w:line="259" w:lineRule="auto"/>
              <w:ind w:left="922" w:right="1209" w:hanging="922"/>
              <w:jc w:val="left"/>
            </w:pPr>
            <w:r>
              <w:rPr>
                <w:sz w:val="24"/>
              </w:rPr>
              <w:t xml:space="preserve">D08AG препараты йода </w:t>
            </w:r>
          </w:p>
        </w:tc>
        <w:tc>
          <w:tcPr>
            <w:tcW w:w="2025" w:type="dxa"/>
            <w:tcBorders>
              <w:top w:val="nil"/>
              <w:left w:val="nil"/>
              <w:bottom w:val="nil"/>
              <w:right w:val="nil"/>
            </w:tcBorders>
          </w:tcPr>
          <w:p w:rsidR="00634808" w:rsidRDefault="00D73A3E">
            <w:pPr>
              <w:spacing w:after="0" w:line="259" w:lineRule="auto"/>
              <w:ind w:left="185" w:firstLine="0"/>
              <w:jc w:val="left"/>
            </w:pPr>
            <w:r>
              <w:rPr>
                <w:sz w:val="24"/>
              </w:rPr>
              <w:t xml:space="preserve">повидон-йод </w:t>
            </w:r>
          </w:p>
        </w:tc>
        <w:tc>
          <w:tcPr>
            <w:tcW w:w="3900" w:type="dxa"/>
            <w:tcBorders>
              <w:top w:val="nil"/>
              <w:left w:val="nil"/>
              <w:bottom w:val="nil"/>
              <w:right w:val="nil"/>
            </w:tcBorders>
            <w:vAlign w:val="center"/>
          </w:tcPr>
          <w:p w:rsidR="00634808" w:rsidRDefault="00D73A3E">
            <w:pPr>
              <w:spacing w:after="0" w:line="238" w:lineRule="auto"/>
              <w:ind w:left="1268" w:hanging="1126"/>
              <w:jc w:val="left"/>
            </w:pPr>
            <w:r>
              <w:rPr>
                <w:sz w:val="24"/>
              </w:rPr>
              <w:t xml:space="preserve">раствор для местного и наружного применения; </w:t>
            </w:r>
          </w:p>
          <w:p w:rsidR="00634808" w:rsidRDefault="00D73A3E">
            <w:pPr>
              <w:spacing w:after="0" w:line="259" w:lineRule="auto"/>
              <w:ind w:left="84" w:firstLine="0"/>
            </w:pPr>
            <w:r>
              <w:rPr>
                <w:sz w:val="24"/>
              </w:rPr>
              <w:t xml:space="preserve">раствор для наружного применения </w:t>
            </w:r>
          </w:p>
        </w:tc>
      </w:tr>
      <w:tr w:rsidR="00634808">
        <w:trPr>
          <w:trHeight w:val="2964"/>
        </w:trPr>
        <w:tc>
          <w:tcPr>
            <w:tcW w:w="3751" w:type="dxa"/>
            <w:tcBorders>
              <w:top w:val="nil"/>
              <w:left w:val="nil"/>
              <w:bottom w:val="nil"/>
              <w:right w:val="nil"/>
            </w:tcBorders>
          </w:tcPr>
          <w:p w:rsidR="00634808" w:rsidRDefault="00D73A3E">
            <w:pPr>
              <w:spacing w:after="667" w:line="259" w:lineRule="auto"/>
              <w:ind w:left="0" w:firstLine="0"/>
              <w:jc w:val="left"/>
            </w:pPr>
            <w:r>
              <w:rPr>
                <w:sz w:val="24"/>
              </w:rPr>
              <w:t xml:space="preserve">D08AX </w:t>
            </w:r>
          </w:p>
          <w:p w:rsidR="00634808" w:rsidRDefault="00D73A3E">
            <w:pPr>
              <w:spacing w:after="0" w:line="259" w:lineRule="auto"/>
              <w:ind w:left="922" w:firstLine="0"/>
              <w:jc w:val="left"/>
            </w:pPr>
            <w:r>
              <w:rPr>
                <w:sz w:val="24"/>
              </w:rPr>
              <w:t xml:space="preserve">другие антисептики и </w:t>
            </w:r>
          </w:p>
          <w:p w:rsidR="00634808" w:rsidRDefault="00D73A3E">
            <w:pPr>
              <w:spacing w:after="0" w:line="259" w:lineRule="auto"/>
              <w:ind w:left="54" w:firstLine="0"/>
              <w:jc w:val="center"/>
            </w:pPr>
            <w:r>
              <w:rPr>
                <w:sz w:val="24"/>
              </w:rPr>
              <w:t xml:space="preserve">дезинфицирующие </w:t>
            </w:r>
          </w:p>
          <w:p w:rsidR="00634808" w:rsidRDefault="00D73A3E">
            <w:pPr>
              <w:spacing w:after="0" w:line="259" w:lineRule="auto"/>
              <w:ind w:left="922" w:firstLine="0"/>
              <w:jc w:val="left"/>
            </w:pPr>
            <w:r>
              <w:rPr>
                <w:sz w:val="24"/>
              </w:rPr>
              <w:t xml:space="preserve">средства </w:t>
            </w:r>
          </w:p>
        </w:tc>
        <w:tc>
          <w:tcPr>
            <w:tcW w:w="2025" w:type="dxa"/>
            <w:tcBorders>
              <w:top w:val="nil"/>
              <w:left w:val="nil"/>
              <w:bottom w:val="nil"/>
              <w:right w:val="nil"/>
            </w:tcBorders>
          </w:tcPr>
          <w:p w:rsidR="00634808" w:rsidRDefault="00D73A3E">
            <w:pPr>
              <w:spacing w:after="0" w:line="259" w:lineRule="auto"/>
              <w:ind w:left="499" w:firstLine="0"/>
              <w:jc w:val="left"/>
            </w:pPr>
            <w:r>
              <w:rPr>
                <w:sz w:val="24"/>
              </w:rPr>
              <w:t xml:space="preserve">этанол </w:t>
            </w:r>
          </w:p>
        </w:tc>
        <w:tc>
          <w:tcPr>
            <w:tcW w:w="3900" w:type="dxa"/>
            <w:tcBorders>
              <w:top w:val="nil"/>
              <w:left w:val="nil"/>
              <w:bottom w:val="nil"/>
              <w:right w:val="nil"/>
            </w:tcBorders>
            <w:vAlign w:val="center"/>
          </w:tcPr>
          <w:p w:rsidR="00634808" w:rsidRDefault="00D73A3E">
            <w:pPr>
              <w:spacing w:after="0" w:line="259" w:lineRule="auto"/>
              <w:ind w:left="0" w:right="62" w:firstLine="0"/>
              <w:jc w:val="center"/>
            </w:pPr>
            <w:r>
              <w:rPr>
                <w:sz w:val="24"/>
              </w:rPr>
              <w:t xml:space="preserve">концентрат для приготовления </w:t>
            </w:r>
          </w:p>
          <w:p w:rsidR="00634808" w:rsidRDefault="00D73A3E">
            <w:pPr>
              <w:spacing w:after="0" w:line="238" w:lineRule="auto"/>
              <w:ind w:left="336" w:hanging="336"/>
              <w:jc w:val="left"/>
            </w:pPr>
            <w:r>
              <w:rPr>
                <w:sz w:val="24"/>
              </w:rPr>
              <w:t xml:space="preserve">раствора для наружного применения; концентрат для приготовления </w:t>
            </w:r>
          </w:p>
          <w:p w:rsidR="00634808" w:rsidRDefault="00D73A3E">
            <w:pPr>
              <w:spacing w:after="0" w:line="238" w:lineRule="auto"/>
              <w:ind w:left="262" w:hanging="231"/>
              <w:jc w:val="left"/>
            </w:pPr>
            <w:r>
              <w:rPr>
                <w:sz w:val="24"/>
              </w:rPr>
              <w:t xml:space="preserve">раствора для наружного применения и приготовления лекарственных форм; </w:t>
            </w:r>
          </w:p>
          <w:p w:rsidR="00634808" w:rsidRDefault="00D73A3E">
            <w:pPr>
              <w:spacing w:after="0" w:line="259" w:lineRule="auto"/>
              <w:ind w:left="53" w:firstLine="0"/>
            </w:pPr>
            <w:r>
              <w:rPr>
                <w:sz w:val="24"/>
              </w:rPr>
              <w:t xml:space="preserve">раствор для наружного применения; </w:t>
            </w:r>
          </w:p>
          <w:p w:rsidR="00634808" w:rsidRDefault="00D73A3E">
            <w:pPr>
              <w:spacing w:after="0" w:line="259" w:lineRule="auto"/>
              <w:ind w:left="84" w:firstLine="0"/>
            </w:pPr>
            <w:r>
              <w:rPr>
                <w:sz w:val="24"/>
              </w:rPr>
              <w:t xml:space="preserve">раствор для наружного применения </w:t>
            </w:r>
          </w:p>
          <w:p w:rsidR="00634808" w:rsidRDefault="00D73A3E">
            <w:pPr>
              <w:spacing w:after="0" w:line="259" w:lineRule="auto"/>
              <w:ind w:left="0" w:right="60" w:firstLine="0"/>
              <w:jc w:val="center"/>
            </w:pPr>
            <w:r>
              <w:rPr>
                <w:sz w:val="24"/>
              </w:rPr>
              <w:t xml:space="preserve">и приготовления лекарственных </w:t>
            </w:r>
          </w:p>
          <w:p w:rsidR="00634808" w:rsidRDefault="00D73A3E">
            <w:pPr>
              <w:spacing w:after="0" w:line="259" w:lineRule="auto"/>
              <w:ind w:left="0" w:right="59" w:firstLine="0"/>
              <w:jc w:val="center"/>
            </w:pPr>
            <w:r>
              <w:rPr>
                <w:sz w:val="24"/>
              </w:rPr>
              <w:t xml:space="preserve">форм </w:t>
            </w:r>
          </w:p>
        </w:tc>
      </w:tr>
      <w:tr w:rsidR="00634808">
        <w:trPr>
          <w:trHeight w:val="1032"/>
        </w:trPr>
        <w:tc>
          <w:tcPr>
            <w:tcW w:w="3751" w:type="dxa"/>
            <w:tcBorders>
              <w:top w:val="nil"/>
              <w:left w:val="nil"/>
              <w:bottom w:val="nil"/>
              <w:right w:val="nil"/>
            </w:tcBorders>
            <w:vAlign w:val="center"/>
          </w:tcPr>
          <w:p w:rsidR="00634808" w:rsidRDefault="00D73A3E">
            <w:pPr>
              <w:spacing w:after="0" w:line="259" w:lineRule="auto"/>
              <w:ind w:left="922" w:right="90" w:hanging="749"/>
              <w:jc w:val="left"/>
            </w:pPr>
            <w:r>
              <w:rPr>
                <w:sz w:val="24"/>
              </w:rPr>
              <w:t xml:space="preserve">D11 </w:t>
            </w:r>
            <w:r>
              <w:rPr>
                <w:sz w:val="24"/>
              </w:rPr>
              <w:tab/>
              <w:t xml:space="preserve">другие дерматологические препараты </w:t>
            </w:r>
          </w:p>
        </w:tc>
        <w:tc>
          <w:tcPr>
            <w:tcW w:w="2025" w:type="dxa"/>
            <w:tcBorders>
              <w:top w:val="nil"/>
              <w:left w:val="nil"/>
              <w:bottom w:val="nil"/>
              <w:right w:val="nil"/>
            </w:tcBorders>
          </w:tcPr>
          <w:p w:rsidR="00634808" w:rsidRDefault="00D73A3E">
            <w:pPr>
              <w:spacing w:after="0" w:line="259" w:lineRule="auto"/>
              <w:ind w:left="840" w:firstLine="0"/>
              <w:jc w:val="left"/>
            </w:pPr>
            <w:r>
              <w:rPr>
                <w:sz w:val="24"/>
              </w:rPr>
              <w:t xml:space="preserve"> </w:t>
            </w:r>
          </w:p>
        </w:tc>
        <w:tc>
          <w:tcPr>
            <w:tcW w:w="3900"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751" w:type="dxa"/>
            <w:tcBorders>
              <w:top w:val="nil"/>
              <w:left w:val="nil"/>
              <w:bottom w:val="nil"/>
              <w:right w:val="nil"/>
            </w:tcBorders>
            <w:vAlign w:val="center"/>
          </w:tcPr>
          <w:p w:rsidR="00634808" w:rsidRDefault="00D73A3E">
            <w:pPr>
              <w:spacing w:after="0" w:line="259" w:lineRule="auto"/>
              <w:ind w:left="921" w:right="90" w:hanging="835"/>
              <w:jc w:val="left"/>
            </w:pPr>
            <w:r>
              <w:rPr>
                <w:sz w:val="24"/>
              </w:rPr>
              <w:t xml:space="preserve">D11A </w:t>
            </w:r>
            <w:r>
              <w:rPr>
                <w:sz w:val="24"/>
              </w:rPr>
              <w:tab/>
              <w:t xml:space="preserve">другие дерматологические препараты </w:t>
            </w:r>
          </w:p>
        </w:tc>
        <w:tc>
          <w:tcPr>
            <w:tcW w:w="2025" w:type="dxa"/>
            <w:tcBorders>
              <w:top w:val="nil"/>
              <w:left w:val="nil"/>
              <w:bottom w:val="nil"/>
              <w:right w:val="nil"/>
            </w:tcBorders>
          </w:tcPr>
          <w:p w:rsidR="00634808" w:rsidRDefault="00D73A3E">
            <w:pPr>
              <w:spacing w:after="0" w:line="259" w:lineRule="auto"/>
              <w:ind w:left="840" w:firstLine="0"/>
              <w:jc w:val="left"/>
            </w:pPr>
            <w:r>
              <w:rPr>
                <w:sz w:val="24"/>
              </w:rPr>
              <w:t xml:space="preserve"> </w:t>
            </w:r>
          </w:p>
        </w:tc>
        <w:tc>
          <w:tcPr>
            <w:tcW w:w="3900"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751" w:type="dxa"/>
            <w:tcBorders>
              <w:top w:val="nil"/>
              <w:left w:val="nil"/>
              <w:bottom w:val="nil"/>
              <w:right w:val="nil"/>
            </w:tcBorders>
            <w:vAlign w:val="center"/>
          </w:tcPr>
          <w:p w:rsidR="00634808" w:rsidRDefault="00D73A3E">
            <w:pPr>
              <w:spacing w:after="0" w:line="259" w:lineRule="auto"/>
              <w:ind w:left="922" w:hanging="922"/>
              <w:jc w:val="left"/>
            </w:pPr>
            <w:r>
              <w:rPr>
                <w:sz w:val="24"/>
              </w:rPr>
              <w:t xml:space="preserve">D11AH препараты для лечения дерматита, кроме глюкокортикоидов </w:t>
            </w:r>
          </w:p>
        </w:tc>
        <w:tc>
          <w:tcPr>
            <w:tcW w:w="2025" w:type="dxa"/>
            <w:tcBorders>
              <w:top w:val="nil"/>
              <w:left w:val="nil"/>
              <w:bottom w:val="nil"/>
              <w:right w:val="nil"/>
            </w:tcBorders>
          </w:tcPr>
          <w:p w:rsidR="00634808" w:rsidRDefault="00D73A3E">
            <w:pPr>
              <w:spacing w:after="0" w:line="259" w:lineRule="auto"/>
              <w:ind w:left="281" w:firstLine="0"/>
              <w:jc w:val="left"/>
            </w:pPr>
            <w:r>
              <w:rPr>
                <w:sz w:val="24"/>
              </w:rPr>
              <w:t xml:space="preserve">дупилумаб </w:t>
            </w:r>
          </w:p>
        </w:tc>
        <w:tc>
          <w:tcPr>
            <w:tcW w:w="3900" w:type="dxa"/>
            <w:tcBorders>
              <w:top w:val="nil"/>
              <w:left w:val="nil"/>
              <w:bottom w:val="nil"/>
              <w:right w:val="nil"/>
            </w:tcBorders>
          </w:tcPr>
          <w:p w:rsidR="00634808" w:rsidRDefault="00D73A3E">
            <w:pPr>
              <w:spacing w:after="0" w:line="259" w:lineRule="auto"/>
              <w:ind w:left="173" w:firstLine="0"/>
              <w:jc w:val="left"/>
            </w:pPr>
            <w:r>
              <w:rPr>
                <w:sz w:val="24"/>
              </w:rPr>
              <w:t xml:space="preserve">раствор для подкожного введения </w:t>
            </w:r>
          </w:p>
        </w:tc>
      </w:tr>
      <w:tr w:rsidR="00634808">
        <w:trPr>
          <w:trHeight w:val="373"/>
        </w:trPr>
        <w:tc>
          <w:tcPr>
            <w:tcW w:w="3751" w:type="dxa"/>
            <w:tcBorders>
              <w:top w:val="nil"/>
              <w:left w:val="nil"/>
              <w:bottom w:val="nil"/>
              <w:right w:val="nil"/>
            </w:tcBorders>
            <w:vAlign w:val="bottom"/>
          </w:tcPr>
          <w:p w:rsidR="00634808" w:rsidRDefault="00D73A3E">
            <w:pPr>
              <w:spacing w:after="0" w:line="259" w:lineRule="auto"/>
              <w:ind w:left="922" w:firstLine="0"/>
              <w:jc w:val="left"/>
            </w:pPr>
            <w:r>
              <w:rPr>
                <w:sz w:val="24"/>
              </w:rPr>
              <w:t xml:space="preserve"> </w:t>
            </w:r>
          </w:p>
        </w:tc>
        <w:tc>
          <w:tcPr>
            <w:tcW w:w="2025" w:type="dxa"/>
            <w:tcBorders>
              <w:top w:val="nil"/>
              <w:left w:val="nil"/>
              <w:bottom w:val="nil"/>
              <w:right w:val="nil"/>
            </w:tcBorders>
            <w:vAlign w:val="bottom"/>
          </w:tcPr>
          <w:p w:rsidR="00634808" w:rsidRDefault="00D73A3E">
            <w:pPr>
              <w:spacing w:after="0" w:line="259" w:lineRule="auto"/>
              <w:ind w:left="0" w:firstLine="0"/>
              <w:jc w:val="left"/>
            </w:pPr>
            <w:r>
              <w:rPr>
                <w:sz w:val="24"/>
              </w:rPr>
              <w:t xml:space="preserve">пимекролимус </w:t>
            </w:r>
            <w:r>
              <w:rPr>
                <w:color w:val="0000FF"/>
                <w:sz w:val="24"/>
              </w:rPr>
              <w:t>*</w:t>
            </w:r>
            <w:r>
              <w:rPr>
                <w:sz w:val="24"/>
              </w:rPr>
              <w:t xml:space="preserve"> </w:t>
            </w:r>
          </w:p>
        </w:tc>
        <w:tc>
          <w:tcPr>
            <w:tcW w:w="3900" w:type="dxa"/>
            <w:tcBorders>
              <w:top w:val="nil"/>
              <w:left w:val="nil"/>
              <w:bottom w:val="nil"/>
              <w:right w:val="nil"/>
            </w:tcBorders>
            <w:vAlign w:val="bottom"/>
          </w:tcPr>
          <w:p w:rsidR="00634808" w:rsidRDefault="00D73A3E">
            <w:pPr>
              <w:spacing w:after="0" w:line="259" w:lineRule="auto"/>
              <w:ind w:left="0" w:right="60" w:firstLine="0"/>
              <w:jc w:val="center"/>
            </w:pPr>
            <w:r>
              <w:rPr>
                <w:sz w:val="24"/>
              </w:rPr>
              <w:t xml:space="preserve">крем для наружного применения </w:t>
            </w:r>
          </w:p>
        </w:tc>
      </w:tr>
    </w:tbl>
    <w:p w:rsidR="00634808" w:rsidRDefault="00634808">
      <w:pPr>
        <w:spacing w:after="0" w:line="259" w:lineRule="auto"/>
        <w:ind w:left="-1286" w:right="227" w:firstLine="0"/>
        <w:jc w:val="left"/>
      </w:pPr>
    </w:p>
    <w:tbl>
      <w:tblPr>
        <w:tblStyle w:val="TableGrid"/>
        <w:tblW w:w="9444" w:type="dxa"/>
        <w:tblInd w:w="91" w:type="dxa"/>
        <w:tblLook w:val="04A0" w:firstRow="1" w:lastRow="0" w:firstColumn="1" w:lastColumn="0" w:noHBand="0" w:noVBand="1"/>
      </w:tblPr>
      <w:tblGrid>
        <w:gridCol w:w="3617"/>
        <w:gridCol w:w="2390"/>
        <w:gridCol w:w="3437"/>
      </w:tblGrid>
      <w:tr w:rsidR="00634808">
        <w:trPr>
          <w:trHeight w:val="649"/>
        </w:trPr>
        <w:tc>
          <w:tcPr>
            <w:tcW w:w="3617" w:type="dxa"/>
            <w:tcBorders>
              <w:top w:val="nil"/>
              <w:left w:val="nil"/>
              <w:bottom w:val="nil"/>
              <w:right w:val="nil"/>
            </w:tcBorders>
          </w:tcPr>
          <w:p w:rsidR="00634808" w:rsidRDefault="00D73A3E">
            <w:pPr>
              <w:spacing w:after="0" w:line="259" w:lineRule="auto"/>
              <w:ind w:left="922" w:hanging="629"/>
              <w:jc w:val="left"/>
            </w:pPr>
            <w:r>
              <w:rPr>
                <w:sz w:val="24"/>
              </w:rPr>
              <w:t xml:space="preserve">G </w:t>
            </w:r>
            <w:r>
              <w:rPr>
                <w:sz w:val="24"/>
              </w:rPr>
              <w:tab/>
              <w:t xml:space="preserve">мочеполовая система и половые гормоны </w:t>
            </w:r>
          </w:p>
        </w:tc>
        <w:tc>
          <w:tcPr>
            <w:tcW w:w="2390" w:type="dxa"/>
            <w:tcBorders>
              <w:top w:val="nil"/>
              <w:left w:val="nil"/>
              <w:bottom w:val="nil"/>
              <w:right w:val="nil"/>
            </w:tcBorders>
          </w:tcPr>
          <w:p w:rsidR="00634808" w:rsidRDefault="00D73A3E">
            <w:pPr>
              <w:spacing w:after="0" w:line="259" w:lineRule="auto"/>
              <w:ind w:left="974" w:firstLine="0"/>
              <w:jc w:val="left"/>
            </w:pPr>
            <w:r>
              <w:rPr>
                <w:sz w:val="24"/>
              </w:rPr>
              <w:t xml:space="preserve"> </w:t>
            </w:r>
          </w:p>
        </w:tc>
        <w:tc>
          <w:tcPr>
            <w:tcW w:w="3437"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584"/>
        </w:trPr>
        <w:tc>
          <w:tcPr>
            <w:tcW w:w="3617" w:type="dxa"/>
            <w:tcBorders>
              <w:top w:val="nil"/>
              <w:left w:val="nil"/>
              <w:bottom w:val="nil"/>
              <w:right w:val="nil"/>
            </w:tcBorders>
            <w:vAlign w:val="center"/>
          </w:tcPr>
          <w:p w:rsidR="00634808" w:rsidRDefault="00D73A3E">
            <w:pPr>
              <w:spacing w:after="0" w:line="259" w:lineRule="auto"/>
              <w:ind w:left="922" w:right="12" w:hanging="749"/>
              <w:jc w:val="left"/>
            </w:pPr>
            <w:r>
              <w:rPr>
                <w:sz w:val="24"/>
              </w:rPr>
              <w:t xml:space="preserve">G01 </w:t>
            </w:r>
            <w:r>
              <w:rPr>
                <w:sz w:val="24"/>
              </w:rPr>
              <w:tab/>
              <w:t xml:space="preserve">противомикробные препараты и антисептики, применяемые в гинекологии </w:t>
            </w:r>
          </w:p>
        </w:tc>
        <w:tc>
          <w:tcPr>
            <w:tcW w:w="2390" w:type="dxa"/>
            <w:tcBorders>
              <w:top w:val="nil"/>
              <w:left w:val="nil"/>
              <w:bottom w:val="nil"/>
              <w:right w:val="nil"/>
            </w:tcBorders>
          </w:tcPr>
          <w:p w:rsidR="00634808" w:rsidRDefault="00D73A3E">
            <w:pPr>
              <w:spacing w:after="0" w:line="259" w:lineRule="auto"/>
              <w:ind w:left="974" w:firstLine="0"/>
              <w:jc w:val="left"/>
            </w:pPr>
            <w:r>
              <w:rPr>
                <w:sz w:val="24"/>
              </w:rPr>
              <w:t xml:space="preserve"> </w:t>
            </w:r>
          </w:p>
        </w:tc>
        <w:tc>
          <w:tcPr>
            <w:tcW w:w="3437"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860"/>
        </w:trPr>
        <w:tc>
          <w:tcPr>
            <w:tcW w:w="3617" w:type="dxa"/>
            <w:tcBorders>
              <w:top w:val="nil"/>
              <w:left w:val="nil"/>
              <w:bottom w:val="nil"/>
              <w:right w:val="nil"/>
            </w:tcBorders>
            <w:vAlign w:val="center"/>
          </w:tcPr>
          <w:p w:rsidR="00634808" w:rsidRDefault="00D73A3E">
            <w:pPr>
              <w:spacing w:after="0" w:line="259" w:lineRule="auto"/>
              <w:ind w:left="921" w:right="12" w:hanging="835"/>
              <w:jc w:val="left"/>
            </w:pPr>
            <w:r>
              <w:rPr>
                <w:sz w:val="24"/>
              </w:rPr>
              <w:lastRenderedPageBreak/>
              <w:t xml:space="preserve">G01A </w:t>
            </w:r>
            <w:r>
              <w:rPr>
                <w:sz w:val="24"/>
              </w:rPr>
              <w:tab/>
              <w:t xml:space="preserve">противомикробные препараты и антисептики, кроме комбинированных препаратов с глюкокортикоидами </w:t>
            </w:r>
          </w:p>
        </w:tc>
        <w:tc>
          <w:tcPr>
            <w:tcW w:w="2390" w:type="dxa"/>
            <w:tcBorders>
              <w:top w:val="nil"/>
              <w:left w:val="nil"/>
              <w:bottom w:val="nil"/>
              <w:right w:val="nil"/>
            </w:tcBorders>
          </w:tcPr>
          <w:p w:rsidR="00634808" w:rsidRDefault="00D73A3E">
            <w:pPr>
              <w:spacing w:after="0" w:line="259" w:lineRule="auto"/>
              <w:ind w:left="974" w:firstLine="0"/>
              <w:jc w:val="left"/>
            </w:pPr>
            <w:r>
              <w:rPr>
                <w:sz w:val="24"/>
              </w:rPr>
              <w:t xml:space="preserve"> </w:t>
            </w:r>
          </w:p>
        </w:tc>
        <w:tc>
          <w:tcPr>
            <w:tcW w:w="3437"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4"/>
        </w:trPr>
        <w:tc>
          <w:tcPr>
            <w:tcW w:w="3617" w:type="dxa"/>
            <w:tcBorders>
              <w:top w:val="nil"/>
              <w:left w:val="nil"/>
              <w:bottom w:val="nil"/>
              <w:right w:val="nil"/>
            </w:tcBorders>
            <w:vAlign w:val="center"/>
          </w:tcPr>
          <w:p w:rsidR="00634808" w:rsidRDefault="00D73A3E">
            <w:pPr>
              <w:spacing w:after="0" w:line="259" w:lineRule="auto"/>
              <w:ind w:left="922" w:hanging="922"/>
              <w:jc w:val="left"/>
            </w:pPr>
            <w:r>
              <w:rPr>
                <w:sz w:val="24"/>
              </w:rPr>
              <w:t xml:space="preserve">G01AA антибактериальные препараты </w:t>
            </w:r>
          </w:p>
        </w:tc>
        <w:tc>
          <w:tcPr>
            <w:tcW w:w="2390" w:type="dxa"/>
            <w:tcBorders>
              <w:top w:val="nil"/>
              <w:left w:val="nil"/>
              <w:bottom w:val="nil"/>
              <w:right w:val="nil"/>
            </w:tcBorders>
          </w:tcPr>
          <w:p w:rsidR="00634808" w:rsidRDefault="00D73A3E">
            <w:pPr>
              <w:spacing w:after="0" w:line="259" w:lineRule="auto"/>
              <w:ind w:left="418" w:firstLine="0"/>
              <w:jc w:val="left"/>
            </w:pPr>
            <w:r>
              <w:rPr>
                <w:sz w:val="24"/>
              </w:rPr>
              <w:t xml:space="preserve">натамицин </w:t>
            </w:r>
          </w:p>
        </w:tc>
        <w:tc>
          <w:tcPr>
            <w:tcW w:w="3437" w:type="dxa"/>
            <w:tcBorders>
              <w:top w:val="nil"/>
              <w:left w:val="nil"/>
              <w:bottom w:val="nil"/>
              <w:right w:val="nil"/>
            </w:tcBorders>
          </w:tcPr>
          <w:p w:rsidR="00634808" w:rsidRDefault="00D73A3E">
            <w:pPr>
              <w:spacing w:after="0" w:line="259" w:lineRule="auto"/>
              <w:ind w:left="0" w:right="59" w:firstLine="0"/>
              <w:jc w:val="center"/>
            </w:pPr>
            <w:r>
              <w:rPr>
                <w:sz w:val="24"/>
              </w:rPr>
              <w:t xml:space="preserve">суппозитории вагинальные </w:t>
            </w:r>
          </w:p>
        </w:tc>
      </w:tr>
      <w:tr w:rsidR="00634808">
        <w:trPr>
          <w:trHeight w:val="1032"/>
        </w:trPr>
        <w:tc>
          <w:tcPr>
            <w:tcW w:w="3617" w:type="dxa"/>
            <w:tcBorders>
              <w:top w:val="nil"/>
              <w:left w:val="nil"/>
              <w:bottom w:val="nil"/>
              <w:right w:val="nil"/>
            </w:tcBorders>
          </w:tcPr>
          <w:p w:rsidR="00634808" w:rsidRDefault="00D73A3E">
            <w:pPr>
              <w:spacing w:after="0" w:line="259" w:lineRule="auto"/>
              <w:ind w:left="921" w:right="213" w:hanging="902"/>
              <w:jc w:val="left"/>
            </w:pPr>
            <w:r>
              <w:rPr>
                <w:sz w:val="24"/>
              </w:rPr>
              <w:t xml:space="preserve">G01AF производные имидазола </w:t>
            </w:r>
          </w:p>
        </w:tc>
        <w:tc>
          <w:tcPr>
            <w:tcW w:w="2390" w:type="dxa"/>
            <w:tcBorders>
              <w:top w:val="nil"/>
              <w:left w:val="nil"/>
              <w:bottom w:val="nil"/>
              <w:right w:val="nil"/>
            </w:tcBorders>
          </w:tcPr>
          <w:p w:rsidR="00634808" w:rsidRDefault="00D73A3E">
            <w:pPr>
              <w:spacing w:after="0" w:line="259" w:lineRule="auto"/>
              <w:ind w:left="322" w:firstLine="0"/>
              <w:jc w:val="left"/>
            </w:pPr>
            <w:r>
              <w:rPr>
                <w:sz w:val="24"/>
              </w:rPr>
              <w:t xml:space="preserve">клотримазол </w:t>
            </w:r>
          </w:p>
        </w:tc>
        <w:tc>
          <w:tcPr>
            <w:tcW w:w="3437" w:type="dxa"/>
            <w:tcBorders>
              <w:top w:val="nil"/>
              <w:left w:val="nil"/>
              <w:bottom w:val="nil"/>
              <w:right w:val="nil"/>
            </w:tcBorders>
            <w:vAlign w:val="center"/>
          </w:tcPr>
          <w:p w:rsidR="00634808" w:rsidRDefault="00D73A3E">
            <w:pPr>
              <w:spacing w:after="0" w:line="259" w:lineRule="auto"/>
              <w:ind w:left="0" w:right="56" w:firstLine="0"/>
              <w:jc w:val="center"/>
            </w:pPr>
            <w:r>
              <w:rPr>
                <w:sz w:val="24"/>
              </w:rPr>
              <w:t xml:space="preserve">гель вагинальный; </w:t>
            </w:r>
          </w:p>
          <w:p w:rsidR="00634808" w:rsidRDefault="00D73A3E">
            <w:pPr>
              <w:spacing w:after="0" w:line="259" w:lineRule="auto"/>
              <w:ind w:left="550" w:hanging="293"/>
              <w:jc w:val="left"/>
            </w:pPr>
            <w:r>
              <w:rPr>
                <w:sz w:val="24"/>
              </w:rPr>
              <w:t xml:space="preserve">суппозитории вагинальные; таблетки вагинальные </w:t>
            </w:r>
          </w:p>
        </w:tc>
      </w:tr>
      <w:tr w:rsidR="00634808">
        <w:trPr>
          <w:trHeight w:val="1032"/>
        </w:trPr>
        <w:tc>
          <w:tcPr>
            <w:tcW w:w="3617" w:type="dxa"/>
            <w:tcBorders>
              <w:top w:val="nil"/>
              <w:left w:val="nil"/>
              <w:bottom w:val="nil"/>
              <w:right w:val="nil"/>
            </w:tcBorders>
            <w:vAlign w:val="center"/>
          </w:tcPr>
          <w:p w:rsidR="00634808" w:rsidRDefault="00D73A3E">
            <w:pPr>
              <w:spacing w:after="0" w:line="259" w:lineRule="auto"/>
              <w:ind w:left="922" w:hanging="749"/>
              <w:jc w:val="left"/>
            </w:pPr>
            <w:r>
              <w:rPr>
                <w:sz w:val="24"/>
              </w:rPr>
              <w:t xml:space="preserve">G02 </w:t>
            </w:r>
            <w:r>
              <w:rPr>
                <w:sz w:val="24"/>
              </w:rPr>
              <w:tab/>
              <w:t xml:space="preserve">другие препараты, применяемые в гинекологии </w:t>
            </w:r>
          </w:p>
        </w:tc>
        <w:tc>
          <w:tcPr>
            <w:tcW w:w="2390" w:type="dxa"/>
            <w:tcBorders>
              <w:top w:val="nil"/>
              <w:left w:val="nil"/>
              <w:bottom w:val="nil"/>
              <w:right w:val="nil"/>
            </w:tcBorders>
          </w:tcPr>
          <w:p w:rsidR="00634808" w:rsidRDefault="00D73A3E">
            <w:pPr>
              <w:spacing w:after="0" w:line="259" w:lineRule="auto"/>
              <w:ind w:left="974" w:firstLine="0"/>
              <w:jc w:val="left"/>
            </w:pPr>
            <w:r>
              <w:rPr>
                <w:sz w:val="24"/>
              </w:rPr>
              <w:t xml:space="preserve"> </w:t>
            </w:r>
          </w:p>
        </w:tc>
        <w:tc>
          <w:tcPr>
            <w:tcW w:w="3437"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032"/>
        </w:trPr>
        <w:tc>
          <w:tcPr>
            <w:tcW w:w="3617" w:type="dxa"/>
            <w:tcBorders>
              <w:top w:val="nil"/>
              <w:left w:val="nil"/>
              <w:bottom w:val="nil"/>
              <w:right w:val="nil"/>
            </w:tcBorders>
            <w:vAlign w:val="center"/>
          </w:tcPr>
          <w:p w:rsidR="00634808" w:rsidRDefault="00D73A3E">
            <w:pPr>
              <w:spacing w:after="0" w:line="259" w:lineRule="auto"/>
              <w:ind w:left="922" w:hanging="828"/>
              <w:jc w:val="left"/>
            </w:pPr>
            <w:r>
              <w:rPr>
                <w:sz w:val="24"/>
              </w:rPr>
              <w:t xml:space="preserve">G02C </w:t>
            </w:r>
            <w:r>
              <w:rPr>
                <w:sz w:val="24"/>
              </w:rPr>
              <w:tab/>
              <w:t xml:space="preserve">другие препараты, применяемые в гинекологии </w:t>
            </w:r>
          </w:p>
        </w:tc>
        <w:tc>
          <w:tcPr>
            <w:tcW w:w="2390" w:type="dxa"/>
            <w:tcBorders>
              <w:top w:val="nil"/>
              <w:left w:val="nil"/>
              <w:bottom w:val="nil"/>
              <w:right w:val="nil"/>
            </w:tcBorders>
          </w:tcPr>
          <w:p w:rsidR="00634808" w:rsidRDefault="00D73A3E">
            <w:pPr>
              <w:spacing w:after="0" w:line="259" w:lineRule="auto"/>
              <w:ind w:left="974" w:firstLine="0"/>
              <w:jc w:val="left"/>
            </w:pPr>
            <w:r>
              <w:rPr>
                <w:sz w:val="24"/>
              </w:rPr>
              <w:t xml:space="preserve"> </w:t>
            </w:r>
          </w:p>
        </w:tc>
        <w:tc>
          <w:tcPr>
            <w:tcW w:w="3437"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032"/>
        </w:trPr>
        <w:tc>
          <w:tcPr>
            <w:tcW w:w="3617" w:type="dxa"/>
            <w:tcBorders>
              <w:top w:val="nil"/>
              <w:left w:val="nil"/>
              <w:bottom w:val="nil"/>
              <w:right w:val="nil"/>
            </w:tcBorders>
            <w:vAlign w:val="center"/>
          </w:tcPr>
          <w:p w:rsidR="00634808" w:rsidRDefault="00D73A3E">
            <w:pPr>
              <w:spacing w:after="0" w:line="259" w:lineRule="auto"/>
              <w:ind w:left="921" w:right="122" w:hanging="914"/>
              <w:jc w:val="left"/>
            </w:pPr>
            <w:r>
              <w:rPr>
                <w:sz w:val="24"/>
              </w:rPr>
              <w:t xml:space="preserve">G02CA адреномиметики, токолитические средства </w:t>
            </w:r>
          </w:p>
        </w:tc>
        <w:tc>
          <w:tcPr>
            <w:tcW w:w="2390" w:type="dxa"/>
            <w:tcBorders>
              <w:top w:val="nil"/>
              <w:left w:val="nil"/>
              <w:bottom w:val="nil"/>
              <w:right w:val="nil"/>
            </w:tcBorders>
          </w:tcPr>
          <w:p w:rsidR="00634808" w:rsidRDefault="00D73A3E">
            <w:pPr>
              <w:spacing w:after="0" w:line="259" w:lineRule="auto"/>
              <w:ind w:left="216" w:firstLine="0"/>
              <w:jc w:val="left"/>
            </w:pPr>
            <w:r>
              <w:rPr>
                <w:sz w:val="24"/>
              </w:rPr>
              <w:t xml:space="preserve">гексопреналин </w:t>
            </w:r>
          </w:p>
        </w:tc>
        <w:tc>
          <w:tcPr>
            <w:tcW w:w="3437"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w:t>
            </w:r>
          </w:p>
        </w:tc>
      </w:tr>
      <w:tr w:rsidR="00634808">
        <w:trPr>
          <w:trHeight w:val="480"/>
        </w:trPr>
        <w:tc>
          <w:tcPr>
            <w:tcW w:w="3617" w:type="dxa"/>
            <w:tcBorders>
              <w:top w:val="nil"/>
              <w:left w:val="nil"/>
              <w:bottom w:val="nil"/>
              <w:right w:val="nil"/>
            </w:tcBorders>
            <w:vAlign w:val="center"/>
          </w:tcPr>
          <w:p w:rsidR="00634808" w:rsidRDefault="00D73A3E">
            <w:pPr>
              <w:spacing w:after="0" w:line="259" w:lineRule="auto"/>
              <w:ind w:left="12" w:firstLine="0"/>
              <w:jc w:val="left"/>
            </w:pPr>
            <w:r>
              <w:rPr>
                <w:sz w:val="24"/>
              </w:rPr>
              <w:t xml:space="preserve">G02CB ингибиторы пролактина </w:t>
            </w:r>
          </w:p>
        </w:tc>
        <w:tc>
          <w:tcPr>
            <w:tcW w:w="2390" w:type="dxa"/>
            <w:tcBorders>
              <w:top w:val="nil"/>
              <w:left w:val="nil"/>
              <w:bottom w:val="nil"/>
              <w:right w:val="nil"/>
            </w:tcBorders>
            <w:vAlign w:val="center"/>
          </w:tcPr>
          <w:p w:rsidR="00634808" w:rsidRDefault="00D73A3E">
            <w:pPr>
              <w:spacing w:after="0" w:line="259" w:lineRule="auto"/>
              <w:ind w:left="228" w:firstLine="0"/>
              <w:jc w:val="left"/>
            </w:pPr>
            <w:r>
              <w:rPr>
                <w:sz w:val="24"/>
              </w:rPr>
              <w:t xml:space="preserve">бромокриптин </w:t>
            </w:r>
          </w:p>
        </w:tc>
        <w:tc>
          <w:tcPr>
            <w:tcW w:w="3437" w:type="dxa"/>
            <w:tcBorders>
              <w:top w:val="nil"/>
              <w:left w:val="nil"/>
              <w:bottom w:val="nil"/>
              <w:right w:val="nil"/>
            </w:tcBorders>
            <w:vAlign w:val="center"/>
          </w:tcPr>
          <w:p w:rsidR="00634808" w:rsidRDefault="00D73A3E">
            <w:pPr>
              <w:spacing w:after="0" w:line="259" w:lineRule="auto"/>
              <w:ind w:left="0" w:right="59" w:firstLine="0"/>
              <w:jc w:val="center"/>
            </w:pPr>
            <w:r>
              <w:rPr>
                <w:sz w:val="24"/>
              </w:rPr>
              <w:t xml:space="preserve">таблетки </w:t>
            </w:r>
          </w:p>
        </w:tc>
      </w:tr>
      <w:tr w:rsidR="00634808">
        <w:trPr>
          <w:trHeight w:val="1032"/>
        </w:trPr>
        <w:tc>
          <w:tcPr>
            <w:tcW w:w="3617" w:type="dxa"/>
            <w:tcBorders>
              <w:top w:val="nil"/>
              <w:left w:val="nil"/>
              <w:bottom w:val="nil"/>
              <w:right w:val="nil"/>
            </w:tcBorders>
            <w:vAlign w:val="center"/>
          </w:tcPr>
          <w:p w:rsidR="00634808" w:rsidRDefault="00D73A3E">
            <w:pPr>
              <w:spacing w:after="0" w:line="259" w:lineRule="auto"/>
              <w:ind w:left="922" w:hanging="749"/>
              <w:jc w:val="left"/>
            </w:pPr>
            <w:r>
              <w:rPr>
                <w:sz w:val="24"/>
              </w:rPr>
              <w:t xml:space="preserve">G03 </w:t>
            </w:r>
            <w:r>
              <w:rPr>
                <w:sz w:val="24"/>
              </w:rPr>
              <w:tab/>
              <w:t xml:space="preserve">половые гормоны и модуляторы функции половых органов </w:t>
            </w:r>
          </w:p>
        </w:tc>
        <w:tc>
          <w:tcPr>
            <w:tcW w:w="2390" w:type="dxa"/>
            <w:tcBorders>
              <w:top w:val="nil"/>
              <w:left w:val="nil"/>
              <w:bottom w:val="nil"/>
              <w:right w:val="nil"/>
            </w:tcBorders>
          </w:tcPr>
          <w:p w:rsidR="00634808" w:rsidRDefault="00D73A3E">
            <w:pPr>
              <w:spacing w:after="0" w:line="259" w:lineRule="auto"/>
              <w:ind w:left="974" w:firstLine="0"/>
              <w:jc w:val="left"/>
            </w:pPr>
            <w:r>
              <w:rPr>
                <w:sz w:val="24"/>
              </w:rPr>
              <w:t xml:space="preserve"> </w:t>
            </w:r>
          </w:p>
        </w:tc>
        <w:tc>
          <w:tcPr>
            <w:tcW w:w="3437"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480"/>
        </w:trPr>
        <w:tc>
          <w:tcPr>
            <w:tcW w:w="3617" w:type="dxa"/>
            <w:tcBorders>
              <w:top w:val="nil"/>
              <w:left w:val="nil"/>
              <w:bottom w:val="nil"/>
              <w:right w:val="nil"/>
            </w:tcBorders>
            <w:vAlign w:val="center"/>
          </w:tcPr>
          <w:p w:rsidR="00634808" w:rsidRDefault="00D73A3E">
            <w:pPr>
              <w:tabs>
                <w:tab w:val="center" w:pos="1468"/>
              </w:tabs>
              <w:spacing w:after="0" w:line="259" w:lineRule="auto"/>
              <w:ind w:left="0" w:firstLine="0"/>
              <w:jc w:val="left"/>
            </w:pPr>
            <w:r>
              <w:rPr>
                <w:sz w:val="24"/>
              </w:rPr>
              <w:t xml:space="preserve">G03B </w:t>
            </w:r>
            <w:r>
              <w:rPr>
                <w:sz w:val="24"/>
              </w:rPr>
              <w:tab/>
              <w:t xml:space="preserve">андрогены </w:t>
            </w:r>
          </w:p>
        </w:tc>
        <w:tc>
          <w:tcPr>
            <w:tcW w:w="2390" w:type="dxa"/>
            <w:tcBorders>
              <w:top w:val="nil"/>
              <w:left w:val="nil"/>
              <w:bottom w:val="nil"/>
              <w:right w:val="nil"/>
            </w:tcBorders>
            <w:vAlign w:val="center"/>
          </w:tcPr>
          <w:p w:rsidR="00634808" w:rsidRDefault="00D73A3E">
            <w:pPr>
              <w:spacing w:after="0" w:line="259" w:lineRule="auto"/>
              <w:ind w:left="974" w:firstLine="0"/>
              <w:jc w:val="left"/>
            </w:pPr>
            <w:r>
              <w:rPr>
                <w:sz w:val="24"/>
              </w:rPr>
              <w:t xml:space="preserve"> </w:t>
            </w:r>
          </w:p>
        </w:tc>
        <w:tc>
          <w:tcPr>
            <w:tcW w:w="3437" w:type="dxa"/>
            <w:tcBorders>
              <w:top w:val="nil"/>
              <w:left w:val="nil"/>
              <w:bottom w:val="nil"/>
              <w:right w:val="nil"/>
            </w:tcBorders>
            <w:vAlign w:val="center"/>
          </w:tcPr>
          <w:p w:rsidR="00634808" w:rsidRDefault="00D73A3E">
            <w:pPr>
              <w:spacing w:after="0" w:line="259" w:lineRule="auto"/>
              <w:ind w:left="2" w:firstLine="0"/>
              <w:jc w:val="center"/>
            </w:pPr>
            <w:r>
              <w:rPr>
                <w:sz w:val="24"/>
              </w:rPr>
              <w:t xml:space="preserve"> </w:t>
            </w:r>
          </w:p>
        </w:tc>
      </w:tr>
      <w:tr w:rsidR="00634808">
        <w:trPr>
          <w:trHeight w:val="1152"/>
        </w:trPr>
        <w:tc>
          <w:tcPr>
            <w:tcW w:w="3617" w:type="dxa"/>
            <w:tcBorders>
              <w:top w:val="nil"/>
              <w:left w:val="nil"/>
              <w:bottom w:val="nil"/>
              <w:right w:val="nil"/>
            </w:tcBorders>
            <w:vAlign w:val="bottom"/>
          </w:tcPr>
          <w:p w:rsidR="00634808" w:rsidRDefault="00D73A3E">
            <w:pPr>
              <w:spacing w:after="216" w:line="259" w:lineRule="auto"/>
              <w:ind w:left="7" w:firstLine="0"/>
              <w:jc w:val="left"/>
            </w:pPr>
            <w:r>
              <w:rPr>
                <w:sz w:val="24"/>
              </w:rPr>
              <w:t xml:space="preserve">G03BA </w:t>
            </w:r>
          </w:p>
          <w:p w:rsidR="00634808" w:rsidRDefault="00D73A3E">
            <w:pPr>
              <w:spacing w:after="0" w:line="259" w:lineRule="auto"/>
              <w:ind w:left="922" w:firstLine="0"/>
              <w:jc w:val="left"/>
            </w:pPr>
            <w:r>
              <w:rPr>
                <w:sz w:val="24"/>
              </w:rPr>
              <w:t xml:space="preserve">производные 3оксоандрост-4-ена </w:t>
            </w:r>
          </w:p>
        </w:tc>
        <w:tc>
          <w:tcPr>
            <w:tcW w:w="2390" w:type="dxa"/>
            <w:tcBorders>
              <w:top w:val="nil"/>
              <w:left w:val="nil"/>
              <w:bottom w:val="nil"/>
              <w:right w:val="nil"/>
            </w:tcBorders>
          </w:tcPr>
          <w:p w:rsidR="00634808" w:rsidRDefault="00D73A3E">
            <w:pPr>
              <w:spacing w:after="0" w:line="259" w:lineRule="auto"/>
              <w:ind w:left="360" w:firstLine="0"/>
              <w:jc w:val="left"/>
            </w:pPr>
            <w:r>
              <w:rPr>
                <w:sz w:val="24"/>
              </w:rPr>
              <w:t xml:space="preserve">тестостерон </w:t>
            </w:r>
          </w:p>
        </w:tc>
        <w:tc>
          <w:tcPr>
            <w:tcW w:w="3437" w:type="dxa"/>
            <w:tcBorders>
              <w:top w:val="nil"/>
              <w:left w:val="nil"/>
              <w:bottom w:val="nil"/>
              <w:right w:val="nil"/>
            </w:tcBorders>
          </w:tcPr>
          <w:p w:rsidR="00634808" w:rsidRDefault="00D73A3E">
            <w:pPr>
              <w:spacing w:after="0" w:line="259" w:lineRule="auto"/>
              <w:ind w:left="0" w:firstLine="0"/>
            </w:pPr>
            <w:r>
              <w:rPr>
                <w:sz w:val="24"/>
              </w:rPr>
              <w:t xml:space="preserve">гель для наружного применения; </w:t>
            </w:r>
          </w:p>
          <w:p w:rsidR="00634808" w:rsidRDefault="00D73A3E">
            <w:pPr>
              <w:spacing w:after="0" w:line="259" w:lineRule="auto"/>
              <w:ind w:left="103" w:firstLine="0"/>
            </w:pPr>
            <w:r>
              <w:rPr>
                <w:sz w:val="24"/>
              </w:rPr>
              <w:t xml:space="preserve">раствор для внутримышечного </w:t>
            </w:r>
          </w:p>
          <w:p w:rsidR="00634808" w:rsidRDefault="00D73A3E">
            <w:pPr>
              <w:spacing w:after="0" w:line="259" w:lineRule="auto"/>
              <w:ind w:left="0" w:right="60" w:firstLine="0"/>
              <w:jc w:val="center"/>
            </w:pPr>
            <w:r>
              <w:rPr>
                <w:sz w:val="24"/>
              </w:rPr>
              <w:t xml:space="preserve">введения </w:t>
            </w:r>
          </w:p>
        </w:tc>
      </w:tr>
      <w:tr w:rsidR="00634808">
        <w:trPr>
          <w:trHeight w:val="636"/>
        </w:trPr>
        <w:tc>
          <w:tcPr>
            <w:tcW w:w="3617" w:type="dxa"/>
            <w:tcBorders>
              <w:top w:val="nil"/>
              <w:left w:val="nil"/>
              <w:bottom w:val="nil"/>
              <w:right w:val="nil"/>
            </w:tcBorders>
          </w:tcPr>
          <w:p w:rsidR="00634808" w:rsidRDefault="00634808">
            <w:pPr>
              <w:spacing w:after="160" w:line="259" w:lineRule="auto"/>
              <w:ind w:left="0" w:firstLine="0"/>
              <w:jc w:val="left"/>
            </w:pPr>
          </w:p>
        </w:tc>
        <w:tc>
          <w:tcPr>
            <w:tcW w:w="2390" w:type="dxa"/>
            <w:tcBorders>
              <w:top w:val="nil"/>
              <w:left w:val="nil"/>
              <w:bottom w:val="nil"/>
              <w:right w:val="nil"/>
            </w:tcBorders>
          </w:tcPr>
          <w:p w:rsidR="00634808" w:rsidRDefault="00D73A3E">
            <w:pPr>
              <w:spacing w:after="0" w:line="259" w:lineRule="auto"/>
              <w:ind w:left="564" w:hanging="564"/>
              <w:jc w:val="left"/>
            </w:pPr>
            <w:r>
              <w:rPr>
                <w:sz w:val="24"/>
              </w:rPr>
              <w:t xml:space="preserve">тестостерон (смесь эфиров) </w:t>
            </w:r>
          </w:p>
        </w:tc>
        <w:tc>
          <w:tcPr>
            <w:tcW w:w="3437" w:type="dxa"/>
            <w:tcBorders>
              <w:top w:val="nil"/>
              <w:left w:val="nil"/>
              <w:bottom w:val="nil"/>
              <w:right w:val="nil"/>
            </w:tcBorders>
          </w:tcPr>
          <w:p w:rsidR="00634808" w:rsidRDefault="00D73A3E">
            <w:pPr>
              <w:spacing w:after="0" w:line="259" w:lineRule="auto"/>
              <w:ind w:left="607" w:hanging="504"/>
              <w:jc w:val="left"/>
            </w:pPr>
            <w:r>
              <w:rPr>
                <w:sz w:val="24"/>
              </w:rPr>
              <w:t xml:space="preserve">раствор для внутримышечного введения (масляный) </w:t>
            </w:r>
          </w:p>
        </w:tc>
      </w:tr>
      <w:tr w:rsidR="00634808">
        <w:trPr>
          <w:trHeight w:val="480"/>
        </w:trPr>
        <w:tc>
          <w:tcPr>
            <w:tcW w:w="3617" w:type="dxa"/>
            <w:tcBorders>
              <w:top w:val="nil"/>
              <w:left w:val="nil"/>
              <w:bottom w:val="nil"/>
              <w:right w:val="nil"/>
            </w:tcBorders>
            <w:vAlign w:val="center"/>
          </w:tcPr>
          <w:p w:rsidR="00634808" w:rsidRDefault="00D73A3E">
            <w:pPr>
              <w:tabs>
                <w:tab w:val="center" w:pos="1429"/>
              </w:tabs>
              <w:spacing w:after="0" w:line="259" w:lineRule="auto"/>
              <w:ind w:left="0" w:firstLine="0"/>
              <w:jc w:val="left"/>
            </w:pPr>
            <w:r>
              <w:rPr>
                <w:sz w:val="24"/>
              </w:rPr>
              <w:t xml:space="preserve">G03D </w:t>
            </w:r>
            <w:r>
              <w:rPr>
                <w:sz w:val="24"/>
              </w:rPr>
              <w:tab/>
              <w:t xml:space="preserve">гестагены </w:t>
            </w:r>
          </w:p>
        </w:tc>
        <w:tc>
          <w:tcPr>
            <w:tcW w:w="2390" w:type="dxa"/>
            <w:tcBorders>
              <w:top w:val="nil"/>
              <w:left w:val="nil"/>
              <w:bottom w:val="nil"/>
              <w:right w:val="nil"/>
            </w:tcBorders>
            <w:vAlign w:val="center"/>
          </w:tcPr>
          <w:p w:rsidR="00634808" w:rsidRDefault="00D73A3E">
            <w:pPr>
              <w:spacing w:after="0" w:line="259" w:lineRule="auto"/>
              <w:ind w:left="974" w:firstLine="0"/>
              <w:jc w:val="left"/>
            </w:pPr>
            <w:r>
              <w:rPr>
                <w:sz w:val="24"/>
              </w:rPr>
              <w:t xml:space="preserve"> </w:t>
            </w:r>
          </w:p>
        </w:tc>
        <w:tc>
          <w:tcPr>
            <w:tcW w:w="3437" w:type="dxa"/>
            <w:tcBorders>
              <w:top w:val="nil"/>
              <w:left w:val="nil"/>
              <w:bottom w:val="nil"/>
              <w:right w:val="nil"/>
            </w:tcBorders>
            <w:vAlign w:val="center"/>
          </w:tcPr>
          <w:p w:rsidR="00634808" w:rsidRDefault="00D73A3E">
            <w:pPr>
              <w:spacing w:after="0" w:line="259" w:lineRule="auto"/>
              <w:ind w:left="2" w:firstLine="0"/>
              <w:jc w:val="center"/>
            </w:pPr>
            <w:r>
              <w:rPr>
                <w:sz w:val="24"/>
              </w:rPr>
              <w:t xml:space="preserve"> </w:t>
            </w:r>
          </w:p>
        </w:tc>
      </w:tr>
      <w:tr w:rsidR="00634808">
        <w:trPr>
          <w:trHeight w:val="756"/>
        </w:trPr>
        <w:tc>
          <w:tcPr>
            <w:tcW w:w="3617" w:type="dxa"/>
            <w:tcBorders>
              <w:top w:val="nil"/>
              <w:left w:val="nil"/>
              <w:bottom w:val="nil"/>
              <w:right w:val="nil"/>
            </w:tcBorders>
            <w:vAlign w:val="center"/>
          </w:tcPr>
          <w:p w:rsidR="00634808" w:rsidRDefault="00D73A3E">
            <w:pPr>
              <w:spacing w:after="0" w:line="259" w:lineRule="auto"/>
              <w:ind w:left="922" w:right="87" w:hanging="922"/>
              <w:jc w:val="left"/>
            </w:pPr>
            <w:r>
              <w:rPr>
                <w:sz w:val="24"/>
              </w:rPr>
              <w:t xml:space="preserve">G03DA производные прегн-4ена </w:t>
            </w:r>
          </w:p>
        </w:tc>
        <w:tc>
          <w:tcPr>
            <w:tcW w:w="2390" w:type="dxa"/>
            <w:tcBorders>
              <w:top w:val="nil"/>
              <w:left w:val="nil"/>
              <w:bottom w:val="nil"/>
              <w:right w:val="nil"/>
            </w:tcBorders>
          </w:tcPr>
          <w:p w:rsidR="00634808" w:rsidRDefault="00D73A3E">
            <w:pPr>
              <w:spacing w:after="0" w:line="259" w:lineRule="auto"/>
              <w:ind w:left="343" w:firstLine="0"/>
              <w:jc w:val="left"/>
            </w:pPr>
            <w:r>
              <w:rPr>
                <w:sz w:val="24"/>
              </w:rPr>
              <w:t xml:space="preserve">прогестерон </w:t>
            </w:r>
          </w:p>
        </w:tc>
        <w:tc>
          <w:tcPr>
            <w:tcW w:w="3437" w:type="dxa"/>
            <w:tcBorders>
              <w:top w:val="nil"/>
              <w:left w:val="nil"/>
              <w:bottom w:val="nil"/>
              <w:right w:val="nil"/>
            </w:tcBorders>
          </w:tcPr>
          <w:p w:rsidR="00634808" w:rsidRDefault="00D73A3E">
            <w:pPr>
              <w:spacing w:after="0" w:line="259" w:lineRule="auto"/>
              <w:ind w:left="0" w:right="57" w:firstLine="0"/>
              <w:jc w:val="center"/>
            </w:pPr>
            <w:r>
              <w:rPr>
                <w:sz w:val="24"/>
              </w:rPr>
              <w:t xml:space="preserve">капсулы </w:t>
            </w:r>
          </w:p>
        </w:tc>
      </w:tr>
      <w:tr w:rsidR="00634808">
        <w:trPr>
          <w:trHeight w:val="373"/>
        </w:trPr>
        <w:tc>
          <w:tcPr>
            <w:tcW w:w="3617" w:type="dxa"/>
            <w:tcBorders>
              <w:top w:val="nil"/>
              <w:left w:val="nil"/>
              <w:bottom w:val="nil"/>
              <w:right w:val="nil"/>
            </w:tcBorders>
            <w:vAlign w:val="bottom"/>
          </w:tcPr>
          <w:p w:rsidR="00634808" w:rsidRDefault="00D73A3E">
            <w:pPr>
              <w:spacing w:after="0" w:line="259" w:lineRule="auto"/>
              <w:ind w:left="7" w:firstLine="0"/>
              <w:jc w:val="left"/>
            </w:pPr>
            <w:r>
              <w:rPr>
                <w:sz w:val="24"/>
              </w:rPr>
              <w:t xml:space="preserve">G03DB производные </w:t>
            </w:r>
          </w:p>
        </w:tc>
        <w:tc>
          <w:tcPr>
            <w:tcW w:w="2390" w:type="dxa"/>
            <w:tcBorders>
              <w:top w:val="nil"/>
              <w:left w:val="nil"/>
              <w:bottom w:val="nil"/>
              <w:right w:val="nil"/>
            </w:tcBorders>
            <w:vAlign w:val="bottom"/>
          </w:tcPr>
          <w:p w:rsidR="00634808" w:rsidRDefault="00D73A3E">
            <w:pPr>
              <w:spacing w:after="0" w:line="259" w:lineRule="auto"/>
              <w:ind w:left="221" w:firstLine="0"/>
              <w:jc w:val="left"/>
            </w:pPr>
            <w:r>
              <w:rPr>
                <w:sz w:val="24"/>
              </w:rPr>
              <w:t xml:space="preserve">дидрогестерон </w:t>
            </w:r>
          </w:p>
        </w:tc>
        <w:tc>
          <w:tcPr>
            <w:tcW w:w="3437" w:type="dxa"/>
            <w:tcBorders>
              <w:top w:val="nil"/>
              <w:left w:val="nil"/>
              <w:bottom w:val="nil"/>
              <w:right w:val="nil"/>
            </w:tcBorders>
            <w:vAlign w:val="bottom"/>
          </w:tcPr>
          <w:p w:rsidR="00634808" w:rsidRDefault="00D73A3E">
            <w:pPr>
              <w:spacing w:after="0" w:line="259" w:lineRule="auto"/>
              <w:ind w:left="84" w:firstLine="0"/>
            </w:pPr>
            <w:r>
              <w:rPr>
                <w:sz w:val="24"/>
              </w:rPr>
              <w:t xml:space="preserve">таблетки, покрытые пленочной </w:t>
            </w:r>
          </w:p>
        </w:tc>
      </w:tr>
    </w:tbl>
    <w:p w:rsidR="00634808" w:rsidRDefault="00634808">
      <w:pPr>
        <w:spacing w:after="0" w:line="259" w:lineRule="auto"/>
        <w:ind w:left="-1286" w:right="181" w:firstLine="0"/>
        <w:jc w:val="left"/>
      </w:pPr>
    </w:p>
    <w:tbl>
      <w:tblPr>
        <w:tblStyle w:val="TableGrid"/>
        <w:tblW w:w="9490" w:type="dxa"/>
        <w:tblInd w:w="91" w:type="dxa"/>
        <w:tblLook w:val="04A0" w:firstRow="1" w:lastRow="0" w:firstColumn="1" w:lastColumn="0" w:noHBand="0" w:noVBand="1"/>
      </w:tblPr>
      <w:tblGrid>
        <w:gridCol w:w="3715"/>
        <w:gridCol w:w="2249"/>
        <w:gridCol w:w="3526"/>
      </w:tblGrid>
      <w:tr w:rsidR="00634808">
        <w:trPr>
          <w:trHeight w:val="373"/>
        </w:trPr>
        <w:tc>
          <w:tcPr>
            <w:tcW w:w="3715" w:type="dxa"/>
            <w:tcBorders>
              <w:top w:val="nil"/>
              <w:left w:val="nil"/>
              <w:bottom w:val="nil"/>
              <w:right w:val="nil"/>
            </w:tcBorders>
          </w:tcPr>
          <w:p w:rsidR="00634808" w:rsidRDefault="00D73A3E">
            <w:pPr>
              <w:spacing w:after="0" w:line="259" w:lineRule="auto"/>
              <w:ind w:left="922" w:firstLine="0"/>
              <w:jc w:val="left"/>
            </w:pPr>
            <w:r>
              <w:rPr>
                <w:sz w:val="24"/>
              </w:rPr>
              <w:t xml:space="preserve">прегнадиена </w:t>
            </w:r>
          </w:p>
        </w:tc>
        <w:tc>
          <w:tcPr>
            <w:tcW w:w="2249" w:type="dxa"/>
            <w:tcBorders>
              <w:top w:val="nil"/>
              <w:left w:val="nil"/>
              <w:bottom w:val="nil"/>
              <w:right w:val="nil"/>
            </w:tcBorders>
          </w:tcPr>
          <w:p w:rsidR="00634808" w:rsidRDefault="00634808">
            <w:pPr>
              <w:spacing w:after="160" w:line="259" w:lineRule="auto"/>
              <w:ind w:left="0" w:firstLine="0"/>
              <w:jc w:val="left"/>
            </w:pPr>
          </w:p>
        </w:tc>
        <w:tc>
          <w:tcPr>
            <w:tcW w:w="3526" w:type="dxa"/>
            <w:tcBorders>
              <w:top w:val="nil"/>
              <w:left w:val="nil"/>
              <w:bottom w:val="nil"/>
              <w:right w:val="nil"/>
            </w:tcBorders>
          </w:tcPr>
          <w:p w:rsidR="00634808" w:rsidRDefault="00D73A3E">
            <w:pPr>
              <w:spacing w:after="0" w:line="259" w:lineRule="auto"/>
              <w:ind w:left="0" w:right="61" w:firstLine="0"/>
              <w:jc w:val="center"/>
            </w:pPr>
            <w:r>
              <w:rPr>
                <w:sz w:val="24"/>
              </w:rPr>
              <w:t xml:space="preserve">оболочкой </w:t>
            </w:r>
          </w:p>
        </w:tc>
      </w:tr>
      <w:tr w:rsidR="00634808">
        <w:trPr>
          <w:trHeight w:val="480"/>
        </w:trPr>
        <w:tc>
          <w:tcPr>
            <w:tcW w:w="3715" w:type="dxa"/>
            <w:tcBorders>
              <w:top w:val="nil"/>
              <w:left w:val="nil"/>
              <w:bottom w:val="nil"/>
              <w:right w:val="nil"/>
            </w:tcBorders>
            <w:vAlign w:val="center"/>
          </w:tcPr>
          <w:p w:rsidR="00634808" w:rsidRDefault="00D73A3E">
            <w:pPr>
              <w:spacing w:after="0" w:line="259" w:lineRule="auto"/>
              <w:ind w:left="7" w:firstLine="0"/>
              <w:jc w:val="left"/>
            </w:pPr>
            <w:r>
              <w:rPr>
                <w:sz w:val="24"/>
              </w:rPr>
              <w:t xml:space="preserve">G03DC производные эстрена </w:t>
            </w:r>
          </w:p>
        </w:tc>
        <w:tc>
          <w:tcPr>
            <w:tcW w:w="2249" w:type="dxa"/>
            <w:tcBorders>
              <w:top w:val="nil"/>
              <w:left w:val="nil"/>
              <w:bottom w:val="nil"/>
              <w:right w:val="nil"/>
            </w:tcBorders>
            <w:vAlign w:val="center"/>
          </w:tcPr>
          <w:p w:rsidR="00634808" w:rsidRDefault="00D73A3E">
            <w:pPr>
              <w:spacing w:after="0" w:line="259" w:lineRule="auto"/>
              <w:ind w:left="180" w:firstLine="0"/>
              <w:jc w:val="left"/>
            </w:pPr>
            <w:r>
              <w:rPr>
                <w:sz w:val="24"/>
              </w:rPr>
              <w:t xml:space="preserve">норэтистерон </w:t>
            </w:r>
          </w:p>
        </w:tc>
        <w:tc>
          <w:tcPr>
            <w:tcW w:w="3526" w:type="dxa"/>
            <w:tcBorders>
              <w:top w:val="nil"/>
              <w:left w:val="nil"/>
              <w:bottom w:val="nil"/>
              <w:right w:val="nil"/>
            </w:tcBorders>
            <w:vAlign w:val="center"/>
          </w:tcPr>
          <w:p w:rsidR="00634808" w:rsidRDefault="00D73A3E">
            <w:pPr>
              <w:spacing w:after="0" w:line="259" w:lineRule="auto"/>
              <w:ind w:left="0" w:right="61" w:firstLine="0"/>
              <w:jc w:val="center"/>
            </w:pPr>
            <w:r>
              <w:rPr>
                <w:sz w:val="24"/>
              </w:rPr>
              <w:t xml:space="preserve">таблетки </w:t>
            </w:r>
          </w:p>
        </w:tc>
      </w:tr>
      <w:tr w:rsidR="00634808">
        <w:trPr>
          <w:trHeight w:val="1032"/>
        </w:trPr>
        <w:tc>
          <w:tcPr>
            <w:tcW w:w="3715" w:type="dxa"/>
            <w:tcBorders>
              <w:top w:val="nil"/>
              <w:left w:val="nil"/>
              <w:bottom w:val="nil"/>
              <w:right w:val="nil"/>
            </w:tcBorders>
            <w:vAlign w:val="center"/>
          </w:tcPr>
          <w:p w:rsidR="00634808" w:rsidRDefault="00D73A3E">
            <w:pPr>
              <w:spacing w:after="0" w:line="259" w:lineRule="auto"/>
              <w:ind w:left="921" w:right="258" w:hanging="835"/>
              <w:jc w:val="left"/>
            </w:pPr>
            <w:r>
              <w:rPr>
                <w:sz w:val="24"/>
              </w:rPr>
              <w:lastRenderedPageBreak/>
              <w:t xml:space="preserve">G03G </w:t>
            </w:r>
            <w:r>
              <w:rPr>
                <w:sz w:val="24"/>
              </w:rPr>
              <w:tab/>
              <w:t xml:space="preserve">гонадотропины и другие стимуляторы овуляции </w:t>
            </w:r>
          </w:p>
        </w:tc>
        <w:tc>
          <w:tcPr>
            <w:tcW w:w="2249" w:type="dxa"/>
            <w:tcBorders>
              <w:top w:val="nil"/>
              <w:left w:val="nil"/>
              <w:bottom w:val="nil"/>
              <w:right w:val="nil"/>
            </w:tcBorders>
          </w:tcPr>
          <w:p w:rsidR="00634808" w:rsidRDefault="00D73A3E">
            <w:pPr>
              <w:spacing w:after="0" w:line="259" w:lineRule="auto"/>
              <w:ind w:left="876" w:firstLine="0"/>
              <w:jc w:val="left"/>
            </w:pPr>
            <w:r>
              <w:rPr>
                <w:sz w:val="24"/>
              </w:rPr>
              <w:t xml:space="preserve"> </w:t>
            </w:r>
          </w:p>
        </w:tc>
        <w:tc>
          <w:tcPr>
            <w:tcW w:w="3526"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860"/>
        </w:trPr>
        <w:tc>
          <w:tcPr>
            <w:tcW w:w="3715" w:type="dxa"/>
            <w:tcBorders>
              <w:top w:val="nil"/>
              <w:left w:val="nil"/>
              <w:bottom w:val="nil"/>
              <w:right w:val="nil"/>
            </w:tcBorders>
          </w:tcPr>
          <w:p w:rsidR="00634808" w:rsidRDefault="00D73A3E">
            <w:pPr>
              <w:spacing w:after="388" w:line="259" w:lineRule="auto"/>
              <w:ind w:left="0" w:firstLine="0"/>
              <w:jc w:val="left"/>
            </w:pPr>
            <w:r>
              <w:rPr>
                <w:sz w:val="24"/>
              </w:rPr>
              <w:t xml:space="preserve">G03GA </w:t>
            </w:r>
          </w:p>
          <w:p w:rsidR="00634808" w:rsidRDefault="00D73A3E">
            <w:pPr>
              <w:spacing w:after="0" w:line="259" w:lineRule="auto"/>
              <w:ind w:left="0" w:right="283" w:firstLine="0"/>
              <w:jc w:val="center"/>
            </w:pPr>
            <w:r>
              <w:rPr>
                <w:sz w:val="24"/>
              </w:rPr>
              <w:t xml:space="preserve">гонадотропины </w:t>
            </w:r>
          </w:p>
        </w:tc>
        <w:tc>
          <w:tcPr>
            <w:tcW w:w="2249" w:type="dxa"/>
            <w:tcBorders>
              <w:top w:val="nil"/>
              <w:left w:val="nil"/>
              <w:bottom w:val="nil"/>
              <w:right w:val="nil"/>
            </w:tcBorders>
          </w:tcPr>
          <w:p w:rsidR="00634808" w:rsidRDefault="00D73A3E">
            <w:pPr>
              <w:spacing w:after="0" w:line="259" w:lineRule="auto"/>
              <w:ind w:left="0" w:firstLine="161"/>
              <w:jc w:val="left"/>
            </w:pPr>
            <w:r>
              <w:rPr>
                <w:sz w:val="24"/>
              </w:rPr>
              <w:t xml:space="preserve">гонадотропин хорионический </w:t>
            </w:r>
            <w:r>
              <w:rPr>
                <w:color w:val="0000FF"/>
                <w:sz w:val="24"/>
              </w:rPr>
              <w:t>*</w:t>
            </w:r>
            <w:r>
              <w:rPr>
                <w:sz w:val="24"/>
              </w:rPr>
              <w:t xml:space="preserve"> </w:t>
            </w:r>
          </w:p>
        </w:tc>
        <w:tc>
          <w:tcPr>
            <w:tcW w:w="3526" w:type="dxa"/>
            <w:tcBorders>
              <w:top w:val="nil"/>
              <w:left w:val="nil"/>
              <w:bottom w:val="nil"/>
              <w:right w:val="nil"/>
            </w:tcBorders>
            <w:vAlign w:val="center"/>
          </w:tcPr>
          <w:p w:rsidR="00634808" w:rsidRDefault="00D73A3E">
            <w:pPr>
              <w:spacing w:after="0" w:line="259" w:lineRule="auto"/>
              <w:ind w:left="130" w:firstLine="0"/>
              <w:jc w:val="left"/>
            </w:pPr>
            <w:r>
              <w:rPr>
                <w:sz w:val="24"/>
              </w:rPr>
              <w:t xml:space="preserve">лиофилизат для приготовления </w:t>
            </w:r>
          </w:p>
          <w:p w:rsidR="00634808" w:rsidRDefault="00D73A3E">
            <w:pPr>
              <w:spacing w:after="0" w:line="238" w:lineRule="auto"/>
              <w:ind w:left="1234" w:hanging="1140"/>
              <w:jc w:val="left"/>
            </w:pPr>
            <w:r>
              <w:rPr>
                <w:sz w:val="24"/>
              </w:rPr>
              <w:t xml:space="preserve">раствора для внутримышечного введения; </w:t>
            </w:r>
          </w:p>
          <w:p w:rsidR="00634808" w:rsidRDefault="00D73A3E">
            <w:pPr>
              <w:spacing w:after="0" w:line="259" w:lineRule="auto"/>
              <w:ind w:left="130" w:firstLine="0"/>
              <w:jc w:val="left"/>
            </w:pPr>
            <w:r>
              <w:rPr>
                <w:sz w:val="24"/>
              </w:rPr>
              <w:t xml:space="preserve">лиофилизат для приготовления </w:t>
            </w:r>
          </w:p>
          <w:p w:rsidR="00634808" w:rsidRDefault="00D73A3E">
            <w:pPr>
              <w:spacing w:after="0" w:line="259" w:lineRule="auto"/>
              <w:ind w:left="617" w:hanging="617"/>
              <w:jc w:val="left"/>
            </w:pPr>
            <w:r>
              <w:rPr>
                <w:sz w:val="24"/>
              </w:rPr>
              <w:t xml:space="preserve">раствора для внутримышечного и подкожного введения </w:t>
            </w:r>
          </w:p>
        </w:tc>
      </w:tr>
      <w:tr w:rsidR="00634808">
        <w:trPr>
          <w:trHeight w:val="480"/>
        </w:trPr>
        <w:tc>
          <w:tcPr>
            <w:tcW w:w="3715" w:type="dxa"/>
            <w:tcBorders>
              <w:top w:val="nil"/>
              <w:left w:val="nil"/>
              <w:bottom w:val="nil"/>
              <w:right w:val="nil"/>
            </w:tcBorders>
            <w:vAlign w:val="center"/>
          </w:tcPr>
          <w:p w:rsidR="00634808" w:rsidRDefault="00D73A3E">
            <w:pPr>
              <w:tabs>
                <w:tab w:val="center" w:pos="1703"/>
              </w:tabs>
              <w:spacing w:after="0" w:line="259" w:lineRule="auto"/>
              <w:ind w:left="0" w:firstLine="0"/>
              <w:jc w:val="left"/>
            </w:pPr>
            <w:r>
              <w:rPr>
                <w:sz w:val="24"/>
              </w:rPr>
              <w:t xml:space="preserve">G03H </w:t>
            </w:r>
            <w:r>
              <w:rPr>
                <w:sz w:val="24"/>
              </w:rPr>
              <w:tab/>
              <w:t xml:space="preserve">антиандрогены </w:t>
            </w:r>
          </w:p>
        </w:tc>
        <w:tc>
          <w:tcPr>
            <w:tcW w:w="2249" w:type="dxa"/>
            <w:tcBorders>
              <w:top w:val="nil"/>
              <w:left w:val="nil"/>
              <w:bottom w:val="nil"/>
              <w:right w:val="nil"/>
            </w:tcBorders>
            <w:vAlign w:val="center"/>
          </w:tcPr>
          <w:p w:rsidR="00634808" w:rsidRDefault="00D73A3E">
            <w:pPr>
              <w:spacing w:after="0" w:line="259" w:lineRule="auto"/>
              <w:ind w:left="876" w:firstLine="0"/>
              <w:jc w:val="left"/>
            </w:pPr>
            <w:r>
              <w:rPr>
                <w:sz w:val="24"/>
              </w:rPr>
              <w:t xml:space="preserve"> </w:t>
            </w:r>
          </w:p>
        </w:tc>
        <w:tc>
          <w:tcPr>
            <w:tcW w:w="3526"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1031"/>
        </w:trPr>
        <w:tc>
          <w:tcPr>
            <w:tcW w:w="3715" w:type="dxa"/>
            <w:tcBorders>
              <w:top w:val="nil"/>
              <w:left w:val="nil"/>
              <w:bottom w:val="nil"/>
              <w:right w:val="nil"/>
            </w:tcBorders>
          </w:tcPr>
          <w:p w:rsidR="00634808" w:rsidRDefault="00D73A3E">
            <w:pPr>
              <w:spacing w:after="0" w:line="259" w:lineRule="auto"/>
              <w:ind w:left="922" w:right="1231" w:hanging="922"/>
              <w:jc w:val="left"/>
            </w:pPr>
            <w:r>
              <w:rPr>
                <w:sz w:val="24"/>
              </w:rPr>
              <w:t xml:space="preserve">G03HA антиандрогены </w:t>
            </w:r>
          </w:p>
        </w:tc>
        <w:tc>
          <w:tcPr>
            <w:tcW w:w="2249" w:type="dxa"/>
            <w:tcBorders>
              <w:top w:val="nil"/>
              <w:left w:val="nil"/>
              <w:bottom w:val="nil"/>
              <w:right w:val="nil"/>
            </w:tcBorders>
          </w:tcPr>
          <w:p w:rsidR="00634808" w:rsidRDefault="00D73A3E">
            <w:pPr>
              <w:spacing w:after="0" w:line="259" w:lineRule="auto"/>
              <w:ind w:left="274" w:firstLine="0"/>
              <w:jc w:val="left"/>
            </w:pPr>
            <w:r>
              <w:rPr>
                <w:sz w:val="24"/>
              </w:rPr>
              <w:t xml:space="preserve">ципротерон </w:t>
            </w:r>
          </w:p>
        </w:tc>
        <w:tc>
          <w:tcPr>
            <w:tcW w:w="3526" w:type="dxa"/>
            <w:tcBorders>
              <w:top w:val="nil"/>
              <w:left w:val="nil"/>
              <w:bottom w:val="nil"/>
              <w:right w:val="nil"/>
            </w:tcBorders>
            <w:vAlign w:val="center"/>
          </w:tcPr>
          <w:p w:rsidR="00634808" w:rsidRDefault="00D73A3E">
            <w:pPr>
              <w:spacing w:after="0" w:line="259" w:lineRule="auto"/>
              <w:ind w:left="698" w:hanging="552"/>
              <w:jc w:val="left"/>
            </w:pPr>
            <w:r>
              <w:rPr>
                <w:sz w:val="24"/>
              </w:rPr>
              <w:t xml:space="preserve">раствор для внутримышечного введения масляный; таблетки </w:t>
            </w:r>
          </w:p>
        </w:tc>
      </w:tr>
      <w:tr w:rsidR="00634808">
        <w:trPr>
          <w:trHeight w:val="1031"/>
        </w:trPr>
        <w:tc>
          <w:tcPr>
            <w:tcW w:w="3715" w:type="dxa"/>
            <w:tcBorders>
              <w:top w:val="nil"/>
              <w:left w:val="nil"/>
              <w:bottom w:val="nil"/>
              <w:right w:val="nil"/>
            </w:tcBorders>
            <w:vAlign w:val="center"/>
          </w:tcPr>
          <w:p w:rsidR="00634808" w:rsidRDefault="00D73A3E">
            <w:pPr>
              <w:spacing w:after="0" w:line="259" w:lineRule="auto"/>
              <w:ind w:left="922" w:right="205" w:hanging="749"/>
              <w:jc w:val="left"/>
            </w:pPr>
            <w:r>
              <w:rPr>
                <w:sz w:val="24"/>
              </w:rPr>
              <w:t xml:space="preserve">G04 </w:t>
            </w:r>
            <w:r>
              <w:rPr>
                <w:sz w:val="24"/>
              </w:rPr>
              <w:tab/>
              <w:t xml:space="preserve">препараты, применяемые в урологии </w:t>
            </w:r>
          </w:p>
        </w:tc>
        <w:tc>
          <w:tcPr>
            <w:tcW w:w="2249" w:type="dxa"/>
            <w:tcBorders>
              <w:top w:val="nil"/>
              <w:left w:val="nil"/>
              <w:bottom w:val="nil"/>
              <w:right w:val="nil"/>
            </w:tcBorders>
          </w:tcPr>
          <w:p w:rsidR="00634808" w:rsidRDefault="00D73A3E">
            <w:pPr>
              <w:spacing w:after="0" w:line="259" w:lineRule="auto"/>
              <w:ind w:left="876" w:firstLine="0"/>
              <w:jc w:val="left"/>
            </w:pPr>
            <w:r>
              <w:rPr>
                <w:sz w:val="24"/>
              </w:rPr>
              <w:t xml:space="preserve"> </w:t>
            </w:r>
          </w:p>
        </w:tc>
        <w:tc>
          <w:tcPr>
            <w:tcW w:w="3526"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715" w:type="dxa"/>
            <w:tcBorders>
              <w:top w:val="nil"/>
              <w:left w:val="nil"/>
              <w:bottom w:val="nil"/>
              <w:right w:val="nil"/>
            </w:tcBorders>
            <w:vAlign w:val="center"/>
          </w:tcPr>
          <w:p w:rsidR="00634808" w:rsidRDefault="00D73A3E">
            <w:pPr>
              <w:spacing w:after="0" w:line="259" w:lineRule="auto"/>
              <w:ind w:left="922" w:right="205" w:hanging="828"/>
              <w:jc w:val="left"/>
            </w:pPr>
            <w:r>
              <w:rPr>
                <w:sz w:val="24"/>
              </w:rPr>
              <w:t xml:space="preserve">G04B </w:t>
            </w:r>
            <w:r>
              <w:rPr>
                <w:sz w:val="24"/>
              </w:rPr>
              <w:tab/>
              <w:t xml:space="preserve">препараты, применяемые в урологии </w:t>
            </w:r>
          </w:p>
        </w:tc>
        <w:tc>
          <w:tcPr>
            <w:tcW w:w="2249" w:type="dxa"/>
            <w:tcBorders>
              <w:top w:val="nil"/>
              <w:left w:val="nil"/>
              <w:bottom w:val="nil"/>
              <w:right w:val="nil"/>
            </w:tcBorders>
          </w:tcPr>
          <w:p w:rsidR="00634808" w:rsidRDefault="00D73A3E">
            <w:pPr>
              <w:spacing w:after="0" w:line="259" w:lineRule="auto"/>
              <w:ind w:left="876" w:firstLine="0"/>
              <w:jc w:val="left"/>
            </w:pPr>
            <w:r>
              <w:rPr>
                <w:sz w:val="24"/>
              </w:rPr>
              <w:t xml:space="preserve"> </w:t>
            </w:r>
          </w:p>
        </w:tc>
        <w:tc>
          <w:tcPr>
            <w:tcW w:w="3526"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308"/>
        </w:trPr>
        <w:tc>
          <w:tcPr>
            <w:tcW w:w="3715" w:type="dxa"/>
            <w:tcBorders>
              <w:top w:val="nil"/>
              <w:left w:val="nil"/>
              <w:bottom w:val="nil"/>
              <w:right w:val="nil"/>
            </w:tcBorders>
            <w:vAlign w:val="center"/>
          </w:tcPr>
          <w:p w:rsidR="00634808" w:rsidRDefault="00D73A3E">
            <w:pPr>
              <w:spacing w:after="0" w:line="259" w:lineRule="auto"/>
              <w:ind w:left="921" w:hanging="914"/>
              <w:jc w:val="left"/>
            </w:pPr>
            <w:r>
              <w:rPr>
                <w:sz w:val="24"/>
              </w:rPr>
              <w:t xml:space="preserve">G04BD средства для лечения учащенного мочеиспускания и недержания мочи </w:t>
            </w:r>
          </w:p>
        </w:tc>
        <w:tc>
          <w:tcPr>
            <w:tcW w:w="2249" w:type="dxa"/>
            <w:tcBorders>
              <w:top w:val="nil"/>
              <w:left w:val="nil"/>
              <w:bottom w:val="nil"/>
              <w:right w:val="nil"/>
            </w:tcBorders>
          </w:tcPr>
          <w:p w:rsidR="00634808" w:rsidRDefault="00D73A3E">
            <w:pPr>
              <w:spacing w:after="0" w:line="259" w:lineRule="auto"/>
              <w:ind w:left="197" w:firstLine="0"/>
              <w:jc w:val="left"/>
            </w:pPr>
            <w:r>
              <w:rPr>
                <w:sz w:val="24"/>
              </w:rPr>
              <w:t xml:space="preserve">солифенацин </w:t>
            </w:r>
          </w:p>
        </w:tc>
        <w:tc>
          <w:tcPr>
            <w:tcW w:w="3526" w:type="dxa"/>
            <w:tcBorders>
              <w:top w:val="nil"/>
              <w:left w:val="nil"/>
              <w:bottom w:val="nil"/>
              <w:right w:val="nil"/>
            </w:tcBorders>
          </w:tcPr>
          <w:p w:rsidR="00634808" w:rsidRDefault="00D73A3E">
            <w:pPr>
              <w:spacing w:after="0" w:line="259" w:lineRule="auto"/>
              <w:ind w:left="1188" w:hanging="1061"/>
              <w:jc w:val="left"/>
            </w:pPr>
            <w:r>
              <w:rPr>
                <w:sz w:val="24"/>
              </w:rPr>
              <w:t xml:space="preserve">таблетки, покрытые пленочной оболочкой </w:t>
            </w:r>
          </w:p>
        </w:tc>
      </w:tr>
      <w:tr w:rsidR="00634808">
        <w:trPr>
          <w:trHeight w:val="1308"/>
        </w:trPr>
        <w:tc>
          <w:tcPr>
            <w:tcW w:w="3715" w:type="dxa"/>
            <w:tcBorders>
              <w:top w:val="nil"/>
              <w:left w:val="nil"/>
              <w:bottom w:val="nil"/>
              <w:right w:val="nil"/>
            </w:tcBorders>
            <w:vAlign w:val="center"/>
          </w:tcPr>
          <w:p w:rsidR="00634808" w:rsidRDefault="00D73A3E">
            <w:pPr>
              <w:spacing w:after="0" w:line="259" w:lineRule="auto"/>
              <w:ind w:left="922" w:hanging="828"/>
              <w:jc w:val="left"/>
            </w:pPr>
            <w:r>
              <w:rPr>
                <w:sz w:val="24"/>
              </w:rPr>
              <w:t xml:space="preserve">G04C </w:t>
            </w:r>
            <w:r>
              <w:rPr>
                <w:sz w:val="24"/>
              </w:rPr>
              <w:tab/>
              <w:t xml:space="preserve">препараты для лечения доброкачественной гиперплазии предстательной железы </w:t>
            </w:r>
          </w:p>
        </w:tc>
        <w:tc>
          <w:tcPr>
            <w:tcW w:w="2249" w:type="dxa"/>
            <w:tcBorders>
              <w:top w:val="nil"/>
              <w:left w:val="nil"/>
              <w:bottom w:val="nil"/>
              <w:right w:val="nil"/>
            </w:tcBorders>
          </w:tcPr>
          <w:p w:rsidR="00634808" w:rsidRDefault="00D73A3E">
            <w:pPr>
              <w:spacing w:after="0" w:line="259" w:lineRule="auto"/>
              <w:ind w:left="876" w:firstLine="0"/>
              <w:jc w:val="left"/>
            </w:pPr>
            <w:r>
              <w:rPr>
                <w:sz w:val="24"/>
              </w:rPr>
              <w:t xml:space="preserve"> </w:t>
            </w:r>
          </w:p>
        </w:tc>
        <w:tc>
          <w:tcPr>
            <w:tcW w:w="3526"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2136"/>
        </w:trPr>
        <w:tc>
          <w:tcPr>
            <w:tcW w:w="3715" w:type="dxa"/>
            <w:tcBorders>
              <w:top w:val="nil"/>
              <w:left w:val="nil"/>
              <w:bottom w:val="nil"/>
              <w:right w:val="nil"/>
            </w:tcBorders>
          </w:tcPr>
          <w:p w:rsidR="00634808" w:rsidRDefault="00D73A3E">
            <w:pPr>
              <w:spacing w:after="528" w:line="259" w:lineRule="auto"/>
              <w:ind w:left="7" w:firstLine="0"/>
              <w:jc w:val="left"/>
            </w:pPr>
            <w:r>
              <w:rPr>
                <w:sz w:val="24"/>
              </w:rPr>
              <w:t xml:space="preserve">G04CA </w:t>
            </w:r>
          </w:p>
          <w:p w:rsidR="00634808" w:rsidRDefault="00D73A3E">
            <w:pPr>
              <w:spacing w:after="0" w:line="259" w:lineRule="auto"/>
              <w:ind w:left="922" w:firstLine="0"/>
              <w:jc w:val="left"/>
            </w:pPr>
            <w:r>
              <w:rPr>
                <w:sz w:val="24"/>
              </w:rPr>
              <w:t xml:space="preserve">альфа-адреноблокаторы </w:t>
            </w:r>
          </w:p>
        </w:tc>
        <w:tc>
          <w:tcPr>
            <w:tcW w:w="2249" w:type="dxa"/>
            <w:tcBorders>
              <w:top w:val="nil"/>
              <w:left w:val="nil"/>
              <w:bottom w:val="nil"/>
              <w:right w:val="nil"/>
            </w:tcBorders>
          </w:tcPr>
          <w:p w:rsidR="00634808" w:rsidRDefault="00D73A3E">
            <w:pPr>
              <w:spacing w:after="0" w:line="259" w:lineRule="auto"/>
              <w:ind w:left="341" w:firstLine="0"/>
              <w:jc w:val="left"/>
            </w:pPr>
            <w:r>
              <w:rPr>
                <w:sz w:val="24"/>
              </w:rPr>
              <w:t xml:space="preserve">алфузозин </w:t>
            </w:r>
          </w:p>
        </w:tc>
        <w:tc>
          <w:tcPr>
            <w:tcW w:w="3526" w:type="dxa"/>
            <w:tcBorders>
              <w:top w:val="nil"/>
              <w:left w:val="nil"/>
              <w:bottom w:val="nil"/>
              <w:right w:val="nil"/>
            </w:tcBorders>
            <w:vAlign w:val="center"/>
          </w:tcPr>
          <w:p w:rsidR="00634808" w:rsidRDefault="00D73A3E">
            <w:pPr>
              <w:spacing w:after="0" w:line="238" w:lineRule="auto"/>
              <w:ind w:left="1239" w:hanging="1001"/>
              <w:jc w:val="left"/>
            </w:pPr>
            <w:r>
              <w:rPr>
                <w:sz w:val="24"/>
              </w:rPr>
              <w:t xml:space="preserve">таблетки пролонгированного действия; </w:t>
            </w:r>
          </w:p>
          <w:p w:rsidR="00634808" w:rsidRDefault="00D73A3E">
            <w:pPr>
              <w:spacing w:after="0" w:line="259" w:lineRule="auto"/>
              <w:ind w:left="0" w:right="60" w:firstLine="0"/>
              <w:jc w:val="center"/>
            </w:pPr>
            <w:r>
              <w:rPr>
                <w:sz w:val="24"/>
              </w:rPr>
              <w:t xml:space="preserve">таблетки пролонгированного </w:t>
            </w:r>
          </w:p>
          <w:p w:rsidR="00634808" w:rsidRDefault="00D73A3E">
            <w:pPr>
              <w:spacing w:after="0" w:line="238" w:lineRule="auto"/>
              <w:ind w:left="281" w:hanging="185"/>
              <w:jc w:val="left"/>
            </w:pPr>
            <w:r>
              <w:rPr>
                <w:sz w:val="24"/>
              </w:rPr>
              <w:t xml:space="preserve">действия, покрытые оболочкой; таблетки с контролируемым высвобождением, покрытые </w:t>
            </w:r>
          </w:p>
          <w:p w:rsidR="00634808" w:rsidRDefault="00D73A3E">
            <w:pPr>
              <w:spacing w:after="0" w:line="259" w:lineRule="auto"/>
              <w:ind w:left="0" w:right="61" w:firstLine="0"/>
              <w:jc w:val="center"/>
            </w:pPr>
            <w:r>
              <w:rPr>
                <w:sz w:val="24"/>
              </w:rPr>
              <w:t xml:space="preserve">оболочкой </w:t>
            </w:r>
          </w:p>
        </w:tc>
      </w:tr>
      <w:tr w:rsidR="00634808">
        <w:trPr>
          <w:trHeight w:val="2029"/>
        </w:trPr>
        <w:tc>
          <w:tcPr>
            <w:tcW w:w="3715" w:type="dxa"/>
            <w:tcBorders>
              <w:top w:val="nil"/>
              <w:left w:val="nil"/>
              <w:bottom w:val="nil"/>
              <w:right w:val="nil"/>
            </w:tcBorders>
          </w:tcPr>
          <w:p w:rsidR="00634808" w:rsidRDefault="00D73A3E">
            <w:pPr>
              <w:spacing w:after="528" w:line="259" w:lineRule="auto"/>
              <w:ind w:left="379" w:firstLine="0"/>
              <w:jc w:val="left"/>
            </w:pPr>
            <w:r>
              <w:rPr>
                <w:sz w:val="24"/>
              </w:rPr>
              <w:t xml:space="preserve"> </w:t>
            </w:r>
          </w:p>
          <w:p w:rsidR="00634808" w:rsidRDefault="00D73A3E">
            <w:pPr>
              <w:spacing w:after="0" w:line="259" w:lineRule="auto"/>
              <w:ind w:left="922" w:firstLine="0"/>
              <w:jc w:val="left"/>
            </w:pPr>
            <w:r>
              <w:rPr>
                <w:sz w:val="24"/>
              </w:rPr>
              <w:t xml:space="preserve"> </w:t>
            </w:r>
          </w:p>
        </w:tc>
        <w:tc>
          <w:tcPr>
            <w:tcW w:w="2249" w:type="dxa"/>
            <w:tcBorders>
              <w:top w:val="nil"/>
              <w:left w:val="nil"/>
              <w:bottom w:val="nil"/>
              <w:right w:val="nil"/>
            </w:tcBorders>
          </w:tcPr>
          <w:p w:rsidR="00634808" w:rsidRDefault="00D73A3E">
            <w:pPr>
              <w:spacing w:after="0" w:line="259" w:lineRule="auto"/>
              <w:ind w:left="286" w:firstLine="0"/>
              <w:jc w:val="left"/>
            </w:pPr>
            <w:r>
              <w:rPr>
                <w:sz w:val="24"/>
              </w:rPr>
              <w:t xml:space="preserve">тамсулозин </w:t>
            </w:r>
          </w:p>
        </w:tc>
        <w:tc>
          <w:tcPr>
            <w:tcW w:w="3526" w:type="dxa"/>
            <w:tcBorders>
              <w:top w:val="nil"/>
              <w:left w:val="nil"/>
              <w:bottom w:val="nil"/>
              <w:right w:val="nil"/>
            </w:tcBorders>
            <w:vAlign w:val="bottom"/>
          </w:tcPr>
          <w:p w:rsidR="00634808" w:rsidRDefault="00D73A3E">
            <w:pPr>
              <w:spacing w:after="0" w:line="238" w:lineRule="auto"/>
              <w:ind w:left="199" w:hanging="48"/>
              <w:jc w:val="left"/>
            </w:pPr>
            <w:r>
              <w:rPr>
                <w:sz w:val="24"/>
              </w:rPr>
              <w:t xml:space="preserve">капсулы кишечнорастворимые пролонгированного действия; </w:t>
            </w:r>
          </w:p>
          <w:p w:rsidR="00634808" w:rsidRDefault="00D73A3E">
            <w:pPr>
              <w:spacing w:after="0" w:line="238" w:lineRule="auto"/>
              <w:ind w:left="734" w:hanging="667"/>
              <w:jc w:val="left"/>
            </w:pPr>
            <w:r>
              <w:rPr>
                <w:sz w:val="24"/>
              </w:rPr>
              <w:t xml:space="preserve">капсулы кишечнорастворимые с пролонгированным </w:t>
            </w:r>
          </w:p>
          <w:p w:rsidR="00634808" w:rsidRDefault="00D73A3E">
            <w:pPr>
              <w:spacing w:after="0" w:line="259" w:lineRule="auto"/>
              <w:ind w:left="0" w:right="63" w:firstLine="0"/>
              <w:jc w:val="center"/>
            </w:pPr>
            <w:r>
              <w:rPr>
                <w:sz w:val="24"/>
              </w:rPr>
              <w:t xml:space="preserve">высвобождением; </w:t>
            </w:r>
          </w:p>
          <w:p w:rsidR="00634808" w:rsidRDefault="00D73A3E">
            <w:pPr>
              <w:spacing w:after="0" w:line="259" w:lineRule="auto"/>
              <w:ind w:left="0" w:right="62" w:firstLine="0"/>
              <w:jc w:val="center"/>
            </w:pPr>
            <w:r>
              <w:rPr>
                <w:sz w:val="24"/>
              </w:rPr>
              <w:t xml:space="preserve">капсулы пролонгированного </w:t>
            </w:r>
          </w:p>
          <w:p w:rsidR="00634808" w:rsidRDefault="00D73A3E">
            <w:pPr>
              <w:spacing w:after="0" w:line="259" w:lineRule="auto"/>
              <w:ind w:left="0" w:right="60" w:firstLine="0"/>
              <w:jc w:val="center"/>
            </w:pPr>
            <w:r>
              <w:rPr>
                <w:sz w:val="24"/>
              </w:rPr>
              <w:t xml:space="preserve">действия; </w:t>
            </w:r>
          </w:p>
        </w:tc>
      </w:tr>
    </w:tbl>
    <w:p w:rsidR="00634808" w:rsidRDefault="00D73A3E">
      <w:pPr>
        <w:spacing w:after="0" w:line="249" w:lineRule="auto"/>
        <w:ind w:left="5795" w:right="501" w:hanging="10"/>
        <w:jc w:val="center"/>
      </w:pPr>
      <w:r>
        <w:rPr>
          <w:sz w:val="24"/>
        </w:rPr>
        <w:t xml:space="preserve">капсулы с модифицированным высвобождением; </w:t>
      </w:r>
    </w:p>
    <w:p w:rsidR="00634808" w:rsidRDefault="00D73A3E">
      <w:pPr>
        <w:spacing w:after="0" w:line="249" w:lineRule="auto"/>
        <w:ind w:left="5795" w:right="453" w:hanging="10"/>
        <w:jc w:val="center"/>
      </w:pPr>
      <w:r>
        <w:rPr>
          <w:sz w:val="24"/>
        </w:rPr>
        <w:lastRenderedPageBreak/>
        <w:t xml:space="preserve">капсулы с пролонгированным высвобождением; </w:t>
      </w:r>
    </w:p>
    <w:p w:rsidR="00634808" w:rsidRDefault="00D73A3E">
      <w:pPr>
        <w:spacing w:line="259" w:lineRule="auto"/>
        <w:ind w:left="10" w:right="479" w:hanging="10"/>
        <w:jc w:val="right"/>
      </w:pPr>
      <w:r>
        <w:rPr>
          <w:sz w:val="24"/>
        </w:rPr>
        <w:t xml:space="preserve">таблетки пролонгированного </w:t>
      </w:r>
    </w:p>
    <w:p w:rsidR="00634808" w:rsidRDefault="00D73A3E">
      <w:pPr>
        <w:spacing w:after="0" w:line="249" w:lineRule="auto"/>
        <w:ind w:left="5795" w:right="188" w:hanging="10"/>
        <w:jc w:val="center"/>
      </w:pPr>
      <w:r>
        <w:rPr>
          <w:sz w:val="24"/>
        </w:rPr>
        <w:t xml:space="preserve">действия, покрытые пленочной оболочкой; </w:t>
      </w:r>
    </w:p>
    <w:p w:rsidR="00634808" w:rsidRDefault="00D73A3E">
      <w:pPr>
        <w:spacing w:after="0" w:line="249" w:lineRule="auto"/>
        <w:ind w:left="6233" w:right="408" w:hanging="10"/>
        <w:jc w:val="center"/>
      </w:pPr>
      <w:r>
        <w:rPr>
          <w:sz w:val="24"/>
        </w:rPr>
        <w:t xml:space="preserve">таблетки с контролируемым высвобождением, покрытые оболочкой; таблетки с пролонгированным </w:t>
      </w:r>
    </w:p>
    <w:p w:rsidR="00634808" w:rsidRDefault="00D73A3E">
      <w:pPr>
        <w:spacing w:after="0" w:line="249" w:lineRule="auto"/>
        <w:ind w:left="5795" w:hanging="10"/>
        <w:jc w:val="center"/>
      </w:pPr>
      <w:r>
        <w:rPr>
          <w:sz w:val="24"/>
        </w:rPr>
        <w:t xml:space="preserve">высвобождением, покрытые пленочной оболочкой </w:t>
      </w:r>
    </w:p>
    <w:tbl>
      <w:tblPr>
        <w:tblStyle w:val="TableGrid"/>
        <w:tblW w:w="9655" w:type="dxa"/>
        <w:tblInd w:w="91" w:type="dxa"/>
        <w:tblLook w:val="04A0" w:firstRow="1" w:lastRow="0" w:firstColumn="1" w:lastColumn="0" w:noHBand="0" w:noVBand="1"/>
      </w:tblPr>
      <w:tblGrid>
        <w:gridCol w:w="3873"/>
        <w:gridCol w:w="1925"/>
        <w:gridCol w:w="3857"/>
      </w:tblGrid>
      <w:tr w:rsidR="00634808">
        <w:trPr>
          <w:trHeight w:val="922"/>
        </w:trPr>
        <w:tc>
          <w:tcPr>
            <w:tcW w:w="3874" w:type="dxa"/>
            <w:tcBorders>
              <w:top w:val="nil"/>
              <w:left w:val="nil"/>
              <w:bottom w:val="nil"/>
              <w:right w:val="nil"/>
            </w:tcBorders>
          </w:tcPr>
          <w:p w:rsidR="00634808" w:rsidRDefault="00D73A3E">
            <w:pPr>
              <w:spacing w:after="0" w:line="259" w:lineRule="auto"/>
              <w:ind w:left="921" w:hanging="909"/>
              <w:jc w:val="left"/>
            </w:pPr>
            <w:r>
              <w:rPr>
                <w:sz w:val="24"/>
              </w:rPr>
              <w:t xml:space="preserve">G04CB ингибиторы тестостерон-5-альфаредуктазы </w:t>
            </w:r>
          </w:p>
        </w:tc>
        <w:tc>
          <w:tcPr>
            <w:tcW w:w="1925" w:type="dxa"/>
            <w:tcBorders>
              <w:top w:val="nil"/>
              <w:left w:val="nil"/>
              <w:bottom w:val="nil"/>
              <w:right w:val="nil"/>
            </w:tcBorders>
          </w:tcPr>
          <w:p w:rsidR="00634808" w:rsidRDefault="00D73A3E">
            <w:pPr>
              <w:spacing w:after="0" w:line="259" w:lineRule="auto"/>
              <w:ind w:left="113" w:firstLine="0"/>
              <w:jc w:val="left"/>
            </w:pPr>
            <w:r>
              <w:rPr>
                <w:sz w:val="24"/>
              </w:rPr>
              <w:t xml:space="preserve">финастерид </w:t>
            </w:r>
          </w:p>
        </w:tc>
        <w:tc>
          <w:tcPr>
            <w:tcW w:w="3857" w:type="dxa"/>
            <w:tcBorders>
              <w:top w:val="nil"/>
              <w:left w:val="nil"/>
              <w:bottom w:val="nil"/>
              <w:right w:val="nil"/>
            </w:tcBorders>
          </w:tcPr>
          <w:p w:rsidR="00634808" w:rsidRDefault="00D73A3E">
            <w:pPr>
              <w:spacing w:after="0" w:line="259" w:lineRule="auto"/>
              <w:ind w:left="1354" w:hanging="1061"/>
              <w:jc w:val="left"/>
            </w:pPr>
            <w:r>
              <w:rPr>
                <w:sz w:val="24"/>
              </w:rPr>
              <w:t xml:space="preserve">таблетки, покрытые пленочной оболочкой </w:t>
            </w:r>
          </w:p>
        </w:tc>
      </w:tr>
      <w:tr w:rsidR="00634808">
        <w:trPr>
          <w:trHeight w:val="1584"/>
        </w:trPr>
        <w:tc>
          <w:tcPr>
            <w:tcW w:w="3874" w:type="dxa"/>
            <w:tcBorders>
              <w:top w:val="nil"/>
              <w:left w:val="nil"/>
              <w:bottom w:val="nil"/>
              <w:right w:val="nil"/>
            </w:tcBorders>
            <w:vAlign w:val="center"/>
          </w:tcPr>
          <w:p w:rsidR="00634808" w:rsidRDefault="00D73A3E">
            <w:pPr>
              <w:tabs>
                <w:tab w:val="center" w:pos="379"/>
                <w:tab w:val="center" w:pos="1658"/>
              </w:tabs>
              <w:spacing w:after="0" w:line="259" w:lineRule="auto"/>
              <w:ind w:left="0" w:firstLine="0"/>
              <w:jc w:val="left"/>
            </w:pPr>
            <w:r>
              <w:rPr>
                <w:rFonts w:ascii="Calibri" w:eastAsia="Calibri" w:hAnsi="Calibri" w:cs="Calibri"/>
                <w:sz w:val="22"/>
              </w:rPr>
              <w:tab/>
            </w:r>
            <w:r>
              <w:rPr>
                <w:sz w:val="24"/>
              </w:rPr>
              <w:t xml:space="preserve">H </w:t>
            </w:r>
            <w:r>
              <w:rPr>
                <w:sz w:val="24"/>
              </w:rPr>
              <w:tab/>
              <w:t xml:space="preserve">гормональные </w:t>
            </w:r>
          </w:p>
          <w:p w:rsidR="00634808" w:rsidRDefault="00D73A3E">
            <w:pPr>
              <w:spacing w:after="0" w:line="259" w:lineRule="auto"/>
              <w:ind w:left="922" w:right="353" w:firstLine="0"/>
              <w:jc w:val="left"/>
            </w:pPr>
            <w:r>
              <w:rPr>
                <w:sz w:val="24"/>
              </w:rPr>
              <w:t xml:space="preserve">препараты системного действия, кроме половых гормонов и инсулинов </w:t>
            </w:r>
          </w:p>
        </w:tc>
        <w:tc>
          <w:tcPr>
            <w:tcW w:w="1925" w:type="dxa"/>
            <w:tcBorders>
              <w:top w:val="nil"/>
              <w:left w:val="nil"/>
              <w:bottom w:val="nil"/>
              <w:right w:val="nil"/>
            </w:tcBorders>
          </w:tcPr>
          <w:p w:rsidR="00634808" w:rsidRDefault="00D73A3E">
            <w:pPr>
              <w:spacing w:after="0" w:line="259" w:lineRule="auto"/>
              <w:ind w:left="718" w:firstLine="0"/>
              <w:jc w:val="left"/>
            </w:pPr>
            <w:r>
              <w:rPr>
                <w:sz w:val="24"/>
              </w:rPr>
              <w:t xml:space="preserve"> </w:t>
            </w:r>
          </w:p>
        </w:tc>
        <w:tc>
          <w:tcPr>
            <w:tcW w:w="3857"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874" w:type="dxa"/>
            <w:tcBorders>
              <w:top w:val="nil"/>
              <w:left w:val="nil"/>
              <w:bottom w:val="nil"/>
              <w:right w:val="nil"/>
            </w:tcBorders>
            <w:vAlign w:val="center"/>
          </w:tcPr>
          <w:p w:rsidR="00634808" w:rsidRDefault="00D73A3E">
            <w:pPr>
              <w:spacing w:after="0" w:line="259" w:lineRule="auto"/>
              <w:ind w:left="922" w:right="188" w:hanging="749"/>
              <w:jc w:val="left"/>
            </w:pPr>
            <w:r>
              <w:rPr>
                <w:sz w:val="24"/>
              </w:rPr>
              <w:t xml:space="preserve">H01 </w:t>
            </w:r>
            <w:r>
              <w:rPr>
                <w:sz w:val="24"/>
              </w:rPr>
              <w:tab/>
              <w:t xml:space="preserve">гормоны гипофиза и гипоталамуса и их аналоги </w:t>
            </w:r>
          </w:p>
        </w:tc>
        <w:tc>
          <w:tcPr>
            <w:tcW w:w="1925" w:type="dxa"/>
            <w:tcBorders>
              <w:top w:val="nil"/>
              <w:left w:val="nil"/>
              <w:bottom w:val="nil"/>
              <w:right w:val="nil"/>
            </w:tcBorders>
          </w:tcPr>
          <w:p w:rsidR="00634808" w:rsidRDefault="00D73A3E">
            <w:pPr>
              <w:spacing w:after="0" w:line="259" w:lineRule="auto"/>
              <w:ind w:left="718" w:firstLine="0"/>
              <w:jc w:val="left"/>
            </w:pPr>
            <w:r>
              <w:rPr>
                <w:sz w:val="24"/>
              </w:rPr>
              <w:t xml:space="preserve"> </w:t>
            </w:r>
          </w:p>
        </w:tc>
        <w:tc>
          <w:tcPr>
            <w:tcW w:w="3857"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874" w:type="dxa"/>
            <w:tcBorders>
              <w:top w:val="nil"/>
              <w:left w:val="nil"/>
              <w:bottom w:val="nil"/>
              <w:right w:val="nil"/>
            </w:tcBorders>
            <w:vAlign w:val="center"/>
          </w:tcPr>
          <w:p w:rsidR="00634808" w:rsidRDefault="00D73A3E">
            <w:pPr>
              <w:spacing w:after="0" w:line="259" w:lineRule="auto"/>
              <w:ind w:left="921" w:hanging="835"/>
              <w:jc w:val="left"/>
            </w:pPr>
            <w:r>
              <w:rPr>
                <w:sz w:val="24"/>
              </w:rPr>
              <w:t xml:space="preserve">H01A </w:t>
            </w:r>
            <w:r>
              <w:rPr>
                <w:sz w:val="24"/>
              </w:rPr>
              <w:tab/>
              <w:t xml:space="preserve">гормоны передней доли гипофиза и их аналоги </w:t>
            </w:r>
          </w:p>
        </w:tc>
        <w:tc>
          <w:tcPr>
            <w:tcW w:w="1925" w:type="dxa"/>
            <w:tcBorders>
              <w:top w:val="nil"/>
              <w:left w:val="nil"/>
              <w:bottom w:val="nil"/>
              <w:right w:val="nil"/>
            </w:tcBorders>
          </w:tcPr>
          <w:p w:rsidR="00634808" w:rsidRDefault="00D73A3E">
            <w:pPr>
              <w:spacing w:after="0" w:line="259" w:lineRule="auto"/>
              <w:ind w:left="718" w:firstLine="0"/>
              <w:jc w:val="left"/>
            </w:pPr>
            <w:r>
              <w:rPr>
                <w:sz w:val="24"/>
              </w:rPr>
              <w:t xml:space="preserve"> </w:t>
            </w:r>
          </w:p>
        </w:tc>
        <w:tc>
          <w:tcPr>
            <w:tcW w:w="3857"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874" w:type="dxa"/>
            <w:tcBorders>
              <w:top w:val="nil"/>
              <w:left w:val="nil"/>
              <w:bottom w:val="nil"/>
              <w:right w:val="nil"/>
            </w:tcBorders>
          </w:tcPr>
          <w:p w:rsidR="00634808" w:rsidRDefault="00D73A3E">
            <w:pPr>
              <w:spacing w:after="0" w:line="259" w:lineRule="auto"/>
              <w:ind w:left="921" w:right="1162" w:hanging="914"/>
              <w:jc w:val="left"/>
            </w:pPr>
            <w:r>
              <w:rPr>
                <w:sz w:val="24"/>
              </w:rPr>
              <w:t xml:space="preserve">H01AC соматропин и его агонисты </w:t>
            </w:r>
          </w:p>
        </w:tc>
        <w:tc>
          <w:tcPr>
            <w:tcW w:w="1925" w:type="dxa"/>
            <w:tcBorders>
              <w:top w:val="nil"/>
              <w:left w:val="nil"/>
              <w:bottom w:val="nil"/>
              <w:right w:val="nil"/>
            </w:tcBorders>
          </w:tcPr>
          <w:p w:rsidR="00634808" w:rsidRDefault="00D73A3E">
            <w:pPr>
              <w:spacing w:after="0" w:line="259" w:lineRule="auto"/>
              <w:ind w:left="110" w:firstLine="0"/>
              <w:jc w:val="left"/>
            </w:pPr>
            <w:r>
              <w:rPr>
                <w:sz w:val="24"/>
              </w:rPr>
              <w:t xml:space="preserve">соматропин </w:t>
            </w:r>
          </w:p>
        </w:tc>
        <w:tc>
          <w:tcPr>
            <w:tcW w:w="3857"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лиофилизат для приготовления </w:t>
            </w:r>
          </w:p>
          <w:p w:rsidR="00634808" w:rsidRDefault="00D73A3E">
            <w:pPr>
              <w:spacing w:after="0" w:line="259" w:lineRule="auto"/>
              <w:ind w:left="151" w:hanging="86"/>
              <w:jc w:val="left"/>
            </w:pPr>
            <w:r>
              <w:rPr>
                <w:sz w:val="24"/>
              </w:rPr>
              <w:t xml:space="preserve">раствора для подкожного введения; раствор для подкожного введения </w:t>
            </w:r>
          </w:p>
        </w:tc>
      </w:tr>
      <w:tr w:rsidR="00634808">
        <w:trPr>
          <w:trHeight w:val="1032"/>
        </w:trPr>
        <w:tc>
          <w:tcPr>
            <w:tcW w:w="3874" w:type="dxa"/>
            <w:tcBorders>
              <w:top w:val="nil"/>
              <w:left w:val="nil"/>
              <w:bottom w:val="nil"/>
              <w:right w:val="nil"/>
            </w:tcBorders>
            <w:vAlign w:val="center"/>
          </w:tcPr>
          <w:p w:rsidR="00634808" w:rsidRDefault="00D73A3E">
            <w:pPr>
              <w:spacing w:after="0" w:line="259" w:lineRule="auto"/>
              <w:ind w:left="922" w:right="625" w:hanging="922"/>
            </w:pPr>
            <w:r>
              <w:rPr>
                <w:sz w:val="24"/>
              </w:rPr>
              <w:t xml:space="preserve">H01AX другие гормоны передней доли гипофиза и их аналоги </w:t>
            </w:r>
          </w:p>
        </w:tc>
        <w:tc>
          <w:tcPr>
            <w:tcW w:w="1925" w:type="dxa"/>
            <w:tcBorders>
              <w:top w:val="nil"/>
              <w:left w:val="nil"/>
              <w:bottom w:val="nil"/>
              <w:right w:val="nil"/>
            </w:tcBorders>
          </w:tcPr>
          <w:p w:rsidR="00634808" w:rsidRDefault="00D73A3E">
            <w:pPr>
              <w:spacing w:after="0" w:line="259" w:lineRule="auto"/>
              <w:ind w:left="72" w:firstLine="0"/>
              <w:jc w:val="left"/>
            </w:pPr>
            <w:r>
              <w:rPr>
                <w:sz w:val="24"/>
              </w:rPr>
              <w:t xml:space="preserve">пэгвисомант </w:t>
            </w:r>
          </w:p>
        </w:tc>
        <w:tc>
          <w:tcPr>
            <w:tcW w:w="3857" w:type="dxa"/>
            <w:tcBorders>
              <w:top w:val="nil"/>
              <w:left w:val="nil"/>
              <w:bottom w:val="nil"/>
              <w:right w:val="nil"/>
            </w:tcBorders>
          </w:tcPr>
          <w:p w:rsidR="00634808" w:rsidRDefault="00D73A3E">
            <w:pPr>
              <w:spacing w:after="0" w:line="259" w:lineRule="auto"/>
              <w:ind w:left="98" w:firstLine="197"/>
              <w:jc w:val="left"/>
            </w:pPr>
            <w:r>
              <w:rPr>
                <w:sz w:val="24"/>
              </w:rPr>
              <w:t xml:space="preserve">лиофилизат для приготовления раствора для подкожного введения </w:t>
            </w:r>
          </w:p>
        </w:tc>
      </w:tr>
      <w:tr w:rsidR="00634808">
        <w:trPr>
          <w:trHeight w:val="756"/>
        </w:trPr>
        <w:tc>
          <w:tcPr>
            <w:tcW w:w="3874" w:type="dxa"/>
            <w:tcBorders>
              <w:top w:val="nil"/>
              <w:left w:val="nil"/>
              <w:bottom w:val="nil"/>
              <w:right w:val="nil"/>
            </w:tcBorders>
            <w:vAlign w:val="center"/>
          </w:tcPr>
          <w:p w:rsidR="00634808" w:rsidRDefault="00D73A3E">
            <w:pPr>
              <w:spacing w:after="0" w:line="259" w:lineRule="auto"/>
              <w:ind w:left="922" w:hanging="828"/>
              <w:jc w:val="left"/>
            </w:pPr>
            <w:r>
              <w:rPr>
                <w:sz w:val="24"/>
              </w:rPr>
              <w:t xml:space="preserve">H01B </w:t>
            </w:r>
            <w:r>
              <w:rPr>
                <w:sz w:val="24"/>
              </w:rPr>
              <w:tab/>
              <w:t xml:space="preserve">гормоны задней доли гипофиза </w:t>
            </w:r>
          </w:p>
        </w:tc>
        <w:tc>
          <w:tcPr>
            <w:tcW w:w="1925" w:type="dxa"/>
            <w:tcBorders>
              <w:top w:val="nil"/>
              <w:left w:val="nil"/>
              <w:bottom w:val="nil"/>
              <w:right w:val="nil"/>
            </w:tcBorders>
          </w:tcPr>
          <w:p w:rsidR="00634808" w:rsidRDefault="00D73A3E">
            <w:pPr>
              <w:spacing w:after="0" w:line="259" w:lineRule="auto"/>
              <w:ind w:left="718" w:firstLine="0"/>
              <w:jc w:val="left"/>
            </w:pPr>
            <w:r>
              <w:rPr>
                <w:sz w:val="24"/>
              </w:rPr>
              <w:t xml:space="preserve"> </w:t>
            </w:r>
          </w:p>
        </w:tc>
        <w:tc>
          <w:tcPr>
            <w:tcW w:w="3857"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2136"/>
        </w:trPr>
        <w:tc>
          <w:tcPr>
            <w:tcW w:w="3874" w:type="dxa"/>
            <w:tcBorders>
              <w:top w:val="nil"/>
              <w:left w:val="nil"/>
              <w:bottom w:val="nil"/>
              <w:right w:val="nil"/>
            </w:tcBorders>
          </w:tcPr>
          <w:p w:rsidR="00634808" w:rsidRDefault="00D73A3E">
            <w:pPr>
              <w:spacing w:after="391" w:line="259" w:lineRule="auto"/>
              <w:ind w:left="7" w:firstLine="0"/>
              <w:jc w:val="left"/>
            </w:pPr>
            <w:r>
              <w:rPr>
                <w:sz w:val="24"/>
              </w:rPr>
              <w:t xml:space="preserve">H01BA </w:t>
            </w:r>
          </w:p>
          <w:p w:rsidR="00634808" w:rsidRDefault="00D73A3E">
            <w:pPr>
              <w:spacing w:after="0" w:line="259" w:lineRule="auto"/>
              <w:ind w:left="922" w:right="251" w:firstLine="0"/>
              <w:jc w:val="left"/>
            </w:pPr>
            <w:r>
              <w:rPr>
                <w:sz w:val="24"/>
              </w:rPr>
              <w:t xml:space="preserve">вазопрессин и его аналоги </w:t>
            </w:r>
          </w:p>
        </w:tc>
        <w:tc>
          <w:tcPr>
            <w:tcW w:w="1925" w:type="dxa"/>
            <w:tcBorders>
              <w:top w:val="nil"/>
              <w:left w:val="nil"/>
              <w:bottom w:val="nil"/>
              <w:right w:val="nil"/>
            </w:tcBorders>
          </w:tcPr>
          <w:p w:rsidR="00634808" w:rsidRDefault="00D73A3E">
            <w:pPr>
              <w:spacing w:after="0" w:line="259" w:lineRule="auto"/>
              <w:ind w:left="0" w:firstLine="0"/>
              <w:jc w:val="left"/>
            </w:pPr>
            <w:r>
              <w:rPr>
                <w:sz w:val="24"/>
              </w:rPr>
              <w:t xml:space="preserve">десмопрессин </w:t>
            </w:r>
          </w:p>
        </w:tc>
        <w:tc>
          <w:tcPr>
            <w:tcW w:w="3857" w:type="dxa"/>
            <w:tcBorders>
              <w:top w:val="nil"/>
              <w:left w:val="nil"/>
              <w:bottom w:val="nil"/>
              <w:right w:val="nil"/>
            </w:tcBorders>
            <w:vAlign w:val="center"/>
          </w:tcPr>
          <w:p w:rsidR="00634808" w:rsidRDefault="00D73A3E">
            <w:pPr>
              <w:spacing w:after="0" w:line="238" w:lineRule="auto"/>
              <w:ind w:left="233" w:right="291" w:firstLine="770"/>
              <w:jc w:val="left"/>
            </w:pPr>
            <w:r>
              <w:rPr>
                <w:sz w:val="24"/>
              </w:rPr>
              <w:t xml:space="preserve">капли назальные; спрей назальный дозированный; таблетки; </w:t>
            </w:r>
          </w:p>
          <w:p w:rsidR="00634808" w:rsidRDefault="00D73A3E">
            <w:pPr>
              <w:spacing w:after="0" w:line="238" w:lineRule="auto"/>
              <w:ind w:left="1699" w:hanging="1699"/>
              <w:jc w:val="left"/>
            </w:pPr>
            <w:r>
              <w:rPr>
                <w:sz w:val="24"/>
              </w:rPr>
              <w:t xml:space="preserve">таблетки, диспергируемые в полости рта; </w:t>
            </w:r>
          </w:p>
          <w:p w:rsidR="00634808" w:rsidRDefault="00D73A3E">
            <w:pPr>
              <w:spacing w:after="0" w:line="259" w:lineRule="auto"/>
              <w:ind w:left="725" w:firstLine="41"/>
              <w:jc w:val="left"/>
            </w:pPr>
            <w:r>
              <w:rPr>
                <w:sz w:val="24"/>
              </w:rPr>
              <w:t xml:space="preserve">таблетки-лиофилизат; таблетки подъязычные </w:t>
            </w:r>
          </w:p>
        </w:tc>
      </w:tr>
      <w:tr w:rsidR="00634808">
        <w:trPr>
          <w:trHeight w:val="480"/>
        </w:trPr>
        <w:tc>
          <w:tcPr>
            <w:tcW w:w="3874" w:type="dxa"/>
            <w:tcBorders>
              <w:top w:val="nil"/>
              <w:left w:val="nil"/>
              <w:bottom w:val="nil"/>
              <w:right w:val="nil"/>
            </w:tcBorders>
            <w:vAlign w:val="center"/>
          </w:tcPr>
          <w:p w:rsidR="00634808" w:rsidRDefault="00D73A3E">
            <w:pPr>
              <w:tabs>
                <w:tab w:val="center" w:pos="2100"/>
              </w:tabs>
              <w:spacing w:after="0" w:line="259" w:lineRule="auto"/>
              <w:ind w:left="0" w:firstLine="0"/>
              <w:jc w:val="left"/>
            </w:pPr>
            <w:r>
              <w:rPr>
                <w:sz w:val="24"/>
              </w:rPr>
              <w:t xml:space="preserve">H01C </w:t>
            </w:r>
            <w:r>
              <w:rPr>
                <w:sz w:val="24"/>
              </w:rPr>
              <w:tab/>
              <w:t xml:space="preserve">гормоны гипоталамуса </w:t>
            </w:r>
          </w:p>
        </w:tc>
        <w:tc>
          <w:tcPr>
            <w:tcW w:w="1925" w:type="dxa"/>
            <w:tcBorders>
              <w:top w:val="nil"/>
              <w:left w:val="nil"/>
              <w:bottom w:val="nil"/>
              <w:right w:val="nil"/>
            </w:tcBorders>
            <w:vAlign w:val="center"/>
          </w:tcPr>
          <w:p w:rsidR="00634808" w:rsidRDefault="00D73A3E">
            <w:pPr>
              <w:spacing w:after="0" w:line="259" w:lineRule="auto"/>
              <w:ind w:left="718" w:firstLine="0"/>
              <w:jc w:val="left"/>
            </w:pPr>
            <w:r>
              <w:rPr>
                <w:sz w:val="24"/>
              </w:rPr>
              <w:t xml:space="preserve"> </w:t>
            </w:r>
          </w:p>
        </w:tc>
        <w:tc>
          <w:tcPr>
            <w:tcW w:w="3857"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512"/>
        </w:trPr>
        <w:tc>
          <w:tcPr>
            <w:tcW w:w="3874" w:type="dxa"/>
            <w:tcBorders>
              <w:top w:val="nil"/>
              <w:left w:val="nil"/>
              <w:bottom w:val="nil"/>
              <w:right w:val="nil"/>
            </w:tcBorders>
            <w:vAlign w:val="bottom"/>
          </w:tcPr>
          <w:p w:rsidR="00634808" w:rsidRDefault="00D73A3E">
            <w:pPr>
              <w:spacing w:after="0" w:line="259" w:lineRule="auto"/>
              <w:ind w:left="922" w:right="505" w:hanging="910"/>
              <w:jc w:val="left"/>
            </w:pPr>
            <w:r>
              <w:rPr>
                <w:sz w:val="24"/>
              </w:rPr>
              <w:t xml:space="preserve">H01CB соматостатин и аналоги </w:t>
            </w:r>
          </w:p>
        </w:tc>
        <w:tc>
          <w:tcPr>
            <w:tcW w:w="1925" w:type="dxa"/>
            <w:tcBorders>
              <w:top w:val="nil"/>
              <w:left w:val="nil"/>
              <w:bottom w:val="nil"/>
              <w:right w:val="nil"/>
            </w:tcBorders>
            <w:vAlign w:val="center"/>
          </w:tcPr>
          <w:p w:rsidR="00634808" w:rsidRDefault="00D73A3E">
            <w:pPr>
              <w:spacing w:after="0" w:line="259" w:lineRule="auto"/>
              <w:ind w:left="98" w:firstLine="0"/>
              <w:jc w:val="left"/>
            </w:pPr>
            <w:r>
              <w:rPr>
                <w:sz w:val="24"/>
              </w:rPr>
              <w:t xml:space="preserve">ланреотид </w:t>
            </w:r>
            <w:r>
              <w:rPr>
                <w:color w:val="0000FF"/>
                <w:sz w:val="24"/>
              </w:rPr>
              <w:t>*</w:t>
            </w:r>
            <w:r>
              <w:rPr>
                <w:sz w:val="24"/>
              </w:rPr>
              <w:t xml:space="preserve"> </w:t>
            </w:r>
          </w:p>
        </w:tc>
        <w:tc>
          <w:tcPr>
            <w:tcW w:w="3857" w:type="dxa"/>
            <w:tcBorders>
              <w:top w:val="nil"/>
              <w:left w:val="nil"/>
              <w:bottom w:val="nil"/>
              <w:right w:val="nil"/>
            </w:tcBorders>
            <w:vAlign w:val="center"/>
          </w:tcPr>
          <w:p w:rsidR="00634808" w:rsidRDefault="00D73A3E">
            <w:pPr>
              <w:spacing w:after="0" w:line="259" w:lineRule="auto"/>
              <w:ind w:left="0" w:right="63" w:firstLine="0"/>
              <w:jc w:val="center"/>
            </w:pPr>
            <w:r>
              <w:rPr>
                <w:sz w:val="24"/>
              </w:rPr>
              <w:t xml:space="preserve">гель для подкожного введения </w:t>
            </w:r>
          </w:p>
        </w:tc>
      </w:tr>
    </w:tbl>
    <w:p w:rsidR="00634808" w:rsidRDefault="00D73A3E">
      <w:pPr>
        <w:spacing w:line="259" w:lineRule="auto"/>
        <w:ind w:left="10" w:right="474" w:hanging="10"/>
        <w:jc w:val="right"/>
      </w:pPr>
      <w:r>
        <w:rPr>
          <w:sz w:val="24"/>
        </w:rPr>
        <w:t xml:space="preserve">пролонгированного действия </w:t>
      </w:r>
    </w:p>
    <w:tbl>
      <w:tblPr>
        <w:tblStyle w:val="TableGrid"/>
        <w:tblW w:w="9670" w:type="dxa"/>
        <w:tblInd w:w="91" w:type="dxa"/>
        <w:tblLook w:val="04A0" w:firstRow="1" w:lastRow="0" w:firstColumn="1" w:lastColumn="0" w:noHBand="0" w:noVBand="1"/>
      </w:tblPr>
      <w:tblGrid>
        <w:gridCol w:w="3627"/>
        <w:gridCol w:w="2155"/>
        <w:gridCol w:w="3888"/>
      </w:tblGrid>
      <w:tr w:rsidR="00634808">
        <w:trPr>
          <w:trHeight w:val="4234"/>
        </w:trPr>
        <w:tc>
          <w:tcPr>
            <w:tcW w:w="3626" w:type="dxa"/>
            <w:tcBorders>
              <w:top w:val="nil"/>
              <w:left w:val="nil"/>
              <w:bottom w:val="nil"/>
              <w:right w:val="nil"/>
            </w:tcBorders>
          </w:tcPr>
          <w:p w:rsidR="00634808" w:rsidRDefault="00D73A3E">
            <w:pPr>
              <w:spacing w:after="1632" w:line="259" w:lineRule="auto"/>
              <w:ind w:left="379" w:firstLine="0"/>
              <w:jc w:val="left"/>
            </w:pPr>
            <w:r>
              <w:rPr>
                <w:sz w:val="24"/>
              </w:rPr>
              <w:lastRenderedPageBreak/>
              <w:t xml:space="preserve"> </w:t>
            </w:r>
          </w:p>
          <w:p w:rsidR="00634808" w:rsidRDefault="00D73A3E">
            <w:pPr>
              <w:spacing w:after="0" w:line="259" w:lineRule="auto"/>
              <w:ind w:left="922" w:firstLine="0"/>
              <w:jc w:val="left"/>
            </w:pPr>
            <w:r>
              <w:rPr>
                <w:sz w:val="24"/>
              </w:rPr>
              <w:t xml:space="preserve"> </w:t>
            </w:r>
          </w:p>
        </w:tc>
        <w:tc>
          <w:tcPr>
            <w:tcW w:w="2155" w:type="dxa"/>
            <w:tcBorders>
              <w:top w:val="nil"/>
              <w:left w:val="nil"/>
              <w:bottom w:val="nil"/>
              <w:right w:val="nil"/>
            </w:tcBorders>
          </w:tcPr>
          <w:p w:rsidR="00634808" w:rsidRDefault="00D73A3E">
            <w:pPr>
              <w:spacing w:after="0" w:line="259" w:lineRule="auto"/>
              <w:ind w:left="353" w:firstLine="0"/>
              <w:jc w:val="left"/>
            </w:pPr>
            <w:r>
              <w:rPr>
                <w:sz w:val="24"/>
              </w:rPr>
              <w:t xml:space="preserve">октреотид </w:t>
            </w:r>
            <w:r>
              <w:rPr>
                <w:color w:val="0000FF"/>
                <w:sz w:val="24"/>
              </w:rPr>
              <w:t>*</w:t>
            </w:r>
            <w:r>
              <w:rPr>
                <w:sz w:val="24"/>
              </w:rPr>
              <w:t xml:space="preserve"> </w:t>
            </w:r>
          </w:p>
        </w:tc>
        <w:tc>
          <w:tcPr>
            <w:tcW w:w="3888" w:type="dxa"/>
            <w:tcBorders>
              <w:top w:val="nil"/>
              <w:left w:val="nil"/>
              <w:bottom w:val="nil"/>
              <w:right w:val="nil"/>
            </w:tcBorders>
          </w:tcPr>
          <w:p w:rsidR="00634808" w:rsidRDefault="00D73A3E">
            <w:pPr>
              <w:spacing w:after="0" w:line="259" w:lineRule="auto"/>
              <w:ind w:left="0" w:right="58" w:firstLine="0"/>
              <w:jc w:val="center"/>
            </w:pPr>
            <w:r>
              <w:rPr>
                <w:sz w:val="24"/>
              </w:rPr>
              <w:t xml:space="preserve">лиофилизат для приготовления </w:t>
            </w:r>
          </w:p>
          <w:p w:rsidR="00634808" w:rsidRDefault="00D73A3E">
            <w:pPr>
              <w:spacing w:after="0" w:line="238" w:lineRule="auto"/>
              <w:ind w:left="411" w:hanging="209"/>
              <w:jc w:val="left"/>
            </w:pPr>
            <w:r>
              <w:rPr>
                <w:sz w:val="24"/>
              </w:rPr>
              <w:t xml:space="preserve">суспензии для внутримышечного введения пролонгированного действия; </w:t>
            </w:r>
          </w:p>
          <w:p w:rsidR="00634808" w:rsidRDefault="00D73A3E">
            <w:pPr>
              <w:spacing w:after="0" w:line="259" w:lineRule="auto"/>
              <w:ind w:left="0" w:right="58" w:firstLine="0"/>
              <w:jc w:val="center"/>
            </w:pPr>
            <w:r>
              <w:rPr>
                <w:sz w:val="24"/>
              </w:rPr>
              <w:t xml:space="preserve">микросферы для приготовления </w:t>
            </w:r>
          </w:p>
          <w:p w:rsidR="00634808" w:rsidRDefault="00D73A3E">
            <w:pPr>
              <w:spacing w:after="0" w:line="238" w:lineRule="auto"/>
              <w:ind w:left="1416" w:hanging="1214"/>
              <w:jc w:val="left"/>
            </w:pPr>
            <w:r>
              <w:rPr>
                <w:sz w:val="24"/>
              </w:rPr>
              <w:t xml:space="preserve">суспензии для внутримышечного введения; </w:t>
            </w:r>
          </w:p>
          <w:p w:rsidR="00634808" w:rsidRDefault="00D73A3E">
            <w:pPr>
              <w:spacing w:after="0" w:line="259" w:lineRule="auto"/>
              <w:ind w:left="0" w:right="58" w:firstLine="0"/>
              <w:jc w:val="center"/>
            </w:pPr>
            <w:r>
              <w:rPr>
                <w:sz w:val="24"/>
              </w:rPr>
              <w:t xml:space="preserve">микросферы для приготовления </w:t>
            </w:r>
          </w:p>
          <w:p w:rsidR="00634808" w:rsidRDefault="00D73A3E">
            <w:pPr>
              <w:spacing w:after="0" w:line="238" w:lineRule="auto"/>
              <w:ind w:left="411" w:hanging="209"/>
              <w:jc w:val="left"/>
            </w:pPr>
            <w:r>
              <w:rPr>
                <w:sz w:val="24"/>
              </w:rPr>
              <w:t xml:space="preserve">суспензии для внутримышечного введения пролонгированного действия; </w:t>
            </w:r>
          </w:p>
          <w:p w:rsidR="00634808" w:rsidRDefault="00D73A3E">
            <w:pPr>
              <w:spacing w:after="0" w:line="238" w:lineRule="auto"/>
              <w:ind w:left="96" w:firstLine="326"/>
              <w:jc w:val="left"/>
            </w:pPr>
            <w:r>
              <w:rPr>
                <w:sz w:val="24"/>
              </w:rPr>
              <w:t xml:space="preserve">раствор для внутривенного и подкожного введения; раствор для инфузий и подкожного </w:t>
            </w:r>
          </w:p>
          <w:p w:rsidR="00634808" w:rsidRDefault="00D73A3E">
            <w:pPr>
              <w:spacing w:after="0" w:line="259" w:lineRule="auto"/>
              <w:ind w:left="0" w:right="60" w:firstLine="0"/>
              <w:jc w:val="center"/>
            </w:pPr>
            <w:r>
              <w:rPr>
                <w:sz w:val="24"/>
              </w:rPr>
              <w:t xml:space="preserve">введения </w:t>
            </w:r>
          </w:p>
        </w:tc>
      </w:tr>
      <w:tr w:rsidR="00634808">
        <w:trPr>
          <w:trHeight w:val="756"/>
        </w:trPr>
        <w:tc>
          <w:tcPr>
            <w:tcW w:w="3626" w:type="dxa"/>
            <w:tcBorders>
              <w:top w:val="nil"/>
              <w:left w:val="nil"/>
              <w:bottom w:val="nil"/>
              <w:right w:val="nil"/>
            </w:tcBorders>
            <w:vAlign w:val="center"/>
          </w:tcPr>
          <w:p w:rsidR="00634808" w:rsidRDefault="00D73A3E">
            <w:pPr>
              <w:spacing w:after="0" w:line="259" w:lineRule="auto"/>
              <w:ind w:left="922" w:hanging="749"/>
              <w:jc w:val="left"/>
            </w:pPr>
            <w:r>
              <w:rPr>
                <w:sz w:val="24"/>
              </w:rPr>
              <w:t xml:space="preserve">H02 </w:t>
            </w:r>
            <w:r>
              <w:rPr>
                <w:sz w:val="24"/>
              </w:rPr>
              <w:tab/>
              <w:t xml:space="preserve">кортикостероиды системного действия </w:t>
            </w:r>
          </w:p>
        </w:tc>
        <w:tc>
          <w:tcPr>
            <w:tcW w:w="2155" w:type="dxa"/>
            <w:tcBorders>
              <w:top w:val="nil"/>
              <w:left w:val="nil"/>
              <w:bottom w:val="nil"/>
              <w:right w:val="nil"/>
            </w:tcBorders>
          </w:tcPr>
          <w:p w:rsidR="00634808" w:rsidRDefault="00D73A3E">
            <w:pPr>
              <w:spacing w:after="0" w:line="259" w:lineRule="auto"/>
              <w:ind w:left="0" w:right="166" w:firstLine="0"/>
              <w:jc w:val="center"/>
            </w:pPr>
            <w:r>
              <w:rPr>
                <w:sz w:val="24"/>
              </w:rPr>
              <w:t xml:space="preserve"> </w:t>
            </w:r>
          </w:p>
        </w:tc>
        <w:tc>
          <w:tcPr>
            <w:tcW w:w="3888"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6"/>
        </w:trPr>
        <w:tc>
          <w:tcPr>
            <w:tcW w:w="3626" w:type="dxa"/>
            <w:tcBorders>
              <w:top w:val="nil"/>
              <w:left w:val="nil"/>
              <w:bottom w:val="nil"/>
              <w:right w:val="nil"/>
            </w:tcBorders>
            <w:vAlign w:val="center"/>
          </w:tcPr>
          <w:p w:rsidR="00634808" w:rsidRDefault="00D73A3E">
            <w:pPr>
              <w:spacing w:after="0" w:line="259" w:lineRule="auto"/>
              <w:ind w:left="921" w:hanging="835"/>
              <w:jc w:val="left"/>
            </w:pPr>
            <w:r>
              <w:rPr>
                <w:sz w:val="24"/>
              </w:rPr>
              <w:t xml:space="preserve">H02A </w:t>
            </w:r>
            <w:r>
              <w:rPr>
                <w:sz w:val="24"/>
              </w:rPr>
              <w:tab/>
              <w:t xml:space="preserve">кортикостероиды системного действия </w:t>
            </w:r>
          </w:p>
        </w:tc>
        <w:tc>
          <w:tcPr>
            <w:tcW w:w="2155" w:type="dxa"/>
            <w:tcBorders>
              <w:top w:val="nil"/>
              <w:left w:val="nil"/>
              <w:bottom w:val="nil"/>
              <w:right w:val="nil"/>
            </w:tcBorders>
          </w:tcPr>
          <w:p w:rsidR="00634808" w:rsidRDefault="00D73A3E">
            <w:pPr>
              <w:spacing w:after="0" w:line="259" w:lineRule="auto"/>
              <w:ind w:left="0" w:right="166" w:firstLine="0"/>
              <w:jc w:val="center"/>
            </w:pPr>
            <w:r>
              <w:rPr>
                <w:sz w:val="24"/>
              </w:rPr>
              <w:t xml:space="preserve"> </w:t>
            </w:r>
          </w:p>
        </w:tc>
        <w:tc>
          <w:tcPr>
            <w:tcW w:w="3888"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480"/>
        </w:trPr>
        <w:tc>
          <w:tcPr>
            <w:tcW w:w="3626"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H02AA минералокортикоиды </w:t>
            </w:r>
          </w:p>
        </w:tc>
        <w:tc>
          <w:tcPr>
            <w:tcW w:w="2155" w:type="dxa"/>
            <w:tcBorders>
              <w:top w:val="nil"/>
              <w:left w:val="nil"/>
              <w:bottom w:val="nil"/>
              <w:right w:val="nil"/>
            </w:tcBorders>
            <w:vAlign w:val="center"/>
          </w:tcPr>
          <w:p w:rsidR="00634808" w:rsidRDefault="00D73A3E">
            <w:pPr>
              <w:spacing w:after="0" w:line="259" w:lineRule="auto"/>
              <w:ind w:left="120" w:firstLine="0"/>
              <w:jc w:val="left"/>
            </w:pPr>
            <w:r>
              <w:rPr>
                <w:sz w:val="24"/>
              </w:rPr>
              <w:t xml:space="preserve">флудрокортизон </w:t>
            </w:r>
          </w:p>
        </w:tc>
        <w:tc>
          <w:tcPr>
            <w:tcW w:w="3888" w:type="dxa"/>
            <w:tcBorders>
              <w:top w:val="nil"/>
              <w:left w:val="nil"/>
              <w:bottom w:val="nil"/>
              <w:right w:val="nil"/>
            </w:tcBorders>
            <w:vAlign w:val="center"/>
          </w:tcPr>
          <w:p w:rsidR="00634808" w:rsidRDefault="00D73A3E">
            <w:pPr>
              <w:spacing w:after="0" w:line="259" w:lineRule="auto"/>
              <w:ind w:left="0" w:right="59" w:firstLine="0"/>
              <w:jc w:val="center"/>
            </w:pPr>
            <w:r>
              <w:rPr>
                <w:sz w:val="24"/>
              </w:rPr>
              <w:t xml:space="preserve">таблетки </w:t>
            </w:r>
          </w:p>
        </w:tc>
      </w:tr>
      <w:tr w:rsidR="00634808">
        <w:trPr>
          <w:trHeight w:val="2136"/>
        </w:trPr>
        <w:tc>
          <w:tcPr>
            <w:tcW w:w="3626" w:type="dxa"/>
            <w:tcBorders>
              <w:top w:val="nil"/>
              <w:left w:val="nil"/>
              <w:bottom w:val="nil"/>
              <w:right w:val="nil"/>
            </w:tcBorders>
          </w:tcPr>
          <w:p w:rsidR="00634808" w:rsidRDefault="00D73A3E">
            <w:pPr>
              <w:spacing w:after="528" w:line="259" w:lineRule="auto"/>
              <w:ind w:left="7" w:firstLine="0"/>
              <w:jc w:val="left"/>
            </w:pPr>
            <w:r>
              <w:rPr>
                <w:sz w:val="24"/>
              </w:rPr>
              <w:t xml:space="preserve">H02AB </w:t>
            </w:r>
          </w:p>
          <w:p w:rsidR="00634808" w:rsidRDefault="00D73A3E">
            <w:pPr>
              <w:spacing w:after="0" w:line="259" w:lineRule="auto"/>
              <w:ind w:left="92" w:firstLine="0"/>
              <w:jc w:val="center"/>
            </w:pPr>
            <w:r>
              <w:rPr>
                <w:sz w:val="24"/>
              </w:rPr>
              <w:t xml:space="preserve">глюкокортикоиды </w:t>
            </w:r>
          </w:p>
        </w:tc>
        <w:tc>
          <w:tcPr>
            <w:tcW w:w="2155" w:type="dxa"/>
            <w:tcBorders>
              <w:top w:val="nil"/>
              <w:left w:val="nil"/>
              <w:bottom w:val="nil"/>
              <w:right w:val="nil"/>
            </w:tcBorders>
          </w:tcPr>
          <w:p w:rsidR="00634808" w:rsidRDefault="00D73A3E">
            <w:pPr>
              <w:spacing w:after="0" w:line="259" w:lineRule="auto"/>
              <w:ind w:left="204" w:firstLine="0"/>
              <w:jc w:val="left"/>
            </w:pPr>
            <w:r>
              <w:rPr>
                <w:sz w:val="24"/>
              </w:rPr>
              <w:t xml:space="preserve">гидрокортизон </w:t>
            </w:r>
          </w:p>
        </w:tc>
        <w:tc>
          <w:tcPr>
            <w:tcW w:w="3888" w:type="dxa"/>
            <w:tcBorders>
              <w:top w:val="nil"/>
              <w:left w:val="nil"/>
              <w:bottom w:val="nil"/>
              <w:right w:val="nil"/>
            </w:tcBorders>
            <w:vAlign w:val="center"/>
          </w:tcPr>
          <w:p w:rsidR="00634808" w:rsidRDefault="00D73A3E">
            <w:pPr>
              <w:spacing w:after="0" w:line="238" w:lineRule="auto"/>
              <w:ind w:left="1238" w:hanging="1044"/>
              <w:jc w:val="left"/>
            </w:pPr>
            <w:r>
              <w:rPr>
                <w:sz w:val="24"/>
              </w:rPr>
              <w:t xml:space="preserve">крем для наружного применения; мазь глазная; </w:t>
            </w:r>
          </w:p>
          <w:p w:rsidR="00634808" w:rsidRDefault="00D73A3E">
            <w:pPr>
              <w:spacing w:after="0" w:line="259" w:lineRule="auto"/>
              <w:ind w:left="211" w:firstLine="0"/>
              <w:jc w:val="left"/>
            </w:pPr>
            <w:r>
              <w:rPr>
                <w:sz w:val="24"/>
              </w:rPr>
              <w:t xml:space="preserve">мазь для наружного применения; </w:t>
            </w:r>
          </w:p>
          <w:p w:rsidR="00634808" w:rsidRDefault="00D73A3E">
            <w:pPr>
              <w:spacing w:after="0" w:line="238" w:lineRule="auto"/>
              <w:ind w:left="468" w:hanging="353"/>
              <w:jc w:val="left"/>
            </w:pPr>
            <w:r>
              <w:rPr>
                <w:sz w:val="24"/>
              </w:rPr>
              <w:t xml:space="preserve">суспензия для внутримышечного и внутрисуставного введения; таблетки; </w:t>
            </w:r>
          </w:p>
          <w:p w:rsidR="00634808" w:rsidRDefault="00D73A3E">
            <w:pPr>
              <w:spacing w:after="0" w:line="259" w:lineRule="auto"/>
              <w:ind w:left="0" w:firstLine="0"/>
            </w:pPr>
            <w:r>
              <w:rPr>
                <w:sz w:val="24"/>
              </w:rPr>
              <w:t xml:space="preserve">эмульсия для наружного применения </w:t>
            </w:r>
          </w:p>
        </w:tc>
      </w:tr>
      <w:tr w:rsidR="00634808">
        <w:trPr>
          <w:trHeight w:val="480"/>
        </w:trPr>
        <w:tc>
          <w:tcPr>
            <w:tcW w:w="3626" w:type="dxa"/>
            <w:tcBorders>
              <w:top w:val="nil"/>
              <w:left w:val="nil"/>
              <w:bottom w:val="nil"/>
              <w:right w:val="nil"/>
            </w:tcBorders>
            <w:vAlign w:val="center"/>
          </w:tcPr>
          <w:p w:rsidR="00634808" w:rsidRDefault="00D73A3E">
            <w:pPr>
              <w:spacing w:after="0" w:line="259" w:lineRule="auto"/>
              <w:ind w:left="379" w:firstLine="0"/>
              <w:jc w:val="left"/>
            </w:pPr>
            <w:r>
              <w:rPr>
                <w:sz w:val="24"/>
              </w:rPr>
              <w:t xml:space="preserve"> </w:t>
            </w:r>
            <w:r>
              <w:rPr>
                <w:sz w:val="24"/>
              </w:rPr>
              <w:tab/>
              <w:t xml:space="preserve"> </w:t>
            </w:r>
          </w:p>
        </w:tc>
        <w:tc>
          <w:tcPr>
            <w:tcW w:w="2155" w:type="dxa"/>
            <w:tcBorders>
              <w:top w:val="nil"/>
              <w:left w:val="nil"/>
              <w:bottom w:val="nil"/>
              <w:right w:val="nil"/>
            </w:tcBorders>
            <w:vAlign w:val="center"/>
          </w:tcPr>
          <w:p w:rsidR="00634808" w:rsidRDefault="00D73A3E">
            <w:pPr>
              <w:spacing w:after="0" w:line="259" w:lineRule="auto"/>
              <w:ind w:left="278" w:firstLine="0"/>
              <w:jc w:val="left"/>
            </w:pPr>
            <w:r>
              <w:rPr>
                <w:sz w:val="24"/>
              </w:rPr>
              <w:t xml:space="preserve">дексаметазон </w:t>
            </w:r>
          </w:p>
        </w:tc>
        <w:tc>
          <w:tcPr>
            <w:tcW w:w="3888" w:type="dxa"/>
            <w:tcBorders>
              <w:top w:val="nil"/>
              <w:left w:val="nil"/>
              <w:bottom w:val="nil"/>
              <w:right w:val="nil"/>
            </w:tcBorders>
            <w:vAlign w:val="center"/>
          </w:tcPr>
          <w:p w:rsidR="00634808" w:rsidRDefault="00D73A3E">
            <w:pPr>
              <w:spacing w:after="0" w:line="259" w:lineRule="auto"/>
              <w:ind w:left="0" w:right="59" w:firstLine="0"/>
              <w:jc w:val="center"/>
            </w:pPr>
            <w:r>
              <w:rPr>
                <w:sz w:val="24"/>
              </w:rPr>
              <w:t xml:space="preserve">таблетки </w:t>
            </w:r>
          </w:p>
        </w:tc>
      </w:tr>
      <w:tr w:rsidR="00634808">
        <w:trPr>
          <w:trHeight w:val="480"/>
        </w:trPr>
        <w:tc>
          <w:tcPr>
            <w:tcW w:w="3626" w:type="dxa"/>
            <w:tcBorders>
              <w:top w:val="nil"/>
              <w:left w:val="nil"/>
              <w:bottom w:val="nil"/>
              <w:right w:val="nil"/>
            </w:tcBorders>
            <w:vAlign w:val="center"/>
          </w:tcPr>
          <w:p w:rsidR="00634808" w:rsidRDefault="00D73A3E">
            <w:pPr>
              <w:spacing w:after="0" w:line="259" w:lineRule="auto"/>
              <w:ind w:left="379" w:firstLine="0"/>
              <w:jc w:val="left"/>
            </w:pPr>
            <w:r>
              <w:rPr>
                <w:sz w:val="24"/>
              </w:rPr>
              <w:t xml:space="preserve"> </w:t>
            </w:r>
            <w:r>
              <w:rPr>
                <w:sz w:val="24"/>
              </w:rPr>
              <w:tab/>
              <w:t xml:space="preserve"> </w:t>
            </w:r>
          </w:p>
        </w:tc>
        <w:tc>
          <w:tcPr>
            <w:tcW w:w="2155"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метилпреднизолон </w:t>
            </w:r>
          </w:p>
        </w:tc>
        <w:tc>
          <w:tcPr>
            <w:tcW w:w="3888" w:type="dxa"/>
            <w:tcBorders>
              <w:top w:val="nil"/>
              <w:left w:val="nil"/>
              <w:bottom w:val="nil"/>
              <w:right w:val="nil"/>
            </w:tcBorders>
            <w:vAlign w:val="center"/>
          </w:tcPr>
          <w:p w:rsidR="00634808" w:rsidRDefault="00D73A3E">
            <w:pPr>
              <w:spacing w:after="0" w:line="259" w:lineRule="auto"/>
              <w:ind w:left="0" w:right="59" w:firstLine="0"/>
              <w:jc w:val="center"/>
            </w:pPr>
            <w:r>
              <w:rPr>
                <w:sz w:val="24"/>
              </w:rPr>
              <w:t xml:space="preserve">таблетки </w:t>
            </w:r>
          </w:p>
        </w:tc>
      </w:tr>
      <w:tr w:rsidR="00634808">
        <w:trPr>
          <w:trHeight w:val="756"/>
        </w:trPr>
        <w:tc>
          <w:tcPr>
            <w:tcW w:w="3626" w:type="dxa"/>
            <w:tcBorders>
              <w:top w:val="nil"/>
              <w:left w:val="nil"/>
              <w:bottom w:val="nil"/>
              <w:right w:val="nil"/>
            </w:tcBorders>
          </w:tcPr>
          <w:p w:rsidR="00634808" w:rsidRDefault="00D73A3E">
            <w:pPr>
              <w:spacing w:after="0" w:line="259" w:lineRule="auto"/>
              <w:ind w:left="379" w:firstLine="0"/>
              <w:jc w:val="left"/>
            </w:pPr>
            <w:r>
              <w:rPr>
                <w:sz w:val="24"/>
              </w:rPr>
              <w:t xml:space="preserve"> </w:t>
            </w:r>
          </w:p>
          <w:p w:rsidR="00634808" w:rsidRDefault="00D73A3E">
            <w:pPr>
              <w:spacing w:after="0" w:line="259" w:lineRule="auto"/>
              <w:ind w:left="922" w:firstLine="0"/>
              <w:jc w:val="left"/>
            </w:pPr>
            <w:r>
              <w:rPr>
                <w:sz w:val="24"/>
              </w:rPr>
              <w:t xml:space="preserve"> </w:t>
            </w:r>
          </w:p>
        </w:tc>
        <w:tc>
          <w:tcPr>
            <w:tcW w:w="2155" w:type="dxa"/>
            <w:tcBorders>
              <w:top w:val="nil"/>
              <w:left w:val="nil"/>
              <w:bottom w:val="nil"/>
              <w:right w:val="nil"/>
            </w:tcBorders>
          </w:tcPr>
          <w:p w:rsidR="00634808" w:rsidRDefault="00D73A3E">
            <w:pPr>
              <w:spacing w:after="0" w:line="259" w:lineRule="auto"/>
              <w:ind w:left="305" w:firstLine="0"/>
              <w:jc w:val="left"/>
            </w:pPr>
            <w:r>
              <w:rPr>
                <w:sz w:val="24"/>
              </w:rPr>
              <w:t xml:space="preserve">преднизолон </w:t>
            </w:r>
          </w:p>
        </w:tc>
        <w:tc>
          <w:tcPr>
            <w:tcW w:w="3888" w:type="dxa"/>
            <w:tcBorders>
              <w:top w:val="nil"/>
              <w:left w:val="nil"/>
              <w:bottom w:val="nil"/>
              <w:right w:val="nil"/>
            </w:tcBorders>
            <w:vAlign w:val="center"/>
          </w:tcPr>
          <w:p w:rsidR="00634808" w:rsidRDefault="00D73A3E">
            <w:pPr>
              <w:spacing w:after="0" w:line="259" w:lineRule="auto"/>
              <w:ind w:left="1459" w:hanging="1248"/>
              <w:jc w:val="left"/>
            </w:pPr>
            <w:r>
              <w:rPr>
                <w:sz w:val="24"/>
              </w:rPr>
              <w:t xml:space="preserve">мазь для наружного применения; таблетки </w:t>
            </w:r>
          </w:p>
        </w:tc>
      </w:tr>
      <w:tr w:rsidR="00634808">
        <w:trPr>
          <w:trHeight w:val="1032"/>
        </w:trPr>
        <w:tc>
          <w:tcPr>
            <w:tcW w:w="3626" w:type="dxa"/>
            <w:tcBorders>
              <w:top w:val="nil"/>
              <w:left w:val="nil"/>
              <w:bottom w:val="nil"/>
              <w:right w:val="nil"/>
            </w:tcBorders>
            <w:vAlign w:val="center"/>
          </w:tcPr>
          <w:p w:rsidR="00634808" w:rsidRDefault="00D73A3E">
            <w:pPr>
              <w:spacing w:after="0" w:line="259" w:lineRule="auto"/>
              <w:ind w:left="922" w:right="88" w:hanging="749"/>
              <w:jc w:val="left"/>
            </w:pPr>
            <w:r>
              <w:rPr>
                <w:sz w:val="24"/>
              </w:rPr>
              <w:t xml:space="preserve">H03 </w:t>
            </w:r>
            <w:r>
              <w:rPr>
                <w:sz w:val="24"/>
              </w:rPr>
              <w:tab/>
              <w:t xml:space="preserve">препараты для лечения заболеваний щитовидной железы </w:t>
            </w:r>
          </w:p>
        </w:tc>
        <w:tc>
          <w:tcPr>
            <w:tcW w:w="2155" w:type="dxa"/>
            <w:tcBorders>
              <w:top w:val="nil"/>
              <w:left w:val="nil"/>
              <w:bottom w:val="nil"/>
              <w:right w:val="nil"/>
            </w:tcBorders>
          </w:tcPr>
          <w:p w:rsidR="00634808" w:rsidRDefault="00D73A3E">
            <w:pPr>
              <w:spacing w:after="0" w:line="259" w:lineRule="auto"/>
              <w:ind w:left="0" w:right="166" w:firstLine="0"/>
              <w:jc w:val="center"/>
            </w:pPr>
            <w:r>
              <w:rPr>
                <w:sz w:val="24"/>
              </w:rPr>
              <w:t xml:space="preserve"> </w:t>
            </w:r>
          </w:p>
        </w:tc>
        <w:tc>
          <w:tcPr>
            <w:tcW w:w="3888"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6"/>
        </w:trPr>
        <w:tc>
          <w:tcPr>
            <w:tcW w:w="3626" w:type="dxa"/>
            <w:tcBorders>
              <w:top w:val="nil"/>
              <w:left w:val="nil"/>
              <w:bottom w:val="nil"/>
              <w:right w:val="nil"/>
            </w:tcBorders>
            <w:vAlign w:val="center"/>
          </w:tcPr>
          <w:p w:rsidR="00634808" w:rsidRDefault="00D73A3E">
            <w:pPr>
              <w:spacing w:after="0" w:line="259" w:lineRule="auto"/>
              <w:ind w:left="921" w:hanging="835"/>
              <w:jc w:val="left"/>
            </w:pPr>
            <w:r>
              <w:rPr>
                <w:sz w:val="24"/>
              </w:rPr>
              <w:t xml:space="preserve">H03A </w:t>
            </w:r>
            <w:r>
              <w:rPr>
                <w:sz w:val="24"/>
              </w:rPr>
              <w:tab/>
              <w:t xml:space="preserve">препараты щитовидной железы </w:t>
            </w:r>
          </w:p>
        </w:tc>
        <w:tc>
          <w:tcPr>
            <w:tcW w:w="2155" w:type="dxa"/>
            <w:tcBorders>
              <w:top w:val="nil"/>
              <w:left w:val="nil"/>
              <w:bottom w:val="nil"/>
              <w:right w:val="nil"/>
            </w:tcBorders>
          </w:tcPr>
          <w:p w:rsidR="00634808" w:rsidRDefault="00D73A3E">
            <w:pPr>
              <w:spacing w:after="0" w:line="259" w:lineRule="auto"/>
              <w:ind w:left="0" w:right="166" w:firstLine="0"/>
              <w:jc w:val="center"/>
            </w:pPr>
            <w:r>
              <w:rPr>
                <w:sz w:val="24"/>
              </w:rPr>
              <w:t xml:space="preserve"> </w:t>
            </w:r>
          </w:p>
        </w:tc>
        <w:tc>
          <w:tcPr>
            <w:tcW w:w="3888"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6"/>
        </w:trPr>
        <w:tc>
          <w:tcPr>
            <w:tcW w:w="3626" w:type="dxa"/>
            <w:tcBorders>
              <w:top w:val="nil"/>
              <w:left w:val="nil"/>
              <w:bottom w:val="nil"/>
              <w:right w:val="nil"/>
            </w:tcBorders>
            <w:vAlign w:val="center"/>
          </w:tcPr>
          <w:p w:rsidR="00634808" w:rsidRDefault="00D73A3E">
            <w:pPr>
              <w:spacing w:after="0" w:line="259" w:lineRule="auto"/>
              <w:ind w:left="922" w:hanging="922"/>
              <w:jc w:val="left"/>
            </w:pPr>
            <w:r>
              <w:rPr>
                <w:sz w:val="24"/>
              </w:rPr>
              <w:t xml:space="preserve">H03AA гормоны щитовидной железы </w:t>
            </w:r>
          </w:p>
        </w:tc>
        <w:tc>
          <w:tcPr>
            <w:tcW w:w="2155" w:type="dxa"/>
            <w:tcBorders>
              <w:top w:val="nil"/>
              <w:left w:val="nil"/>
              <w:bottom w:val="nil"/>
              <w:right w:val="nil"/>
            </w:tcBorders>
            <w:vAlign w:val="center"/>
          </w:tcPr>
          <w:p w:rsidR="00634808" w:rsidRDefault="00D73A3E">
            <w:pPr>
              <w:spacing w:after="0" w:line="259" w:lineRule="auto"/>
              <w:ind w:left="615" w:hanging="358"/>
              <w:jc w:val="left"/>
            </w:pPr>
            <w:r>
              <w:rPr>
                <w:sz w:val="24"/>
              </w:rPr>
              <w:t xml:space="preserve">левотироксин натрия </w:t>
            </w:r>
          </w:p>
        </w:tc>
        <w:tc>
          <w:tcPr>
            <w:tcW w:w="3888"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w:t>
            </w:r>
          </w:p>
        </w:tc>
      </w:tr>
      <w:tr w:rsidR="00634808">
        <w:trPr>
          <w:trHeight w:val="756"/>
        </w:trPr>
        <w:tc>
          <w:tcPr>
            <w:tcW w:w="3626" w:type="dxa"/>
            <w:tcBorders>
              <w:top w:val="nil"/>
              <w:left w:val="nil"/>
              <w:bottom w:val="nil"/>
              <w:right w:val="nil"/>
            </w:tcBorders>
            <w:vAlign w:val="center"/>
          </w:tcPr>
          <w:p w:rsidR="00634808" w:rsidRDefault="00D73A3E">
            <w:pPr>
              <w:spacing w:after="0" w:line="259" w:lineRule="auto"/>
              <w:ind w:left="922" w:hanging="828"/>
              <w:jc w:val="left"/>
            </w:pPr>
            <w:r>
              <w:rPr>
                <w:sz w:val="24"/>
              </w:rPr>
              <w:t xml:space="preserve">H03B </w:t>
            </w:r>
            <w:r>
              <w:rPr>
                <w:sz w:val="24"/>
              </w:rPr>
              <w:tab/>
              <w:t xml:space="preserve">антитиреоидные препараты </w:t>
            </w:r>
          </w:p>
        </w:tc>
        <w:tc>
          <w:tcPr>
            <w:tcW w:w="2155" w:type="dxa"/>
            <w:tcBorders>
              <w:top w:val="nil"/>
              <w:left w:val="nil"/>
              <w:bottom w:val="nil"/>
              <w:right w:val="nil"/>
            </w:tcBorders>
          </w:tcPr>
          <w:p w:rsidR="00634808" w:rsidRDefault="00D73A3E">
            <w:pPr>
              <w:spacing w:after="0" w:line="259" w:lineRule="auto"/>
              <w:ind w:left="0" w:right="166" w:firstLine="0"/>
              <w:jc w:val="center"/>
            </w:pPr>
            <w:r>
              <w:rPr>
                <w:sz w:val="24"/>
              </w:rPr>
              <w:t xml:space="preserve"> </w:t>
            </w:r>
          </w:p>
        </w:tc>
        <w:tc>
          <w:tcPr>
            <w:tcW w:w="3888"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88"/>
        </w:trPr>
        <w:tc>
          <w:tcPr>
            <w:tcW w:w="3626" w:type="dxa"/>
            <w:tcBorders>
              <w:top w:val="nil"/>
              <w:left w:val="nil"/>
              <w:bottom w:val="nil"/>
              <w:right w:val="nil"/>
            </w:tcBorders>
            <w:vAlign w:val="bottom"/>
          </w:tcPr>
          <w:p w:rsidR="00634808" w:rsidRDefault="00D73A3E">
            <w:pPr>
              <w:spacing w:after="0" w:line="259" w:lineRule="auto"/>
              <w:ind w:left="922" w:right="222" w:hanging="910"/>
              <w:jc w:val="left"/>
            </w:pPr>
            <w:r>
              <w:rPr>
                <w:sz w:val="24"/>
              </w:rPr>
              <w:t xml:space="preserve">H03BB серосодержащие производные имидазола </w:t>
            </w:r>
          </w:p>
        </w:tc>
        <w:tc>
          <w:tcPr>
            <w:tcW w:w="2155" w:type="dxa"/>
            <w:tcBorders>
              <w:top w:val="nil"/>
              <w:left w:val="nil"/>
              <w:bottom w:val="nil"/>
              <w:right w:val="nil"/>
            </w:tcBorders>
          </w:tcPr>
          <w:p w:rsidR="00634808" w:rsidRDefault="00D73A3E">
            <w:pPr>
              <w:spacing w:after="0" w:line="259" w:lineRule="auto"/>
              <w:ind w:left="497" w:firstLine="0"/>
              <w:jc w:val="left"/>
            </w:pPr>
            <w:r>
              <w:rPr>
                <w:sz w:val="24"/>
              </w:rPr>
              <w:t xml:space="preserve">тиамазол </w:t>
            </w:r>
          </w:p>
        </w:tc>
        <w:tc>
          <w:tcPr>
            <w:tcW w:w="3888" w:type="dxa"/>
            <w:tcBorders>
              <w:top w:val="nil"/>
              <w:left w:val="nil"/>
              <w:bottom w:val="nil"/>
              <w:right w:val="nil"/>
            </w:tcBorders>
            <w:vAlign w:val="center"/>
          </w:tcPr>
          <w:p w:rsidR="00634808" w:rsidRDefault="00D73A3E">
            <w:pPr>
              <w:spacing w:after="0" w:line="259" w:lineRule="auto"/>
              <w:ind w:left="310" w:right="368" w:firstLine="1116"/>
              <w:jc w:val="left"/>
            </w:pPr>
            <w:r>
              <w:rPr>
                <w:sz w:val="24"/>
              </w:rPr>
              <w:t xml:space="preserve">таблетки; таблетки, покрытые пленочной </w:t>
            </w:r>
          </w:p>
        </w:tc>
      </w:tr>
    </w:tbl>
    <w:p w:rsidR="00634808" w:rsidRDefault="00D73A3E">
      <w:pPr>
        <w:spacing w:line="259" w:lineRule="auto"/>
        <w:ind w:left="10" w:right="1415" w:hanging="10"/>
        <w:jc w:val="right"/>
      </w:pPr>
      <w:r>
        <w:rPr>
          <w:sz w:val="24"/>
        </w:rPr>
        <w:lastRenderedPageBreak/>
        <w:t xml:space="preserve">оболочкой </w:t>
      </w:r>
    </w:p>
    <w:p w:rsidR="00634808" w:rsidRDefault="00634808">
      <w:pPr>
        <w:spacing w:after="0" w:line="259" w:lineRule="auto"/>
        <w:ind w:left="-1286" w:right="23" w:firstLine="0"/>
        <w:jc w:val="left"/>
      </w:pPr>
    </w:p>
    <w:tbl>
      <w:tblPr>
        <w:tblStyle w:val="TableGrid"/>
        <w:tblW w:w="9648" w:type="dxa"/>
        <w:tblInd w:w="91" w:type="dxa"/>
        <w:tblLook w:val="04A0" w:firstRow="1" w:lastRow="0" w:firstColumn="1" w:lastColumn="0" w:noHBand="0" w:noVBand="1"/>
      </w:tblPr>
      <w:tblGrid>
        <w:gridCol w:w="3733"/>
        <w:gridCol w:w="2073"/>
        <w:gridCol w:w="3842"/>
      </w:tblGrid>
      <w:tr w:rsidR="00634808">
        <w:trPr>
          <w:trHeight w:val="373"/>
        </w:trPr>
        <w:tc>
          <w:tcPr>
            <w:tcW w:w="3732" w:type="dxa"/>
            <w:tcBorders>
              <w:top w:val="nil"/>
              <w:left w:val="nil"/>
              <w:bottom w:val="nil"/>
              <w:right w:val="nil"/>
            </w:tcBorders>
          </w:tcPr>
          <w:p w:rsidR="00634808" w:rsidRDefault="00D73A3E">
            <w:pPr>
              <w:tabs>
                <w:tab w:val="center" w:pos="1732"/>
              </w:tabs>
              <w:spacing w:after="0" w:line="259" w:lineRule="auto"/>
              <w:ind w:left="0" w:firstLine="0"/>
              <w:jc w:val="left"/>
            </w:pPr>
            <w:r>
              <w:rPr>
                <w:sz w:val="24"/>
              </w:rPr>
              <w:t xml:space="preserve">H03C </w:t>
            </w:r>
            <w:r>
              <w:rPr>
                <w:sz w:val="24"/>
              </w:rPr>
              <w:tab/>
              <w:t xml:space="preserve">препараты йода </w:t>
            </w:r>
          </w:p>
        </w:tc>
        <w:tc>
          <w:tcPr>
            <w:tcW w:w="2073" w:type="dxa"/>
            <w:tcBorders>
              <w:top w:val="nil"/>
              <w:left w:val="nil"/>
              <w:bottom w:val="nil"/>
              <w:right w:val="nil"/>
            </w:tcBorders>
          </w:tcPr>
          <w:p w:rsidR="00634808" w:rsidRDefault="00D73A3E">
            <w:pPr>
              <w:spacing w:after="0" w:line="259" w:lineRule="auto"/>
              <w:ind w:left="859" w:firstLine="0"/>
              <w:jc w:val="left"/>
            </w:pP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308"/>
        </w:trPr>
        <w:tc>
          <w:tcPr>
            <w:tcW w:w="3732" w:type="dxa"/>
            <w:tcBorders>
              <w:top w:val="nil"/>
              <w:left w:val="nil"/>
              <w:bottom w:val="nil"/>
              <w:right w:val="nil"/>
            </w:tcBorders>
          </w:tcPr>
          <w:p w:rsidR="00634808" w:rsidRDefault="00D73A3E">
            <w:pPr>
              <w:spacing w:after="0" w:line="259" w:lineRule="auto"/>
              <w:ind w:left="921" w:right="1190" w:hanging="914"/>
              <w:jc w:val="left"/>
            </w:pPr>
            <w:r>
              <w:rPr>
                <w:sz w:val="24"/>
              </w:rPr>
              <w:t xml:space="preserve">H03CA препараты йода </w:t>
            </w:r>
          </w:p>
        </w:tc>
        <w:tc>
          <w:tcPr>
            <w:tcW w:w="2073" w:type="dxa"/>
            <w:tcBorders>
              <w:top w:val="nil"/>
              <w:left w:val="nil"/>
              <w:bottom w:val="nil"/>
              <w:right w:val="nil"/>
            </w:tcBorders>
          </w:tcPr>
          <w:p w:rsidR="00634808" w:rsidRDefault="00D73A3E">
            <w:pPr>
              <w:spacing w:after="0" w:line="259" w:lineRule="auto"/>
              <w:ind w:left="228" w:firstLine="0"/>
              <w:jc w:val="left"/>
            </w:pPr>
            <w:r>
              <w:rPr>
                <w:sz w:val="24"/>
              </w:rPr>
              <w:t xml:space="preserve">калия йодид </w:t>
            </w:r>
          </w:p>
        </w:tc>
        <w:tc>
          <w:tcPr>
            <w:tcW w:w="3842"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0" w:right="60" w:firstLine="0"/>
              <w:jc w:val="center"/>
            </w:pPr>
            <w:r>
              <w:rPr>
                <w:sz w:val="24"/>
              </w:rPr>
              <w:t xml:space="preserve">таблетки жевательные; </w:t>
            </w:r>
          </w:p>
          <w:p w:rsidR="00634808" w:rsidRDefault="00D73A3E">
            <w:pPr>
              <w:spacing w:after="0" w:line="259" w:lineRule="auto"/>
              <w:ind w:left="0" w:right="61" w:firstLine="0"/>
              <w:jc w:val="center"/>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032"/>
        </w:trPr>
        <w:tc>
          <w:tcPr>
            <w:tcW w:w="3732" w:type="dxa"/>
            <w:tcBorders>
              <w:top w:val="nil"/>
              <w:left w:val="nil"/>
              <w:bottom w:val="nil"/>
              <w:right w:val="nil"/>
            </w:tcBorders>
            <w:vAlign w:val="center"/>
          </w:tcPr>
          <w:p w:rsidR="00634808" w:rsidRDefault="00D73A3E">
            <w:pPr>
              <w:spacing w:after="0" w:line="259" w:lineRule="auto"/>
              <w:ind w:left="922" w:right="73" w:hanging="749"/>
              <w:jc w:val="left"/>
            </w:pPr>
            <w:r>
              <w:rPr>
                <w:sz w:val="24"/>
              </w:rPr>
              <w:t xml:space="preserve">H05 </w:t>
            </w:r>
            <w:r>
              <w:rPr>
                <w:sz w:val="24"/>
              </w:rPr>
              <w:tab/>
              <w:t xml:space="preserve">препараты, регулирующие обмен кальция </w:t>
            </w:r>
          </w:p>
        </w:tc>
        <w:tc>
          <w:tcPr>
            <w:tcW w:w="2073" w:type="dxa"/>
            <w:tcBorders>
              <w:top w:val="nil"/>
              <w:left w:val="nil"/>
              <w:bottom w:val="nil"/>
              <w:right w:val="nil"/>
            </w:tcBorders>
          </w:tcPr>
          <w:p w:rsidR="00634808" w:rsidRDefault="00D73A3E">
            <w:pPr>
              <w:spacing w:after="0" w:line="259" w:lineRule="auto"/>
              <w:ind w:left="859" w:firstLine="0"/>
              <w:jc w:val="left"/>
            </w:pP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732" w:type="dxa"/>
            <w:tcBorders>
              <w:top w:val="nil"/>
              <w:left w:val="nil"/>
              <w:bottom w:val="nil"/>
              <w:right w:val="nil"/>
            </w:tcBorders>
            <w:vAlign w:val="center"/>
          </w:tcPr>
          <w:p w:rsidR="00634808" w:rsidRDefault="00D73A3E">
            <w:pPr>
              <w:spacing w:after="0" w:line="259" w:lineRule="auto"/>
              <w:ind w:left="921" w:right="160" w:hanging="835"/>
              <w:jc w:val="left"/>
            </w:pPr>
            <w:r>
              <w:rPr>
                <w:sz w:val="24"/>
              </w:rPr>
              <w:t xml:space="preserve">H05A </w:t>
            </w:r>
            <w:r>
              <w:rPr>
                <w:sz w:val="24"/>
              </w:rPr>
              <w:tab/>
              <w:t xml:space="preserve">паратиреоидные гормоны и их аналоги </w:t>
            </w:r>
          </w:p>
        </w:tc>
        <w:tc>
          <w:tcPr>
            <w:tcW w:w="2073" w:type="dxa"/>
            <w:tcBorders>
              <w:top w:val="nil"/>
              <w:left w:val="nil"/>
              <w:bottom w:val="nil"/>
              <w:right w:val="nil"/>
            </w:tcBorders>
          </w:tcPr>
          <w:p w:rsidR="00634808" w:rsidRDefault="00D73A3E">
            <w:pPr>
              <w:spacing w:after="0" w:line="259" w:lineRule="auto"/>
              <w:ind w:left="859" w:firstLine="0"/>
              <w:jc w:val="left"/>
            </w:pP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732" w:type="dxa"/>
            <w:tcBorders>
              <w:top w:val="nil"/>
              <w:left w:val="nil"/>
              <w:bottom w:val="nil"/>
              <w:right w:val="nil"/>
            </w:tcBorders>
            <w:vAlign w:val="center"/>
          </w:tcPr>
          <w:p w:rsidR="00634808" w:rsidRDefault="00D73A3E">
            <w:pPr>
              <w:spacing w:after="0" w:line="259" w:lineRule="auto"/>
              <w:ind w:left="922" w:right="160" w:hanging="922"/>
            </w:pPr>
            <w:r>
              <w:rPr>
                <w:sz w:val="24"/>
              </w:rPr>
              <w:t xml:space="preserve">H05AA паратиреоидные гормоны и их аналоги </w:t>
            </w:r>
          </w:p>
        </w:tc>
        <w:tc>
          <w:tcPr>
            <w:tcW w:w="2073" w:type="dxa"/>
            <w:tcBorders>
              <w:top w:val="nil"/>
              <w:left w:val="nil"/>
              <w:bottom w:val="nil"/>
              <w:right w:val="nil"/>
            </w:tcBorders>
          </w:tcPr>
          <w:p w:rsidR="00634808" w:rsidRDefault="00D73A3E">
            <w:pPr>
              <w:spacing w:after="0" w:line="259" w:lineRule="auto"/>
              <w:ind w:left="130" w:firstLine="0"/>
              <w:jc w:val="left"/>
            </w:pPr>
            <w:r>
              <w:rPr>
                <w:sz w:val="24"/>
              </w:rPr>
              <w:t xml:space="preserve">терипаратид </w:t>
            </w:r>
            <w:r>
              <w:rPr>
                <w:color w:val="0000FF"/>
                <w:sz w:val="24"/>
              </w:rPr>
              <w:t>*</w:t>
            </w:r>
            <w:r>
              <w:rPr>
                <w:sz w:val="24"/>
              </w:rPr>
              <w:t xml:space="preserve"> </w:t>
            </w:r>
          </w:p>
        </w:tc>
        <w:tc>
          <w:tcPr>
            <w:tcW w:w="3842" w:type="dxa"/>
            <w:tcBorders>
              <w:top w:val="nil"/>
              <w:left w:val="nil"/>
              <w:bottom w:val="nil"/>
              <w:right w:val="nil"/>
            </w:tcBorders>
          </w:tcPr>
          <w:p w:rsidR="00634808" w:rsidRDefault="00D73A3E">
            <w:pPr>
              <w:spacing w:after="0" w:line="259" w:lineRule="auto"/>
              <w:ind w:left="144" w:firstLine="0"/>
              <w:jc w:val="left"/>
            </w:pPr>
            <w:r>
              <w:rPr>
                <w:sz w:val="24"/>
              </w:rPr>
              <w:t xml:space="preserve">раствор для подкожного введения </w:t>
            </w:r>
          </w:p>
        </w:tc>
      </w:tr>
      <w:tr w:rsidR="00634808">
        <w:trPr>
          <w:trHeight w:val="756"/>
        </w:trPr>
        <w:tc>
          <w:tcPr>
            <w:tcW w:w="3732" w:type="dxa"/>
            <w:tcBorders>
              <w:top w:val="nil"/>
              <w:left w:val="nil"/>
              <w:bottom w:val="nil"/>
              <w:right w:val="nil"/>
            </w:tcBorders>
            <w:vAlign w:val="center"/>
          </w:tcPr>
          <w:p w:rsidR="00634808" w:rsidRDefault="00D73A3E">
            <w:pPr>
              <w:spacing w:after="0" w:line="259" w:lineRule="auto"/>
              <w:ind w:left="922" w:hanging="828"/>
              <w:jc w:val="left"/>
            </w:pPr>
            <w:r>
              <w:rPr>
                <w:sz w:val="24"/>
              </w:rPr>
              <w:t xml:space="preserve">H05B </w:t>
            </w:r>
            <w:r>
              <w:rPr>
                <w:sz w:val="24"/>
              </w:rPr>
              <w:tab/>
              <w:t xml:space="preserve">антипаратиреоидные средства </w:t>
            </w:r>
          </w:p>
        </w:tc>
        <w:tc>
          <w:tcPr>
            <w:tcW w:w="2073" w:type="dxa"/>
            <w:tcBorders>
              <w:top w:val="nil"/>
              <w:left w:val="nil"/>
              <w:bottom w:val="nil"/>
              <w:right w:val="nil"/>
            </w:tcBorders>
          </w:tcPr>
          <w:p w:rsidR="00634808" w:rsidRDefault="00D73A3E">
            <w:pPr>
              <w:spacing w:after="0" w:line="259" w:lineRule="auto"/>
              <w:ind w:left="859" w:firstLine="0"/>
              <w:jc w:val="left"/>
            </w:pP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0"/>
        </w:trPr>
        <w:tc>
          <w:tcPr>
            <w:tcW w:w="3732" w:type="dxa"/>
            <w:tcBorders>
              <w:top w:val="nil"/>
              <w:left w:val="nil"/>
              <w:bottom w:val="nil"/>
              <w:right w:val="nil"/>
            </w:tcBorders>
          </w:tcPr>
          <w:p w:rsidR="00634808" w:rsidRDefault="00D73A3E">
            <w:pPr>
              <w:spacing w:after="0" w:line="259" w:lineRule="auto"/>
              <w:ind w:left="921" w:right="1382" w:hanging="914"/>
              <w:jc w:val="left"/>
            </w:pPr>
            <w:r>
              <w:rPr>
                <w:sz w:val="24"/>
              </w:rPr>
              <w:t xml:space="preserve">H05BA препараты кальцитонина </w:t>
            </w:r>
          </w:p>
        </w:tc>
        <w:tc>
          <w:tcPr>
            <w:tcW w:w="2073" w:type="dxa"/>
            <w:tcBorders>
              <w:top w:val="nil"/>
              <w:left w:val="nil"/>
              <w:bottom w:val="nil"/>
              <w:right w:val="nil"/>
            </w:tcBorders>
          </w:tcPr>
          <w:p w:rsidR="00634808" w:rsidRDefault="00D73A3E">
            <w:pPr>
              <w:spacing w:after="0" w:line="259" w:lineRule="auto"/>
              <w:ind w:left="108" w:firstLine="0"/>
              <w:jc w:val="left"/>
            </w:pPr>
            <w:r>
              <w:rPr>
                <w:sz w:val="24"/>
              </w:rPr>
              <w:t xml:space="preserve">кальцитонин </w:t>
            </w:r>
            <w:r>
              <w:rPr>
                <w:color w:val="0000FF"/>
                <w:sz w:val="24"/>
              </w:rPr>
              <w:t>*</w:t>
            </w:r>
            <w:r>
              <w:rPr>
                <w:sz w:val="24"/>
              </w:rPr>
              <w:t xml:space="preserve"> </w:t>
            </w:r>
          </w:p>
        </w:tc>
        <w:tc>
          <w:tcPr>
            <w:tcW w:w="3842" w:type="dxa"/>
            <w:tcBorders>
              <w:top w:val="nil"/>
              <w:left w:val="nil"/>
              <w:bottom w:val="nil"/>
              <w:right w:val="nil"/>
            </w:tcBorders>
            <w:vAlign w:val="center"/>
          </w:tcPr>
          <w:p w:rsidR="00634808" w:rsidRDefault="00D73A3E">
            <w:pPr>
              <w:spacing w:after="2" w:line="236" w:lineRule="auto"/>
              <w:ind w:left="992" w:right="143" w:hanging="262"/>
              <w:jc w:val="left"/>
            </w:pPr>
            <w:r>
              <w:rPr>
                <w:sz w:val="24"/>
              </w:rPr>
              <w:t xml:space="preserve">раствор для инъекций; спрей назальный; </w:t>
            </w:r>
          </w:p>
          <w:p w:rsidR="00634808" w:rsidRDefault="00D73A3E">
            <w:pPr>
              <w:spacing w:after="0" w:line="259" w:lineRule="auto"/>
              <w:ind w:left="0" w:right="59" w:firstLine="0"/>
              <w:jc w:val="center"/>
            </w:pPr>
            <w:r>
              <w:rPr>
                <w:sz w:val="24"/>
              </w:rPr>
              <w:t xml:space="preserve">спрей назальный дозированный </w:t>
            </w:r>
          </w:p>
        </w:tc>
      </w:tr>
      <w:tr w:rsidR="00634808">
        <w:trPr>
          <w:trHeight w:val="1032"/>
        </w:trPr>
        <w:tc>
          <w:tcPr>
            <w:tcW w:w="3732" w:type="dxa"/>
            <w:tcBorders>
              <w:top w:val="nil"/>
              <w:left w:val="nil"/>
              <w:bottom w:val="nil"/>
              <w:right w:val="nil"/>
            </w:tcBorders>
            <w:vAlign w:val="center"/>
          </w:tcPr>
          <w:p w:rsidR="00634808" w:rsidRDefault="00D73A3E">
            <w:pPr>
              <w:spacing w:after="0" w:line="259" w:lineRule="auto"/>
              <w:ind w:left="921" w:hanging="914"/>
              <w:jc w:val="left"/>
            </w:pPr>
            <w:r>
              <w:rPr>
                <w:sz w:val="24"/>
              </w:rPr>
              <w:t xml:space="preserve">H05BX прочие антипаратиреоидные препараты </w:t>
            </w:r>
          </w:p>
        </w:tc>
        <w:tc>
          <w:tcPr>
            <w:tcW w:w="2073" w:type="dxa"/>
            <w:tcBorders>
              <w:top w:val="nil"/>
              <w:left w:val="nil"/>
              <w:bottom w:val="nil"/>
              <w:right w:val="nil"/>
            </w:tcBorders>
          </w:tcPr>
          <w:p w:rsidR="00634808" w:rsidRDefault="00D73A3E">
            <w:pPr>
              <w:spacing w:after="0" w:line="259" w:lineRule="auto"/>
              <w:ind w:left="0" w:firstLine="0"/>
              <w:jc w:val="left"/>
            </w:pPr>
            <w:r>
              <w:rPr>
                <w:sz w:val="24"/>
              </w:rPr>
              <w:t xml:space="preserve">парикальцитол </w:t>
            </w:r>
            <w:r>
              <w:rPr>
                <w:color w:val="0000FF"/>
                <w:sz w:val="24"/>
              </w:rPr>
              <w:t>*</w:t>
            </w:r>
            <w:r>
              <w:rPr>
                <w:sz w:val="24"/>
              </w:rPr>
              <w:t xml:space="preserve"> </w:t>
            </w:r>
          </w:p>
        </w:tc>
        <w:tc>
          <w:tcPr>
            <w:tcW w:w="3842" w:type="dxa"/>
            <w:tcBorders>
              <w:top w:val="nil"/>
              <w:left w:val="nil"/>
              <w:bottom w:val="nil"/>
              <w:right w:val="nil"/>
            </w:tcBorders>
          </w:tcPr>
          <w:p w:rsidR="00634808" w:rsidRDefault="00D73A3E">
            <w:pPr>
              <w:spacing w:after="0" w:line="259" w:lineRule="auto"/>
              <w:ind w:left="0" w:right="59" w:firstLine="0"/>
              <w:jc w:val="center"/>
            </w:pPr>
            <w:r>
              <w:rPr>
                <w:sz w:val="24"/>
              </w:rPr>
              <w:t xml:space="preserve">капсулы </w:t>
            </w:r>
          </w:p>
        </w:tc>
      </w:tr>
      <w:tr w:rsidR="00634808">
        <w:trPr>
          <w:trHeight w:val="756"/>
        </w:trPr>
        <w:tc>
          <w:tcPr>
            <w:tcW w:w="3732" w:type="dxa"/>
            <w:tcBorders>
              <w:top w:val="nil"/>
              <w:left w:val="nil"/>
              <w:bottom w:val="nil"/>
              <w:right w:val="nil"/>
            </w:tcBorders>
            <w:vAlign w:val="center"/>
          </w:tcPr>
          <w:p w:rsidR="00634808" w:rsidRDefault="00D73A3E">
            <w:pPr>
              <w:spacing w:after="0" w:line="259" w:lineRule="auto"/>
              <w:ind w:left="922" w:firstLine="0"/>
              <w:jc w:val="left"/>
            </w:pPr>
            <w:r>
              <w:rPr>
                <w:sz w:val="24"/>
              </w:rPr>
              <w:t xml:space="preserve"> </w:t>
            </w:r>
          </w:p>
        </w:tc>
        <w:tc>
          <w:tcPr>
            <w:tcW w:w="2073" w:type="dxa"/>
            <w:tcBorders>
              <w:top w:val="nil"/>
              <w:left w:val="nil"/>
              <w:bottom w:val="nil"/>
              <w:right w:val="nil"/>
            </w:tcBorders>
          </w:tcPr>
          <w:p w:rsidR="00634808" w:rsidRDefault="00D73A3E">
            <w:pPr>
              <w:spacing w:after="0" w:line="259" w:lineRule="auto"/>
              <w:ind w:left="127" w:firstLine="0"/>
              <w:jc w:val="left"/>
            </w:pPr>
            <w:r>
              <w:rPr>
                <w:sz w:val="24"/>
              </w:rPr>
              <w:t xml:space="preserve">цинакальцет </w:t>
            </w:r>
            <w:r>
              <w:rPr>
                <w:color w:val="0000FF"/>
                <w:sz w:val="24"/>
              </w:rPr>
              <w:t>*</w:t>
            </w:r>
            <w:r>
              <w:rPr>
                <w:sz w:val="24"/>
              </w:rPr>
              <w:t xml:space="preserve"> </w:t>
            </w:r>
          </w:p>
        </w:tc>
        <w:tc>
          <w:tcPr>
            <w:tcW w:w="3842" w:type="dxa"/>
            <w:tcBorders>
              <w:top w:val="nil"/>
              <w:left w:val="nil"/>
              <w:bottom w:val="nil"/>
              <w:right w:val="nil"/>
            </w:tcBorders>
            <w:vAlign w:val="center"/>
          </w:tcPr>
          <w:p w:rsidR="00634808" w:rsidRDefault="00D73A3E">
            <w:pPr>
              <w:spacing w:after="0" w:line="259" w:lineRule="auto"/>
              <w:ind w:left="1347" w:hanging="1061"/>
              <w:jc w:val="left"/>
            </w:pPr>
            <w:r>
              <w:rPr>
                <w:sz w:val="24"/>
              </w:rPr>
              <w:t xml:space="preserve">таблетки, покрытые пленочной оболочкой </w:t>
            </w:r>
          </w:p>
        </w:tc>
      </w:tr>
      <w:tr w:rsidR="00634808">
        <w:trPr>
          <w:trHeight w:val="480"/>
        </w:trPr>
        <w:tc>
          <w:tcPr>
            <w:tcW w:w="3732" w:type="dxa"/>
            <w:tcBorders>
              <w:top w:val="nil"/>
              <w:left w:val="nil"/>
              <w:bottom w:val="nil"/>
              <w:right w:val="nil"/>
            </w:tcBorders>
            <w:vAlign w:val="center"/>
          </w:tcPr>
          <w:p w:rsidR="00634808" w:rsidRDefault="00D73A3E">
            <w:pPr>
              <w:spacing w:after="0" w:line="259" w:lineRule="auto"/>
              <w:ind w:left="922" w:firstLine="0"/>
              <w:jc w:val="left"/>
            </w:pPr>
            <w:r>
              <w:rPr>
                <w:sz w:val="24"/>
              </w:rPr>
              <w:t xml:space="preserve"> </w:t>
            </w:r>
          </w:p>
        </w:tc>
        <w:tc>
          <w:tcPr>
            <w:tcW w:w="2073" w:type="dxa"/>
            <w:tcBorders>
              <w:top w:val="nil"/>
              <w:left w:val="nil"/>
              <w:bottom w:val="nil"/>
              <w:right w:val="nil"/>
            </w:tcBorders>
            <w:vAlign w:val="center"/>
          </w:tcPr>
          <w:p w:rsidR="00634808" w:rsidRDefault="00D73A3E">
            <w:pPr>
              <w:spacing w:after="0" w:line="259" w:lineRule="auto"/>
              <w:ind w:left="31" w:firstLine="0"/>
              <w:jc w:val="left"/>
            </w:pPr>
            <w:r>
              <w:rPr>
                <w:sz w:val="24"/>
              </w:rPr>
              <w:t xml:space="preserve">этелкальцетид </w:t>
            </w:r>
            <w:r>
              <w:rPr>
                <w:color w:val="0000FF"/>
                <w:sz w:val="24"/>
              </w:rPr>
              <w:t>*</w:t>
            </w:r>
            <w:r>
              <w:rPr>
                <w:sz w:val="24"/>
              </w:rPr>
              <w:t xml:space="preserve"> </w:t>
            </w:r>
          </w:p>
        </w:tc>
        <w:tc>
          <w:tcPr>
            <w:tcW w:w="3842" w:type="dxa"/>
            <w:tcBorders>
              <w:top w:val="nil"/>
              <w:left w:val="nil"/>
              <w:bottom w:val="nil"/>
              <w:right w:val="nil"/>
            </w:tcBorders>
            <w:vAlign w:val="center"/>
          </w:tcPr>
          <w:p w:rsidR="00634808" w:rsidRDefault="00D73A3E">
            <w:pPr>
              <w:spacing w:after="0" w:line="259" w:lineRule="auto"/>
              <w:ind w:left="0" w:firstLine="0"/>
            </w:pPr>
            <w:r>
              <w:rPr>
                <w:sz w:val="24"/>
              </w:rPr>
              <w:t xml:space="preserve">раствор для внутривенного введения </w:t>
            </w:r>
          </w:p>
        </w:tc>
      </w:tr>
      <w:tr w:rsidR="00634808">
        <w:trPr>
          <w:trHeight w:val="1032"/>
        </w:trPr>
        <w:tc>
          <w:tcPr>
            <w:tcW w:w="3732" w:type="dxa"/>
            <w:tcBorders>
              <w:top w:val="nil"/>
              <w:left w:val="nil"/>
              <w:bottom w:val="nil"/>
              <w:right w:val="nil"/>
            </w:tcBorders>
            <w:vAlign w:val="center"/>
          </w:tcPr>
          <w:p w:rsidR="00634808" w:rsidRDefault="00D73A3E">
            <w:pPr>
              <w:tabs>
                <w:tab w:val="center" w:pos="380"/>
                <w:tab w:val="center" w:pos="1918"/>
              </w:tabs>
              <w:spacing w:after="0" w:line="259" w:lineRule="auto"/>
              <w:ind w:left="0" w:firstLine="0"/>
              <w:jc w:val="left"/>
            </w:pPr>
            <w:r>
              <w:rPr>
                <w:rFonts w:ascii="Calibri" w:eastAsia="Calibri" w:hAnsi="Calibri" w:cs="Calibri"/>
                <w:sz w:val="22"/>
              </w:rPr>
              <w:tab/>
            </w:r>
            <w:r>
              <w:rPr>
                <w:sz w:val="24"/>
              </w:rPr>
              <w:t xml:space="preserve">J </w:t>
            </w:r>
            <w:r>
              <w:rPr>
                <w:sz w:val="24"/>
              </w:rPr>
              <w:tab/>
              <w:t xml:space="preserve">противомикробные </w:t>
            </w:r>
          </w:p>
          <w:p w:rsidR="00634808" w:rsidRDefault="00D73A3E">
            <w:pPr>
              <w:spacing w:after="0" w:line="259" w:lineRule="auto"/>
              <w:ind w:left="922" w:firstLine="0"/>
              <w:jc w:val="left"/>
            </w:pPr>
            <w:r>
              <w:rPr>
                <w:sz w:val="24"/>
              </w:rPr>
              <w:t xml:space="preserve">препараты системного действия </w:t>
            </w:r>
          </w:p>
        </w:tc>
        <w:tc>
          <w:tcPr>
            <w:tcW w:w="2073" w:type="dxa"/>
            <w:tcBorders>
              <w:top w:val="nil"/>
              <w:left w:val="nil"/>
              <w:bottom w:val="nil"/>
              <w:right w:val="nil"/>
            </w:tcBorders>
          </w:tcPr>
          <w:p w:rsidR="00634808" w:rsidRDefault="00D73A3E">
            <w:pPr>
              <w:spacing w:after="0" w:line="259" w:lineRule="auto"/>
              <w:ind w:left="859" w:firstLine="0"/>
              <w:jc w:val="left"/>
            </w:pP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732" w:type="dxa"/>
            <w:tcBorders>
              <w:top w:val="nil"/>
              <w:left w:val="nil"/>
              <w:bottom w:val="nil"/>
              <w:right w:val="nil"/>
            </w:tcBorders>
            <w:vAlign w:val="center"/>
          </w:tcPr>
          <w:p w:rsidR="00634808" w:rsidRDefault="00D73A3E">
            <w:pPr>
              <w:spacing w:after="0" w:line="259" w:lineRule="auto"/>
              <w:ind w:left="922" w:hanging="708"/>
              <w:jc w:val="left"/>
            </w:pPr>
            <w:r>
              <w:rPr>
                <w:sz w:val="24"/>
              </w:rPr>
              <w:t xml:space="preserve">J01 </w:t>
            </w:r>
            <w:r>
              <w:rPr>
                <w:sz w:val="24"/>
              </w:rPr>
              <w:tab/>
              <w:t xml:space="preserve">антибактериальные препараты системного действия </w:t>
            </w:r>
          </w:p>
        </w:tc>
        <w:tc>
          <w:tcPr>
            <w:tcW w:w="2073" w:type="dxa"/>
            <w:tcBorders>
              <w:top w:val="nil"/>
              <w:left w:val="nil"/>
              <w:bottom w:val="nil"/>
              <w:right w:val="nil"/>
            </w:tcBorders>
          </w:tcPr>
          <w:p w:rsidR="00634808" w:rsidRDefault="00D73A3E">
            <w:pPr>
              <w:spacing w:after="0" w:line="259" w:lineRule="auto"/>
              <w:ind w:left="859" w:firstLine="0"/>
              <w:jc w:val="left"/>
            </w:pP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480"/>
        </w:trPr>
        <w:tc>
          <w:tcPr>
            <w:tcW w:w="3732" w:type="dxa"/>
            <w:tcBorders>
              <w:top w:val="nil"/>
              <w:left w:val="nil"/>
              <w:bottom w:val="nil"/>
              <w:right w:val="nil"/>
            </w:tcBorders>
            <w:vAlign w:val="center"/>
          </w:tcPr>
          <w:p w:rsidR="00634808" w:rsidRDefault="00D73A3E">
            <w:pPr>
              <w:tabs>
                <w:tab w:val="center" w:pos="1650"/>
              </w:tabs>
              <w:spacing w:after="0" w:line="259" w:lineRule="auto"/>
              <w:ind w:left="0" w:firstLine="0"/>
              <w:jc w:val="left"/>
            </w:pPr>
            <w:r>
              <w:rPr>
                <w:sz w:val="24"/>
              </w:rPr>
              <w:t xml:space="preserve">J01A </w:t>
            </w:r>
            <w:r>
              <w:rPr>
                <w:sz w:val="24"/>
              </w:rPr>
              <w:tab/>
              <w:t xml:space="preserve">тетрациклины </w:t>
            </w:r>
          </w:p>
        </w:tc>
        <w:tc>
          <w:tcPr>
            <w:tcW w:w="2073" w:type="dxa"/>
            <w:tcBorders>
              <w:top w:val="nil"/>
              <w:left w:val="nil"/>
              <w:bottom w:val="nil"/>
              <w:right w:val="nil"/>
            </w:tcBorders>
            <w:vAlign w:val="center"/>
          </w:tcPr>
          <w:p w:rsidR="00634808" w:rsidRDefault="00D73A3E">
            <w:pPr>
              <w:spacing w:after="0" w:line="259" w:lineRule="auto"/>
              <w:ind w:left="859" w:firstLine="0"/>
              <w:jc w:val="left"/>
            </w:pPr>
            <w:r>
              <w:rPr>
                <w:sz w:val="24"/>
              </w:rPr>
              <w:t xml:space="preserve"> </w:t>
            </w:r>
          </w:p>
        </w:tc>
        <w:tc>
          <w:tcPr>
            <w:tcW w:w="3842"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1032"/>
        </w:trPr>
        <w:tc>
          <w:tcPr>
            <w:tcW w:w="3732" w:type="dxa"/>
            <w:tcBorders>
              <w:top w:val="nil"/>
              <w:left w:val="nil"/>
              <w:bottom w:val="nil"/>
              <w:right w:val="nil"/>
            </w:tcBorders>
          </w:tcPr>
          <w:p w:rsidR="00634808" w:rsidRDefault="00D73A3E">
            <w:pPr>
              <w:spacing w:after="0" w:line="259" w:lineRule="auto"/>
              <w:ind w:left="922" w:right="1353" w:hanging="881"/>
              <w:jc w:val="left"/>
            </w:pPr>
            <w:r>
              <w:rPr>
                <w:sz w:val="24"/>
              </w:rPr>
              <w:t xml:space="preserve">J01AA тетрациклины </w:t>
            </w:r>
          </w:p>
        </w:tc>
        <w:tc>
          <w:tcPr>
            <w:tcW w:w="2073" w:type="dxa"/>
            <w:tcBorders>
              <w:top w:val="nil"/>
              <w:left w:val="nil"/>
              <w:bottom w:val="nil"/>
              <w:right w:val="nil"/>
            </w:tcBorders>
          </w:tcPr>
          <w:p w:rsidR="00634808" w:rsidRDefault="00D73A3E">
            <w:pPr>
              <w:spacing w:after="0" w:line="259" w:lineRule="auto"/>
              <w:ind w:left="187" w:firstLine="0"/>
              <w:jc w:val="left"/>
            </w:pPr>
            <w:r>
              <w:rPr>
                <w:sz w:val="24"/>
              </w:rPr>
              <w:t xml:space="preserve">доксициклин </w:t>
            </w:r>
          </w:p>
        </w:tc>
        <w:tc>
          <w:tcPr>
            <w:tcW w:w="3842"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капсулы; </w:t>
            </w:r>
          </w:p>
          <w:p w:rsidR="00634808" w:rsidRDefault="00D73A3E">
            <w:pPr>
              <w:spacing w:after="0" w:line="259" w:lineRule="auto"/>
              <w:ind w:left="552" w:right="493" w:firstLine="850"/>
              <w:jc w:val="left"/>
            </w:pPr>
            <w:r>
              <w:rPr>
                <w:sz w:val="24"/>
              </w:rPr>
              <w:t xml:space="preserve">таблетки; таблетки диспергируемые </w:t>
            </w:r>
          </w:p>
        </w:tc>
      </w:tr>
      <w:tr w:rsidR="00634808">
        <w:trPr>
          <w:trHeight w:val="480"/>
        </w:trPr>
        <w:tc>
          <w:tcPr>
            <w:tcW w:w="3732" w:type="dxa"/>
            <w:tcBorders>
              <w:top w:val="nil"/>
              <w:left w:val="nil"/>
              <w:bottom w:val="nil"/>
              <w:right w:val="nil"/>
            </w:tcBorders>
            <w:vAlign w:val="center"/>
          </w:tcPr>
          <w:p w:rsidR="00634808" w:rsidRDefault="00D73A3E">
            <w:pPr>
              <w:tabs>
                <w:tab w:val="center" w:pos="1570"/>
              </w:tabs>
              <w:spacing w:after="0" w:line="259" w:lineRule="auto"/>
              <w:ind w:left="0" w:firstLine="0"/>
              <w:jc w:val="left"/>
            </w:pPr>
            <w:r>
              <w:rPr>
                <w:sz w:val="24"/>
              </w:rPr>
              <w:t xml:space="preserve">J01B </w:t>
            </w:r>
            <w:r>
              <w:rPr>
                <w:sz w:val="24"/>
              </w:rPr>
              <w:tab/>
              <w:t xml:space="preserve">амфениколы </w:t>
            </w:r>
          </w:p>
        </w:tc>
        <w:tc>
          <w:tcPr>
            <w:tcW w:w="2073" w:type="dxa"/>
            <w:tcBorders>
              <w:top w:val="nil"/>
              <w:left w:val="nil"/>
              <w:bottom w:val="nil"/>
              <w:right w:val="nil"/>
            </w:tcBorders>
            <w:vAlign w:val="center"/>
          </w:tcPr>
          <w:p w:rsidR="00634808" w:rsidRDefault="00D73A3E">
            <w:pPr>
              <w:spacing w:after="0" w:line="259" w:lineRule="auto"/>
              <w:ind w:left="859" w:firstLine="0"/>
              <w:jc w:val="left"/>
            </w:pPr>
            <w:r>
              <w:rPr>
                <w:sz w:val="24"/>
              </w:rPr>
              <w:t xml:space="preserve"> </w:t>
            </w:r>
          </w:p>
        </w:tc>
        <w:tc>
          <w:tcPr>
            <w:tcW w:w="3842"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1308"/>
        </w:trPr>
        <w:tc>
          <w:tcPr>
            <w:tcW w:w="3732" w:type="dxa"/>
            <w:tcBorders>
              <w:top w:val="nil"/>
              <w:left w:val="nil"/>
              <w:bottom w:val="nil"/>
              <w:right w:val="nil"/>
            </w:tcBorders>
          </w:tcPr>
          <w:p w:rsidR="00634808" w:rsidRDefault="00D73A3E">
            <w:pPr>
              <w:spacing w:after="0" w:line="259" w:lineRule="auto"/>
              <w:ind w:left="922" w:right="1514" w:hanging="876"/>
              <w:jc w:val="left"/>
            </w:pPr>
            <w:r>
              <w:rPr>
                <w:sz w:val="24"/>
              </w:rPr>
              <w:lastRenderedPageBreak/>
              <w:t xml:space="preserve">J01BA амфениколы </w:t>
            </w:r>
          </w:p>
        </w:tc>
        <w:tc>
          <w:tcPr>
            <w:tcW w:w="2073" w:type="dxa"/>
            <w:tcBorders>
              <w:top w:val="nil"/>
              <w:left w:val="nil"/>
              <w:bottom w:val="nil"/>
              <w:right w:val="nil"/>
            </w:tcBorders>
          </w:tcPr>
          <w:p w:rsidR="00634808" w:rsidRDefault="00D73A3E">
            <w:pPr>
              <w:spacing w:after="0" w:line="259" w:lineRule="auto"/>
              <w:ind w:left="53" w:firstLine="0"/>
              <w:jc w:val="left"/>
            </w:pPr>
            <w:r>
              <w:rPr>
                <w:sz w:val="24"/>
              </w:rPr>
              <w:t xml:space="preserve">хлорамфеникол </w:t>
            </w:r>
          </w:p>
        </w:tc>
        <w:tc>
          <w:tcPr>
            <w:tcW w:w="3842"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0" w:right="58" w:firstLine="0"/>
              <w:jc w:val="center"/>
            </w:pPr>
            <w:r>
              <w:rPr>
                <w:sz w:val="24"/>
              </w:rPr>
              <w:t xml:space="preserve">таблетки, покрытые оболочкой; </w:t>
            </w:r>
          </w:p>
          <w:p w:rsidR="00634808" w:rsidRDefault="00D73A3E">
            <w:pPr>
              <w:spacing w:after="0" w:line="259" w:lineRule="auto"/>
              <w:ind w:left="0" w:right="61" w:firstLine="0"/>
              <w:jc w:val="center"/>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649"/>
        </w:trPr>
        <w:tc>
          <w:tcPr>
            <w:tcW w:w="3732" w:type="dxa"/>
            <w:tcBorders>
              <w:top w:val="nil"/>
              <w:left w:val="nil"/>
              <w:bottom w:val="nil"/>
              <w:right w:val="nil"/>
            </w:tcBorders>
            <w:vAlign w:val="bottom"/>
          </w:tcPr>
          <w:p w:rsidR="00634808" w:rsidRDefault="00D73A3E">
            <w:pPr>
              <w:spacing w:after="0" w:line="259" w:lineRule="auto"/>
              <w:ind w:left="922" w:hanging="790"/>
              <w:jc w:val="left"/>
            </w:pPr>
            <w:r>
              <w:rPr>
                <w:sz w:val="24"/>
              </w:rPr>
              <w:t xml:space="preserve">J01C </w:t>
            </w:r>
            <w:r>
              <w:rPr>
                <w:sz w:val="24"/>
              </w:rPr>
              <w:tab/>
              <w:t xml:space="preserve">бета-лактамные антибактериальные </w:t>
            </w:r>
          </w:p>
        </w:tc>
        <w:tc>
          <w:tcPr>
            <w:tcW w:w="2073" w:type="dxa"/>
            <w:tcBorders>
              <w:top w:val="nil"/>
              <w:left w:val="nil"/>
              <w:bottom w:val="nil"/>
              <w:right w:val="nil"/>
            </w:tcBorders>
          </w:tcPr>
          <w:p w:rsidR="00634808" w:rsidRDefault="00D73A3E">
            <w:pPr>
              <w:spacing w:after="0" w:line="259" w:lineRule="auto"/>
              <w:ind w:left="859" w:firstLine="0"/>
              <w:jc w:val="left"/>
            </w:pP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bl>
    <w:p w:rsidR="00634808" w:rsidRDefault="00D73A3E">
      <w:pPr>
        <w:spacing w:after="11" w:line="249" w:lineRule="auto"/>
        <w:ind w:left="1008" w:right="6273" w:hanging="10"/>
        <w:jc w:val="left"/>
      </w:pPr>
      <w:r>
        <w:rPr>
          <w:sz w:val="24"/>
        </w:rPr>
        <w:t xml:space="preserve">препараты: пенициллины </w:t>
      </w:r>
    </w:p>
    <w:tbl>
      <w:tblPr>
        <w:tblStyle w:val="TableGrid"/>
        <w:tblW w:w="9348" w:type="dxa"/>
        <w:tblInd w:w="137" w:type="dxa"/>
        <w:tblLook w:val="04A0" w:firstRow="1" w:lastRow="0" w:firstColumn="1" w:lastColumn="0" w:noHBand="0" w:noVBand="1"/>
      </w:tblPr>
      <w:tblGrid>
        <w:gridCol w:w="3706"/>
        <w:gridCol w:w="2306"/>
        <w:gridCol w:w="3336"/>
      </w:tblGrid>
      <w:tr w:rsidR="00634808">
        <w:trPr>
          <w:trHeight w:val="2581"/>
        </w:trPr>
        <w:tc>
          <w:tcPr>
            <w:tcW w:w="3706" w:type="dxa"/>
            <w:tcBorders>
              <w:top w:val="nil"/>
              <w:left w:val="nil"/>
              <w:bottom w:val="nil"/>
              <w:right w:val="nil"/>
            </w:tcBorders>
          </w:tcPr>
          <w:p w:rsidR="00634808" w:rsidRDefault="00D73A3E">
            <w:pPr>
              <w:spacing w:after="1180" w:line="259" w:lineRule="auto"/>
              <w:ind w:left="0" w:firstLine="0"/>
              <w:jc w:val="left"/>
            </w:pPr>
            <w:r>
              <w:rPr>
                <w:sz w:val="24"/>
              </w:rPr>
              <w:t xml:space="preserve">J01CA </w:t>
            </w:r>
          </w:p>
          <w:p w:rsidR="00634808" w:rsidRDefault="00D73A3E">
            <w:pPr>
              <w:spacing w:after="0" w:line="259" w:lineRule="auto"/>
              <w:ind w:left="876" w:firstLine="0"/>
              <w:jc w:val="left"/>
            </w:pPr>
            <w:r>
              <w:rPr>
                <w:sz w:val="24"/>
              </w:rPr>
              <w:t xml:space="preserve">пенициллины широкого спектра действия </w:t>
            </w:r>
          </w:p>
        </w:tc>
        <w:tc>
          <w:tcPr>
            <w:tcW w:w="2306" w:type="dxa"/>
            <w:tcBorders>
              <w:top w:val="nil"/>
              <w:left w:val="nil"/>
              <w:bottom w:val="nil"/>
              <w:right w:val="nil"/>
            </w:tcBorders>
          </w:tcPr>
          <w:p w:rsidR="00634808" w:rsidRDefault="00D73A3E">
            <w:pPr>
              <w:spacing w:after="0" w:line="259" w:lineRule="auto"/>
              <w:ind w:left="98" w:firstLine="0"/>
              <w:jc w:val="left"/>
            </w:pPr>
            <w:r>
              <w:rPr>
                <w:sz w:val="24"/>
              </w:rPr>
              <w:t xml:space="preserve">амоксициллин </w:t>
            </w:r>
          </w:p>
        </w:tc>
        <w:tc>
          <w:tcPr>
            <w:tcW w:w="3336" w:type="dxa"/>
            <w:tcBorders>
              <w:top w:val="nil"/>
              <w:left w:val="nil"/>
              <w:bottom w:val="nil"/>
              <w:right w:val="nil"/>
            </w:tcBorders>
          </w:tcPr>
          <w:p w:rsidR="00634808" w:rsidRDefault="00D73A3E">
            <w:pPr>
              <w:spacing w:after="0" w:line="259" w:lineRule="auto"/>
              <w:ind w:left="211" w:firstLine="0"/>
              <w:jc w:val="left"/>
            </w:pPr>
            <w:r>
              <w:rPr>
                <w:sz w:val="24"/>
              </w:rPr>
              <w:t xml:space="preserve">гранулы для приготовления </w:t>
            </w:r>
          </w:p>
          <w:p w:rsidR="00634808" w:rsidRDefault="00D73A3E">
            <w:pPr>
              <w:spacing w:after="0" w:line="238" w:lineRule="auto"/>
              <w:ind w:left="1176" w:hanging="1080"/>
              <w:jc w:val="left"/>
            </w:pPr>
            <w:r>
              <w:rPr>
                <w:sz w:val="24"/>
              </w:rPr>
              <w:t xml:space="preserve">суспензии для приема внутрь; капсулы; </w:t>
            </w:r>
          </w:p>
          <w:p w:rsidR="00634808" w:rsidRDefault="00D73A3E">
            <w:pPr>
              <w:spacing w:after="0" w:line="259" w:lineRule="auto"/>
              <w:ind w:left="183" w:firstLine="0"/>
              <w:jc w:val="left"/>
            </w:pPr>
            <w:r>
              <w:rPr>
                <w:sz w:val="24"/>
              </w:rPr>
              <w:t xml:space="preserve">порошок для приготовления </w:t>
            </w:r>
          </w:p>
          <w:p w:rsidR="00634808" w:rsidRDefault="00D73A3E">
            <w:pPr>
              <w:spacing w:after="0" w:line="238" w:lineRule="auto"/>
              <w:ind w:left="1150" w:hanging="1054"/>
              <w:jc w:val="left"/>
            </w:pPr>
            <w:r>
              <w:rPr>
                <w:sz w:val="24"/>
              </w:rPr>
              <w:t xml:space="preserve">суспензии для приема внутрь; таблетки; </w:t>
            </w:r>
          </w:p>
          <w:p w:rsidR="00634808" w:rsidRDefault="00D73A3E">
            <w:pPr>
              <w:spacing w:after="0" w:line="259" w:lineRule="auto"/>
              <w:ind w:left="0" w:right="58" w:firstLine="0"/>
              <w:jc w:val="center"/>
            </w:pPr>
            <w:r>
              <w:rPr>
                <w:sz w:val="24"/>
              </w:rPr>
              <w:t xml:space="preserve">таблетки диспергируемые; </w:t>
            </w:r>
          </w:p>
          <w:p w:rsidR="00634808" w:rsidRDefault="00D73A3E">
            <w:pPr>
              <w:spacing w:after="0" w:line="259" w:lineRule="auto"/>
              <w:ind w:left="34" w:firstLine="0"/>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1031"/>
        </w:trPr>
        <w:tc>
          <w:tcPr>
            <w:tcW w:w="3706" w:type="dxa"/>
            <w:tcBorders>
              <w:top w:val="nil"/>
              <w:left w:val="nil"/>
              <w:bottom w:val="nil"/>
              <w:right w:val="nil"/>
            </w:tcBorders>
          </w:tcPr>
          <w:p w:rsidR="00634808" w:rsidRDefault="00634808">
            <w:pPr>
              <w:spacing w:after="160" w:line="259" w:lineRule="auto"/>
              <w:ind w:left="0" w:firstLine="0"/>
              <w:jc w:val="left"/>
            </w:pPr>
          </w:p>
        </w:tc>
        <w:tc>
          <w:tcPr>
            <w:tcW w:w="2306" w:type="dxa"/>
            <w:tcBorders>
              <w:top w:val="nil"/>
              <w:left w:val="nil"/>
              <w:bottom w:val="nil"/>
              <w:right w:val="nil"/>
            </w:tcBorders>
          </w:tcPr>
          <w:p w:rsidR="00634808" w:rsidRDefault="00D73A3E">
            <w:pPr>
              <w:spacing w:after="0" w:line="259" w:lineRule="auto"/>
              <w:ind w:left="204" w:firstLine="0"/>
              <w:jc w:val="left"/>
            </w:pPr>
            <w:r>
              <w:rPr>
                <w:sz w:val="24"/>
              </w:rPr>
              <w:t xml:space="preserve">ампициллин </w:t>
            </w:r>
          </w:p>
        </w:tc>
        <w:tc>
          <w:tcPr>
            <w:tcW w:w="3336" w:type="dxa"/>
            <w:tcBorders>
              <w:top w:val="nil"/>
              <w:left w:val="nil"/>
              <w:bottom w:val="nil"/>
              <w:right w:val="nil"/>
            </w:tcBorders>
            <w:vAlign w:val="center"/>
          </w:tcPr>
          <w:p w:rsidR="00634808" w:rsidRDefault="00D73A3E">
            <w:pPr>
              <w:spacing w:after="0" w:line="259" w:lineRule="auto"/>
              <w:ind w:left="183" w:firstLine="0"/>
              <w:jc w:val="left"/>
            </w:pPr>
            <w:r>
              <w:rPr>
                <w:sz w:val="24"/>
              </w:rPr>
              <w:t xml:space="preserve">порошок для приготовления </w:t>
            </w:r>
          </w:p>
          <w:p w:rsidR="00634808" w:rsidRDefault="00D73A3E">
            <w:pPr>
              <w:spacing w:after="0" w:line="259" w:lineRule="auto"/>
              <w:ind w:left="96" w:firstLine="0"/>
            </w:pPr>
            <w:r>
              <w:rPr>
                <w:sz w:val="24"/>
              </w:rPr>
              <w:t xml:space="preserve">суспензии для приема внутрь; </w:t>
            </w:r>
          </w:p>
          <w:p w:rsidR="00634808" w:rsidRDefault="00D73A3E">
            <w:pPr>
              <w:spacing w:after="0" w:line="259" w:lineRule="auto"/>
              <w:ind w:left="0" w:right="59" w:firstLine="0"/>
              <w:jc w:val="center"/>
            </w:pPr>
            <w:r>
              <w:rPr>
                <w:sz w:val="24"/>
              </w:rPr>
              <w:t xml:space="preserve">таблетки </w:t>
            </w:r>
          </w:p>
        </w:tc>
      </w:tr>
      <w:tr w:rsidR="00634808">
        <w:trPr>
          <w:trHeight w:val="1031"/>
        </w:trPr>
        <w:tc>
          <w:tcPr>
            <w:tcW w:w="3706" w:type="dxa"/>
            <w:tcBorders>
              <w:top w:val="nil"/>
              <w:left w:val="nil"/>
              <w:bottom w:val="nil"/>
              <w:right w:val="nil"/>
            </w:tcBorders>
            <w:vAlign w:val="center"/>
          </w:tcPr>
          <w:p w:rsidR="00634808" w:rsidRDefault="00D73A3E">
            <w:pPr>
              <w:spacing w:after="0" w:line="259" w:lineRule="auto"/>
              <w:ind w:left="876" w:right="90" w:hanging="854"/>
              <w:jc w:val="left"/>
            </w:pPr>
            <w:r>
              <w:rPr>
                <w:sz w:val="24"/>
              </w:rPr>
              <w:t xml:space="preserve">J01CF пенициллины, устойчивые к беталактамазам </w:t>
            </w:r>
          </w:p>
        </w:tc>
        <w:tc>
          <w:tcPr>
            <w:tcW w:w="2306" w:type="dxa"/>
            <w:tcBorders>
              <w:top w:val="nil"/>
              <w:left w:val="nil"/>
              <w:bottom w:val="nil"/>
              <w:right w:val="nil"/>
            </w:tcBorders>
          </w:tcPr>
          <w:p w:rsidR="00634808" w:rsidRDefault="00D73A3E">
            <w:pPr>
              <w:spacing w:after="0" w:line="259" w:lineRule="auto"/>
              <w:ind w:left="238" w:firstLine="0"/>
              <w:jc w:val="left"/>
            </w:pPr>
            <w:r>
              <w:rPr>
                <w:sz w:val="24"/>
              </w:rPr>
              <w:t xml:space="preserve">оксациллин </w:t>
            </w:r>
          </w:p>
        </w:tc>
        <w:tc>
          <w:tcPr>
            <w:tcW w:w="3336"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w:t>
            </w:r>
          </w:p>
        </w:tc>
      </w:tr>
      <w:tr w:rsidR="00634808">
        <w:trPr>
          <w:trHeight w:val="2688"/>
        </w:trPr>
        <w:tc>
          <w:tcPr>
            <w:tcW w:w="3706" w:type="dxa"/>
            <w:tcBorders>
              <w:top w:val="nil"/>
              <w:left w:val="nil"/>
              <w:bottom w:val="nil"/>
              <w:right w:val="nil"/>
            </w:tcBorders>
          </w:tcPr>
          <w:p w:rsidR="00634808" w:rsidRDefault="00D73A3E">
            <w:pPr>
              <w:spacing w:after="252" w:line="259" w:lineRule="auto"/>
              <w:ind w:left="7" w:firstLine="0"/>
              <w:jc w:val="left"/>
            </w:pPr>
            <w:r>
              <w:rPr>
                <w:sz w:val="24"/>
              </w:rPr>
              <w:t xml:space="preserve">J01CR </w:t>
            </w:r>
          </w:p>
          <w:p w:rsidR="00634808" w:rsidRDefault="00D73A3E">
            <w:pPr>
              <w:spacing w:after="0" w:line="259" w:lineRule="auto"/>
              <w:ind w:left="876" w:firstLine="0"/>
              <w:jc w:val="left"/>
            </w:pPr>
            <w:r>
              <w:rPr>
                <w:sz w:val="24"/>
              </w:rPr>
              <w:t xml:space="preserve">комбинации пенициллинов, включая комбинации с ингибиторами беталактамаз </w:t>
            </w:r>
          </w:p>
        </w:tc>
        <w:tc>
          <w:tcPr>
            <w:tcW w:w="2306" w:type="dxa"/>
            <w:tcBorders>
              <w:top w:val="nil"/>
              <w:left w:val="nil"/>
              <w:bottom w:val="nil"/>
              <w:right w:val="nil"/>
            </w:tcBorders>
          </w:tcPr>
          <w:p w:rsidR="00634808" w:rsidRDefault="00D73A3E">
            <w:pPr>
              <w:spacing w:after="0" w:line="259" w:lineRule="auto"/>
              <w:ind w:left="0" w:firstLine="0"/>
              <w:jc w:val="left"/>
            </w:pPr>
            <w:r>
              <w:rPr>
                <w:sz w:val="24"/>
              </w:rPr>
              <w:t xml:space="preserve">амоксициллин + </w:t>
            </w:r>
          </w:p>
          <w:p w:rsidR="00634808" w:rsidRDefault="00D73A3E">
            <w:pPr>
              <w:spacing w:after="0" w:line="259" w:lineRule="auto"/>
              <w:ind w:left="439" w:hanging="290"/>
              <w:jc w:val="left"/>
            </w:pPr>
            <w:r>
              <w:rPr>
                <w:sz w:val="24"/>
              </w:rPr>
              <w:t xml:space="preserve">клавулановая кислота </w:t>
            </w:r>
          </w:p>
        </w:tc>
        <w:tc>
          <w:tcPr>
            <w:tcW w:w="3336" w:type="dxa"/>
            <w:tcBorders>
              <w:top w:val="nil"/>
              <w:left w:val="nil"/>
              <w:bottom w:val="nil"/>
              <w:right w:val="nil"/>
            </w:tcBorders>
            <w:vAlign w:val="center"/>
          </w:tcPr>
          <w:p w:rsidR="00634808" w:rsidRDefault="00D73A3E">
            <w:pPr>
              <w:spacing w:after="0" w:line="259" w:lineRule="auto"/>
              <w:ind w:left="183" w:firstLine="0"/>
              <w:jc w:val="left"/>
            </w:pPr>
            <w:r>
              <w:rPr>
                <w:sz w:val="24"/>
              </w:rPr>
              <w:t xml:space="preserve">порошок для приготовления </w:t>
            </w:r>
          </w:p>
          <w:p w:rsidR="00634808" w:rsidRDefault="00D73A3E">
            <w:pPr>
              <w:spacing w:after="0" w:line="238" w:lineRule="auto"/>
              <w:ind w:left="269" w:hanging="173"/>
            </w:pPr>
            <w:r>
              <w:rPr>
                <w:sz w:val="24"/>
              </w:rPr>
              <w:t xml:space="preserve">суспензии для приема внутрь; таблетки диспергируемые; </w:t>
            </w:r>
          </w:p>
          <w:p w:rsidR="00634808" w:rsidRDefault="00D73A3E">
            <w:pPr>
              <w:spacing w:after="0" w:line="259" w:lineRule="auto"/>
              <w:ind w:left="7" w:firstLine="0"/>
            </w:pPr>
            <w:r>
              <w:rPr>
                <w:sz w:val="24"/>
              </w:rPr>
              <w:t xml:space="preserve">таблетки, покрытые оболочкой; </w:t>
            </w:r>
          </w:p>
          <w:p w:rsidR="00634808" w:rsidRDefault="00D73A3E">
            <w:pPr>
              <w:spacing w:after="0" w:line="238" w:lineRule="auto"/>
              <w:ind w:left="1061" w:hanging="1027"/>
              <w:jc w:val="left"/>
            </w:pPr>
            <w:r>
              <w:rPr>
                <w:sz w:val="24"/>
              </w:rPr>
              <w:t xml:space="preserve">таблетки, покрытые пленочной оболочкой; </w:t>
            </w:r>
          </w:p>
          <w:p w:rsidR="00634808" w:rsidRDefault="00D73A3E">
            <w:pPr>
              <w:spacing w:after="0" w:line="259" w:lineRule="auto"/>
              <w:ind w:left="24" w:firstLine="0"/>
            </w:pPr>
            <w:r>
              <w:rPr>
                <w:sz w:val="24"/>
              </w:rPr>
              <w:t xml:space="preserve">таблетки с модифицированным </w:t>
            </w:r>
          </w:p>
          <w:p w:rsidR="00634808" w:rsidRDefault="00D73A3E">
            <w:pPr>
              <w:spacing w:after="0" w:line="259" w:lineRule="auto"/>
              <w:ind w:left="513" w:hanging="326"/>
              <w:jc w:val="left"/>
            </w:pPr>
            <w:r>
              <w:rPr>
                <w:sz w:val="24"/>
              </w:rPr>
              <w:t xml:space="preserve">высвобождением, покрытые пленочной оболочкой </w:t>
            </w:r>
          </w:p>
        </w:tc>
      </w:tr>
      <w:tr w:rsidR="00634808">
        <w:trPr>
          <w:trHeight w:val="1032"/>
        </w:trPr>
        <w:tc>
          <w:tcPr>
            <w:tcW w:w="3706" w:type="dxa"/>
            <w:tcBorders>
              <w:top w:val="nil"/>
              <w:left w:val="nil"/>
              <w:bottom w:val="nil"/>
              <w:right w:val="nil"/>
            </w:tcBorders>
            <w:vAlign w:val="center"/>
          </w:tcPr>
          <w:p w:rsidR="00634808" w:rsidRDefault="00D73A3E">
            <w:pPr>
              <w:spacing w:after="0" w:line="259" w:lineRule="auto"/>
              <w:ind w:left="876" w:hanging="794"/>
              <w:jc w:val="left"/>
            </w:pPr>
            <w:r>
              <w:rPr>
                <w:sz w:val="24"/>
              </w:rPr>
              <w:t xml:space="preserve">J01D </w:t>
            </w:r>
            <w:r>
              <w:rPr>
                <w:sz w:val="24"/>
              </w:rPr>
              <w:tab/>
              <w:t xml:space="preserve">другие бета-лактамные антибактериальные препараты </w:t>
            </w:r>
          </w:p>
        </w:tc>
        <w:tc>
          <w:tcPr>
            <w:tcW w:w="2306" w:type="dxa"/>
            <w:tcBorders>
              <w:top w:val="nil"/>
              <w:left w:val="nil"/>
              <w:bottom w:val="nil"/>
              <w:right w:val="nil"/>
            </w:tcBorders>
          </w:tcPr>
          <w:p w:rsidR="00634808" w:rsidRDefault="00D73A3E">
            <w:pPr>
              <w:spacing w:after="0" w:line="259" w:lineRule="auto"/>
              <w:ind w:left="840" w:firstLine="0"/>
              <w:jc w:val="left"/>
            </w:pPr>
            <w:r>
              <w:rPr>
                <w:sz w:val="24"/>
              </w:rPr>
              <w:t xml:space="preserve"> </w:t>
            </w:r>
          </w:p>
        </w:tc>
        <w:tc>
          <w:tcPr>
            <w:tcW w:w="3336"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2412"/>
        </w:trPr>
        <w:tc>
          <w:tcPr>
            <w:tcW w:w="3706" w:type="dxa"/>
            <w:tcBorders>
              <w:top w:val="nil"/>
              <w:left w:val="nil"/>
              <w:bottom w:val="nil"/>
              <w:right w:val="nil"/>
            </w:tcBorders>
            <w:vAlign w:val="center"/>
          </w:tcPr>
          <w:p w:rsidR="00634808" w:rsidRDefault="00D73A3E">
            <w:pPr>
              <w:spacing w:after="1320" w:line="259" w:lineRule="auto"/>
              <w:ind w:left="0" w:firstLine="0"/>
              <w:jc w:val="left"/>
            </w:pPr>
            <w:r>
              <w:rPr>
                <w:sz w:val="24"/>
              </w:rPr>
              <w:t xml:space="preserve">J01DB </w:t>
            </w:r>
          </w:p>
          <w:p w:rsidR="00634808" w:rsidRDefault="00D73A3E">
            <w:pPr>
              <w:spacing w:after="0" w:line="259" w:lineRule="auto"/>
              <w:ind w:left="876" w:firstLine="0"/>
              <w:jc w:val="left"/>
            </w:pPr>
            <w:r>
              <w:rPr>
                <w:sz w:val="24"/>
              </w:rPr>
              <w:t xml:space="preserve">цефалоспорины 1-го поколения </w:t>
            </w:r>
          </w:p>
        </w:tc>
        <w:tc>
          <w:tcPr>
            <w:tcW w:w="2306" w:type="dxa"/>
            <w:tcBorders>
              <w:top w:val="nil"/>
              <w:left w:val="nil"/>
              <w:bottom w:val="nil"/>
              <w:right w:val="nil"/>
            </w:tcBorders>
          </w:tcPr>
          <w:p w:rsidR="00634808" w:rsidRDefault="00D73A3E">
            <w:pPr>
              <w:spacing w:after="0" w:line="259" w:lineRule="auto"/>
              <w:ind w:left="204" w:firstLine="0"/>
              <w:jc w:val="left"/>
            </w:pPr>
            <w:r>
              <w:rPr>
                <w:sz w:val="24"/>
              </w:rPr>
              <w:t xml:space="preserve">цефазолин </w:t>
            </w:r>
            <w:r>
              <w:rPr>
                <w:color w:val="0000FF"/>
                <w:sz w:val="24"/>
              </w:rPr>
              <w:t>*</w:t>
            </w:r>
            <w:r>
              <w:rPr>
                <w:sz w:val="24"/>
              </w:rPr>
              <w:t xml:space="preserve"> </w:t>
            </w:r>
          </w:p>
        </w:tc>
        <w:tc>
          <w:tcPr>
            <w:tcW w:w="3336" w:type="dxa"/>
            <w:tcBorders>
              <w:top w:val="nil"/>
              <w:left w:val="nil"/>
              <w:bottom w:val="nil"/>
              <w:right w:val="nil"/>
            </w:tcBorders>
            <w:vAlign w:val="center"/>
          </w:tcPr>
          <w:p w:rsidR="00634808" w:rsidRDefault="00D73A3E">
            <w:pPr>
              <w:spacing w:after="0" w:line="259" w:lineRule="auto"/>
              <w:ind w:left="183" w:firstLine="0"/>
              <w:jc w:val="left"/>
            </w:pPr>
            <w:r>
              <w:rPr>
                <w:sz w:val="24"/>
              </w:rPr>
              <w:t xml:space="preserve">порошок для приготовления </w:t>
            </w:r>
          </w:p>
          <w:p w:rsidR="00634808" w:rsidRDefault="00D73A3E">
            <w:pPr>
              <w:spacing w:after="0" w:line="238" w:lineRule="auto"/>
              <w:ind w:left="159" w:hanging="65"/>
              <w:jc w:val="left"/>
            </w:pPr>
            <w:r>
              <w:rPr>
                <w:sz w:val="24"/>
              </w:rPr>
              <w:t xml:space="preserve">раствора для внутривенного и внутримышечного введения; порошок для приготовления </w:t>
            </w:r>
          </w:p>
          <w:p w:rsidR="00634808" w:rsidRDefault="00D73A3E">
            <w:pPr>
              <w:spacing w:after="0" w:line="238" w:lineRule="auto"/>
              <w:ind w:left="1140" w:hanging="1140"/>
              <w:jc w:val="left"/>
            </w:pPr>
            <w:r>
              <w:rPr>
                <w:sz w:val="24"/>
              </w:rPr>
              <w:t xml:space="preserve">раствора для внутримышечного введения; </w:t>
            </w:r>
          </w:p>
          <w:p w:rsidR="00634808" w:rsidRDefault="00D73A3E">
            <w:pPr>
              <w:spacing w:after="0" w:line="259" w:lineRule="auto"/>
              <w:ind w:left="459" w:hanging="276"/>
              <w:jc w:val="left"/>
            </w:pPr>
            <w:r>
              <w:rPr>
                <w:sz w:val="24"/>
              </w:rPr>
              <w:t xml:space="preserve">порошок для приготовления раствора для инъекций </w:t>
            </w:r>
          </w:p>
        </w:tc>
      </w:tr>
      <w:tr w:rsidR="00634808">
        <w:trPr>
          <w:trHeight w:val="1584"/>
        </w:trPr>
        <w:tc>
          <w:tcPr>
            <w:tcW w:w="3706" w:type="dxa"/>
            <w:tcBorders>
              <w:top w:val="nil"/>
              <w:left w:val="nil"/>
              <w:bottom w:val="nil"/>
              <w:right w:val="nil"/>
            </w:tcBorders>
          </w:tcPr>
          <w:p w:rsidR="00634808" w:rsidRDefault="00634808">
            <w:pPr>
              <w:spacing w:after="160" w:line="259" w:lineRule="auto"/>
              <w:ind w:left="0" w:firstLine="0"/>
              <w:jc w:val="left"/>
            </w:pPr>
          </w:p>
        </w:tc>
        <w:tc>
          <w:tcPr>
            <w:tcW w:w="2306" w:type="dxa"/>
            <w:tcBorders>
              <w:top w:val="nil"/>
              <w:left w:val="nil"/>
              <w:bottom w:val="nil"/>
              <w:right w:val="nil"/>
            </w:tcBorders>
          </w:tcPr>
          <w:p w:rsidR="00634808" w:rsidRDefault="00D73A3E">
            <w:pPr>
              <w:spacing w:after="0" w:line="259" w:lineRule="auto"/>
              <w:ind w:left="238" w:firstLine="0"/>
              <w:jc w:val="left"/>
            </w:pPr>
            <w:r>
              <w:rPr>
                <w:sz w:val="24"/>
              </w:rPr>
              <w:t xml:space="preserve">цефалексин </w:t>
            </w:r>
          </w:p>
        </w:tc>
        <w:tc>
          <w:tcPr>
            <w:tcW w:w="3336" w:type="dxa"/>
            <w:tcBorders>
              <w:top w:val="nil"/>
              <w:left w:val="nil"/>
              <w:bottom w:val="nil"/>
              <w:right w:val="nil"/>
            </w:tcBorders>
            <w:vAlign w:val="center"/>
          </w:tcPr>
          <w:p w:rsidR="00634808" w:rsidRDefault="00D73A3E">
            <w:pPr>
              <w:spacing w:after="0" w:line="259" w:lineRule="auto"/>
              <w:ind w:left="211" w:firstLine="0"/>
              <w:jc w:val="left"/>
            </w:pPr>
            <w:r>
              <w:rPr>
                <w:sz w:val="24"/>
              </w:rPr>
              <w:t xml:space="preserve">гранулы для приготовления </w:t>
            </w:r>
          </w:p>
          <w:p w:rsidR="00634808" w:rsidRDefault="00D73A3E">
            <w:pPr>
              <w:spacing w:after="0" w:line="238" w:lineRule="auto"/>
              <w:ind w:left="1176" w:hanging="1080"/>
              <w:jc w:val="left"/>
            </w:pPr>
            <w:r>
              <w:rPr>
                <w:sz w:val="24"/>
              </w:rPr>
              <w:t xml:space="preserve">суспензии для приема внутрь; капсулы; </w:t>
            </w:r>
          </w:p>
          <w:p w:rsidR="00634808" w:rsidRDefault="00D73A3E">
            <w:pPr>
              <w:spacing w:after="0" w:line="259" w:lineRule="auto"/>
              <w:ind w:left="34" w:firstLine="0"/>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1201"/>
        </w:trPr>
        <w:tc>
          <w:tcPr>
            <w:tcW w:w="3706" w:type="dxa"/>
            <w:tcBorders>
              <w:top w:val="nil"/>
              <w:left w:val="nil"/>
              <w:bottom w:val="nil"/>
              <w:right w:val="nil"/>
            </w:tcBorders>
          </w:tcPr>
          <w:p w:rsidR="00634808" w:rsidRDefault="00D73A3E">
            <w:pPr>
              <w:spacing w:after="0" w:line="259" w:lineRule="auto"/>
              <w:ind w:left="876" w:right="720" w:hanging="876"/>
              <w:jc w:val="left"/>
            </w:pPr>
            <w:r>
              <w:rPr>
                <w:sz w:val="24"/>
              </w:rPr>
              <w:t xml:space="preserve">J01DC цефалоспорины 2-го поколения </w:t>
            </w:r>
          </w:p>
        </w:tc>
        <w:tc>
          <w:tcPr>
            <w:tcW w:w="2306" w:type="dxa"/>
            <w:tcBorders>
              <w:top w:val="nil"/>
              <w:left w:val="nil"/>
              <w:bottom w:val="nil"/>
              <w:right w:val="nil"/>
            </w:tcBorders>
          </w:tcPr>
          <w:p w:rsidR="00634808" w:rsidRDefault="00D73A3E">
            <w:pPr>
              <w:spacing w:after="0" w:line="259" w:lineRule="auto"/>
              <w:ind w:left="211" w:firstLine="0"/>
              <w:jc w:val="left"/>
            </w:pPr>
            <w:r>
              <w:rPr>
                <w:sz w:val="24"/>
              </w:rPr>
              <w:t xml:space="preserve">цефуроксим </w:t>
            </w:r>
          </w:p>
        </w:tc>
        <w:tc>
          <w:tcPr>
            <w:tcW w:w="3336" w:type="dxa"/>
            <w:tcBorders>
              <w:top w:val="nil"/>
              <w:left w:val="nil"/>
              <w:bottom w:val="nil"/>
              <w:right w:val="nil"/>
            </w:tcBorders>
            <w:vAlign w:val="bottom"/>
          </w:tcPr>
          <w:p w:rsidR="00634808" w:rsidRDefault="00D73A3E">
            <w:pPr>
              <w:spacing w:after="0" w:line="259" w:lineRule="auto"/>
              <w:ind w:left="211" w:firstLine="0"/>
              <w:jc w:val="left"/>
            </w:pPr>
            <w:r>
              <w:rPr>
                <w:sz w:val="24"/>
              </w:rPr>
              <w:t xml:space="preserve">гранулы для приготовления </w:t>
            </w:r>
          </w:p>
          <w:p w:rsidR="00634808" w:rsidRDefault="00D73A3E">
            <w:pPr>
              <w:spacing w:after="0" w:line="259" w:lineRule="auto"/>
              <w:ind w:left="96" w:firstLine="0"/>
            </w:pPr>
            <w:r>
              <w:rPr>
                <w:sz w:val="24"/>
              </w:rPr>
              <w:t xml:space="preserve">суспензии для приема внутрь; </w:t>
            </w:r>
          </w:p>
          <w:p w:rsidR="00634808" w:rsidRDefault="00D73A3E">
            <w:pPr>
              <w:spacing w:after="0" w:line="259" w:lineRule="auto"/>
              <w:ind w:left="34" w:firstLine="0"/>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bl>
    <w:p w:rsidR="00634808" w:rsidRDefault="00634808">
      <w:pPr>
        <w:spacing w:after="0" w:line="259" w:lineRule="auto"/>
        <w:ind w:left="-1286" w:right="157" w:firstLine="0"/>
        <w:jc w:val="left"/>
      </w:pPr>
    </w:p>
    <w:tbl>
      <w:tblPr>
        <w:tblStyle w:val="TableGrid"/>
        <w:tblW w:w="9494" w:type="dxa"/>
        <w:tblInd w:w="110" w:type="dxa"/>
        <w:tblLook w:val="04A0" w:firstRow="1" w:lastRow="0" w:firstColumn="1" w:lastColumn="0" w:noHBand="0" w:noVBand="1"/>
      </w:tblPr>
      <w:tblGrid>
        <w:gridCol w:w="901"/>
        <w:gridCol w:w="2794"/>
        <w:gridCol w:w="2225"/>
        <w:gridCol w:w="3574"/>
      </w:tblGrid>
      <w:tr w:rsidR="00634808">
        <w:trPr>
          <w:trHeight w:val="649"/>
        </w:trPr>
        <w:tc>
          <w:tcPr>
            <w:tcW w:w="3696" w:type="dxa"/>
            <w:gridSpan w:val="2"/>
            <w:tcBorders>
              <w:top w:val="nil"/>
              <w:left w:val="nil"/>
              <w:bottom w:val="nil"/>
              <w:right w:val="nil"/>
            </w:tcBorders>
          </w:tcPr>
          <w:p w:rsidR="00634808" w:rsidRDefault="00D73A3E">
            <w:pPr>
              <w:spacing w:after="0" w:line="259" w:lineRule="auto"/>
              <w:ind w:left="902" w:hanging="782"/>
              <w:jc w:val="left"/>
            </w:pPr>
            <w:r>
              <w:rPr>
                <w:sz w:val="24"/>
              </w:rPr>
              <w:t xml:space="preserve">J01E </w:t>
            </w:r>
            <w:r>
              <w:rPr>
                <w:sz w:val="24"/>
              </w:rPr>
              <w:tab/>
              <w:t xml:space="preserve">сульфаниламиды и триметоприм </w:t>
            </w:r>
          </w:p>
        </w:tc>
        <w:tc>
          <w:tcPr>
            <w:tcW w:w="2225" w:type="dxa"/>
            <w:tcBorders>
              <w:top w:val="nil"/>
              <w:left w:val="nil"/>
              <w:bottom w:val="nil"/>
              <w:right w:val="nil"/>
            </w:tcBorders>
          </w:tcPr>
          <w:p w:rsidR="00634808" w:rsidRDefault="00D73A3E">
            <w:pPr>
              <w:spacing w:after="0" w:line="259" w:lineRule="auto"/>
              <w:ind w:left="876" w:firstLine="0"/>
              <w:jc w:val="left"/>
            </w:pPr>
            <w:r>
              <w:rPr>
                <w:sz w:val="24"/>
              </w:rPr>
              <w:t xml:space="preserve"> </w:t>
            </w:r>
          </w:p>
        </w:tc>
        <w:tc>
          <w:tcPr>
            <w:tcW w:w="357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584"/>
        </w:trPr>
        <w:tc>
          <w:tcPr>
            <w:tcW w:w="3696" w:type="dxa"/>
            <w:gridSpan w:val="2"/>
            <w:tcBorders>
              <w:top w:val="nil"/>
              <w:left w:val="nil"/>
              <w:bottom w:val="nil"/>
              <w:right w:val="nil"/>
            </w:tcBorders>
            <w:vAlign w:val="center"/>
          </w:tcPr>
          <w:p w:rsidR="00634808" w:rsidRDefault="00D73A3E">
            <w:pPr>
              <w:spacing w:after="0" w:line="259" w:lineRule="auto"/>
              <w:ind w:left="902" w:hanging="854"/>
              <w:jc w:val="left"/>
            </w:pPr>
            <w:r>
              <w:rPr>
                <w:sz w:val="24"/>
              </w:rPr>
              <w:t xml:space="preserve">J01EE комбинированные препараты сульфаниламидов и триметоприма, включая производные </w:t>
            </w:r>
          </w:p>
        </w:tc>
        <w:tc>
          <w:tcPr>
            <w:tcW w:w="2225" w:type="dxa"/>
            <w:tcBorders>
              <w:top w:val="nil"/>
              <w:left w:val="nil"/>
              <w:bottom w:val="nil"/>
              <w:right w:val="nil"/>
            </w:tcBorders>
          </w:tcPr>
          <w:p w:rsidR="00634808" w:rsidRDefault="00D73A3E">
            <w:pPr>
              <w:spacing w:after="0" w:line="259" w:lineRule="auto"/>
              <w:ind w:left="72" w:firstLine="0"/>
              <w:jc w:val="left"/>
            </w:pPr>
            <w:r>
              <w:rPr>
                <w:sz w:val="24"/>
              </w:rPr>
              <w:t xml:space="preserve">ко-тримоксазол </w:t>
            </w:r>
          </w:p>
        </w:tc>
        <w:tc>
          <w:tcPr>
            <w:tcW w:w="3574" w:type="dxa"/>
            <w:tcBorders>
              <w:top w:val="nil"/>
              <w:left w:val="nil"/>
              <w:bottom w:val="nil"/>
              <w:right w:val="nil"/>
            </w:tcBorders>
          </w:tcPr>
          <w:p w:rsidR="00634808" w:rsidRDefault="00D73A3E">
            <w:pPr>
              <w:spacing w:after="0" w:line="259" w:lineRule="auto"/>
              <w:ind w:left="1301" w:hanging="1078"/>
              <w:jc w:val="left"/>
            </w:pPr>
            <w:r>
              <w:rPr>
                <w:sz w:val="24"/>
              </w:rPr>
              <w:t xml:space="preserve">суспензия для приема внутрь; таблетки </w:t>
            </w:r>
          </w:p>
        </w:tc>
      </w:tr>
      <w:tr w:rsidR="00634808">
        <w:trPr>
          <w:trHeight w:val="1032"/>
        </w:trPr>
        <w:tc>
          <w:tcPr>
            <w:tcW w:w="3696" w:type="dxa"/>
            <w:gridSpan w:val="2"/>
            <w:tcBorders>
              <w:top w:val="nil"/>
              <w:left w:val="nil"/>
              <w:bottom w:val="nil"/>
              <w:right w:val="nil"/>
            </w:tcBorders>
            <w:vAlign w:val="center"/>
          </w:tcPr>
          <w:p w:rsidR="00634808" w:rsidRDefault="00D73A3E">
            <w:pPr>
              <w:spacing w:after="0" w:line="259" w:lineRule="auto"/>
              <w:ind w:left="902" w:right="146" w:hanging="775"/>
              <w:jc w:val="left"/>
            </w:pPr>
            <w:r>
              <w:rPr>
                <w:sz w:val="24"/>
              </w:rPr>
              <w:t xml:space="preserve">J01F </w:t>
            </w:r>
            <w:r>
              <w:rPr>
                <w:sz w:val="24"/>
              </w:rPr>
              <w:tab/>
              <w:t xml:space="preserve">макролиды, линкозамиды и стрептограмины </w:t>
            </w:r>
          </w:p>
        </w:tc>
        <w:tc>
          <w:tcPr>
            <w:tcW w:w="2225" w:type="dxa"/>
            <w:tcBorders>
              <w:top w:val="nil"/>
              <w:left w:val="nil"/>
              <w:bottom w:val="nil"/>
              <w:right w:val="nil"/>
            </w:tcBorders>
          </w:tcPr>
          <w:p w:rsidR="00634808" w:rsidRDefault="00D73A3E">
            <w:pPr>
              <w:spacing w:after="0" w:line="259" w:lineRule="auto"/>
              <w:ind w:left="876" w:firstLine="0"/>
              <w:jc w:val="left"/>
            </w:pPr>
            <w:r>
              <w:rPr>
                <w:sz w:val="24"/>
              </w:rPr>
              <w:t xml:space="preserve"> </w:t>
            </w:r>
          </w:p>
        </w:tc>
        <w:tc>
          <w:tcPr>
            <w:tcW w:w="357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383"/>
        </w:trPr>
        <w:tc>
          <w:tcPr>
            <w:tcW w:w="3696" w:type="dxa"/>
            <w:gridSpan w:val="2"/>
            <w:tcBorders>
              <w:top w:val="nil"/>
              <w:left w:val="nil"/>
              <w:bottom w:val="nil"/>
              <w:right w:val="nil"/>
            </w:tcBorders>
          </w:tcPr>
          <w:p w:rsidR="00634808" w:rsidRDefault="00D73A3E">
            <w:pPr>
              <w:spacing w:after="0" w:line="259" w:lineRule="auto"/>
              <w:ind w:left="41" w:firstLine="0"/>
              <w:jc w:val="left"/>
            </w:pPr>
            <w:r>
              <w:rPr>
                <w:sz w:val="24"/>
              </w:rPr>
              <w:t xml:space="preserve">J01FA </w:t>
            </w:r>
          </w:p>
        </w:tc>
        <w:tc>
          <w:tcPr>
            <w:tcW w:w="2225" w:type="dxa"/>
            <w:vMerge w:val="restart"/>
            <w:tcBorders>
              <w:top w:val="nil"/>
              <w:left w:val="nil"/>
              <w:bottom w:val="nil"/>
              <w:right w:val="nil"/>
            </w:tcBorders>
          </w:tcPr>
          <w:p w:rsidR="00634808" w:rsidRDefault="00D73A3E">
            <w:pPr>
              <w:spacing w:after="2661" w:line="259" w:lineRule="auto"/>
              <w:ind w:left="206" w:firstLine="0"/>
              <w:jc w:val="left"/>
            </w:pPr>
            <w:r>
              <w:rPr>
                <w:sz w:val="24"/>
              </w:rPr>
              <w:t xml:space="preserve">азитромицин </w:t>
            </w:r>
          </w:p>
          <w:p w:rsidR="00634808" w:rsidRDefault="00D73A3E">
            <w:pPr>
              <w:spacing w:after="0" w:line="259" w:lineRule="auto"/>
              <w:ind w:left="238" w:firstLine="0"/>
              <w:jc w:val="left"/>
            </w:pPr>
            <w:r>
              <w:rPr>
                <w:sz w:val="24"/>
              </w:rPr>
              <w:t xml:space="preserve">джозамицин </w:t>
            </w:r>
          </w:p>
        </w:tc>
        <w:tc>
          <w:tcPr>
            <w:tcW w:w="3574" w:type="dxa"/>
            <w:vMerge w:val="restart"/>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капсулы; </w:t>
            </w:r>
          </w:p>
          <w:p w:rsidR="00634808" w:rsidRDefault="00D73A3E">
            <w:pPr>
              <w:spacing w:after="0" w:line="259" w:lineRule="auto"/>
              <w:ind w:left="0" w:right="63" w:firstLine="0"/>
              <w:jc w:val="center"/>
            </w:pPr>
            <w:r>
              <w:rPr>
                <w:sz w:val="24"/>
              </w:rPr>
              <w:t xml:space="preserve">порошок для приготовления </w:t>
            </w:r>
          </w:p>
          <w:p w:rsidR="00634808" w:rsidRDefault="00D73A3E">
            <w:pPr>
              <w:spacing w:after="0" w:line="259" w:lineRule="auto"/>
              <w:ind w:left="214" w:firstLine="0"/>
              <w:jc w:val="left"/>
            </w:pPr>
            <w:r>
              <w:rPr>
                <w:sz w:val="24"/>
              </w:rPr>
              <w:t xml:space="preserve">суспензии для приема внутрь; </w:t>
            </w:r>
          </w:p>
          <w:p w:rsidR="00634808" w:rsidRDefault="00D73A3E">
            <w:pPr>
              <w:spacing w:after="0" w:line="259" w:lineRule="auto"/>
              <w:ind w:left="0" w:right="63" w:firstLine="0"/>
              <w:jc w:val="center"/>
            </w:pPr>
            <w:r>
              <w:rPr>
                <w:sz w:val="24"/>
              </w:rPr>
              <w:t xml:space="preserve">порошок для приготовления </w:t>
            </w:r>
          </w:p>
          <w:p w:rsidR="00634808" w:rsidRDefault="00D73A3E">
            <w:pPr>
              <w:spacing w:after="0" w:line="238" w:lineRule="auto"/>
              <w:ind w:left="1399" w:hanging="1399"/>
              <w:jc w:val="left"/>
            </w:pPr>
            <w:r>
              <w:rPr>
                <w:sz w:val="24"/>
              </w:rPr>
              <w:t xml:space="preserve">суспензии для приема внутрь (для детей); </w:t>
            </w:r>
          </w:p>
          <w:p w:rsidR="00634808" w:rsidRDefault="00D73A3E">
            <w:pPr>
              <w:spacing w:after="0" w:line="259" w:lineRule="auto"/>
              <w:ind w:left="0" w:right="60" w:firstLine="0"/>
              <w:jc w:val="center"/>
            </w:pPr>
            <w:r>
              <w:rPr>
                <w:sz w:val="24"/>
              </w:rPr>
              <w:t xml:space="preserve">таблетки диспергируемые; </w:t>
            </w:r>
          </w:p>
          <w:p w:rsidR="00634808" w:rsidRDefault="00D73A3E">
            <w:pPr>
              <w:spacing w:after="0" w:line="259" w:lineRule="auto"/>
              <w:ind w:left="125" w:firstLine="0"/>
              <w:jc w:val="left"/>
            </w:pPr>
            <w:r>
              <w:rPr>
                <w:sz w:val="24"/>
              </w:rPr>
              <w:t xml:space="preserve">таблетки, покрытые оболочкой; </w:t>
            </w:r>
          </w:p>
          <w:p w:rsidR="00634808" w:rsidRDefault="00D73A3E">
            <w:pPr>
              <w:spacing w:after="204" w:line="238" w:lineRule="auto"/>
              <w:ind w:left="1212" w:hanging="1061"/>
              <w:jc w:val="left"/>
            </w:pPr>
            <w:r>
              <w:rPr>
                <w:sz w:val="24"/>
              </w:rPr>
              <w:t xml:space="preserve">таблетки, покрытые пленочной оболочкой </w:t>
            </w:r>
          </w:p>
          <w:p w:rsidR="00634808" w:rsidRDefault="00D73A3E">
            <w:pPr>
              <w:spacing w:after="0" w:line="259" w:lineRule="auto"/>
              <w:ind w:left="0" w:right="60" w:firstLine="0"/>
              <w:jc w:val="center"/>
            </w:pPr>
            <w:r>
              <w:rPr>
                <w:sz w:val="24"/>
              </w:rPr>
              <w:t xml:space="preserve">таблетки диспергируемые; </w:t>
            </w:r>
          </w:p>
          <w:p w:rsidR="00634808" w:rsidRDefault="00D73A3E">
            <w:pPr>
              <w:spacing w:after="0" w:line="259" w:lineRule="auto"/>
              <w:ind w:left="151" w:firstLine="0"/>
              <w:jc w:val="left"/>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3610"/>
        </w:trPr>
        <w:tc>
          <w:tcPr>
            <w:tcW w:w="902" w:type="dxa"/>
            <w:tcBorders>
              <w:top w:val="nil"/>
              <w:left w:val="nil"/>
              <w:bottom w:val="nil"/>
              <w:right w:val="nil"/>
            </w:tcBorders>
          </w:tcPr>
          <w:p w:rsidR="00634808" w:rsidRDefault="00634808">
            <w:pPr>
              <w:spacing w:after="160" w:line="259" w:lineRule="auto"/>
              <w:ind w:left="0" w:firstLine="0"/>
              <w:jc w:val="left"/>
            </w:pPr>
          </w:p>
        </w:tc>
        <w:tc>
          <w:tcPr>
            <w:tcW w:w="2794" w:type="dxa"/>
            <w:tcBorders>
              <w:top w:val="nil"/>
              <w:left w:val="nil"/>
              <w:bottom w:val="nil"/>
              <w:right w:val="nil"/>
            </w:tcBorders>
            <w:vAlign w:val="bottom"/>
          </w:tcPr>
          <w:p w:rsidR="00634808" w:rsidRDefault="00D73A3E">
            <w:pPr>
              <w:spacing w:after="0" w:line="259" w:lineRule="auto"/>
              <w:ind w:left="0" w:firstLine="0"/>
              <w:jc w:val="left"/>
            </w:pPr>
            <w:r>
              <w:rPr>
                <w:sz w:val="24"/>
              </w:rPr>
              <w:t xml:space="preserve">макролиды </w:t>
            </w:r>
          </w:p>
        </w:tc>
        <w:tc>
          <w:tcPr>
            <w:tcW w:w="0" w:type="auto"/>
            <w:vMerge/>
            <w:tcBorders>
              <w:top w:val="nil"/>
              <w:left w:val="nil"/>
              <w:bottom w:val="nil"/>
              <w:right w:val="nil"/>
            </w:tcBorders>
          </w:tcPr>
          <w:p w:rsidR="00634808" w:rsidRDefault="00634808">
            <w:pPr>
              <w:spacing w:after="160" w:line="259" w:lineRule="auto"/>
              <w:ind w:left="0" w:firstLine="0"/>
              <w:jc w:val="left"/>
            </w:pPr>
          </w:p>
        </w:tc>
        <w:tc>
          <w:tcPr>
            <w:tcW w:w="0" w:type="auto"/>
            <w:vMerge/>
            <w:tcBorders>
              <w:top w:val="nil"/>
              <w:left w:val="nil"/>
              <w:bottom w:val="nil"/>
              <w:right w:val="nil"/>
            </w:tcBorders>
          </w:tcPr>
          <w:p w:rsidR="00634808" w:rsidRDefault="00634808">
            <w:pPr>
              <w:spacing w:after="160" w:line="259" w:lineRule="auto"/>
              <w:ind w:left="0" w:firstLine="0"/>
              <w:jc w:val="left"/>
            </w:pPr>
          </w:p>
        </w:tc>
      </w:tr>
      <w:tr w:rsidR="00634808">
        <w:trPr>
          <w:trHeight w:val="3516"/>
        </w:trPr>
        <w:tc>
          <w:tcPr>
            <w:tcW w:w="902" w:type="dxa"/>
            <w:tcBorders>
              <w:top w:val="nil"/>
              <w:left w:val="nil"/>
              <w:bottom w:val="nil"/>
              <w:right w:val="nil"/>
            </w:tcBorders>
          </w:tcPr>
          <w:p w:rsidR="00634808" w:rsidRDefault="00634808">
            <w:pPr>
              <w:spacing w:after="160" w:line="259" w:lineRule="auto"/>
              <w:ind w:left="0" w:firstLine="0"/>
              <w:jc w:val="left"/>
            </w:pPr>
          </w:p>
        </w:tc>
        <w:tc>
          <w:tcPr>
            <w:tcW w:w="2794" w:type="dxa"/>
            <w:tcBorders>
              <w:top w:val="nil"/>
              <w:left w:val="nil"/>
              <w:bottom w:val="nil"/>
              <w:right w:val="nil"/>
            </w:tcBorders>
          </w:tcPr>
          <w:p w:rsidR="00634808" w:rsidRDefault="00634808">
            <w:pPr>
              <w:spacing w:after="160" w:line="259" w:lineRule="auto"/>
              <w:ind w:left="0" w:firstLine="0"/>
              <w:jc w:val="left"/>
            </w:pPr>
          </w:p>
        </w:tc>
        <w:tc>
          <w:tcPr>
            <w:tcW w:w="2225" w:type="dxa"/>
            <w:tcBorders>
              <w:top w:val="nil"/>
              <w:left w:val="nil"/>
              <w:bottom w:val="nil"/>
              <w:right w:val="nil"/>
            </w:tcBorders>
          </w:tcPr>
          <w:p w:rsidR="00634808" w:rsidRDefault="00D73A3E">
            <w:pPr>
              <w:spacing w:after="0" w:line="259" w:lineRule="auto"/>
              <w:ind w:left="74" w:firstLine="0"/>
              <w:jc w:val="left"/>
            </w:pPr>
            <w:r>
              <w:rPr>
                <w:sz w:val="24"/>
              </w:rPr>
              <w:t xml:space="preserve">кларитромицин </w:t>
            </w:r>
          </w:p>
        </w:tc>
        <w:tc>
          <w:tcPr>
            <w:tcW w:w="3574"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гранулы для приготовления </w:t>
            </w:r>
          </w:p>
          <w:p w:rsidR="00634808" w:rsidRDefault="00D73A3E">
            <w:pPr>
              <w:spacing w:after="0" w:line="238" w:lineRule="auto"/>
              <w:ind w:left="1294" w:hanging="1080"/>
              <w:jc w:val="left"/>
            </w:pPr>
            <w:r>
              <w:rPr>
                <w:sz w:val="24"/>
              </w:rPr>
              <w:t xml:space="preserve">суспензии для приема внутрь; капсулы; </w:t>
            </w:r>
          </w:p>
          <w:p w:rsidR="00634808" w:rsidRDefault="00D73A3E">
            <w:pPr>
              <w:spacing w:after="0" w:line="259" w:lineRule="auto"/>
              <w:ind w:left="125" w:firstLine="0"/>
              <w:jc w:val="left"/>
            </w:pPr>
            <w:r>
              <w:rPr>
                <w:sz w:val="24"/>
              </w:rPr>
              <w:t xml:space="preserve">таблетки, покрытые оболочкой; </w:t>
            </w:r>
          </w:p>
          <w:p w:rsidR="00634808" w:rsidRDefault="00D73A3E">
            <w:pPr>
              <w:spacing w:after="0" w:line="238" w:lineRule="auto"/>
              <w:ind w:left="1178" w:hanging="1027"/>
              <w:jc w:val="left"/>
            </w:pPr>
            <w:r>
              <w:rPr>
                <w:sz w:val="24"/>
              </w:rPr>
              <w:t xml:space="preserve">таблетки, покрытые пленочной оболочкой; </w:t>
            </w:r>
          </w:p>
          <w:p w:rsidR="00634808" w:rsidRDefault="00D73A3E">
            <w:pPr>
              <w:spacing w:after="0" w:line="259" w:lineRule="auto"/>
              <w:ind w:left="0" w:right="60" w:firstLine="0"/>
              <w:jc w:val="center"/>
            </w:pPr>
            <w:r>
              <w:rPr>
                <w:sz w:val="24"/>
              </w:rPr>
              <w:t xml:space="preserve">таблетки пролонгированного </w:t>
            </w:r>
          </w:p>
          <w:p w:rsidR="00634808" w:rsidRDefault="00D73A3E">
            <w:pPr>
              <w:spacing w:after="0" w:line="238" w:lineRule="auto"/>
              <w:ind w:left="1178" w:hanging="1034"/>
              <w:jc w:val="left"/>
            </w:pPr>
            <w:r>
              <w:rPr>
                <w:sz w:val="24"/>
              </w:rPr>
              <w:t xml:space="preserve">действия, покрытые пленочной оболочкой; </w:t>
            </w:r>
          </w:p>
          <w:p w:rsidR="00634808" w:rsidRDefault="00D73A3E">
            <w:pPr>
              <w:spacing w:after="0" w:line="259" w:lineRule="auto"/>
              <w:ind w:left="192" w:firstLine="0"/>
              <w:jc w:val="left"/>
            </w:pPr>
            <w:r>
              <w:rPr>
                <w:sz w:val="24"/>
              </w:rPr>
              <w:t xml:space="preserve">таблетки с пролонгированным </w:t>
            </w:r>
          </w:p>
          <w:p w:rsidR="00634808" w:rsidRDefault="00D73A3E">
            <w:pPr>
              <w:spacing w:after="0" w:line="259" w:lineRule="auto"/>
              <w:ind w:left="631" w:hanging="326"/>
              <w:jc w:val="left"/>
            </w:pPr>
            <w:r>
              <w:rPr>
                <w:sz w:val="24"/>
              </w:rPr>
              <w:t xml:space="preserve">высвобождением, покрытые пленочной оболочкой </w:t>
            </w:r>
          </w:p>
        </w:tc>
      </w:tr>
      <w:tr w:rsidR="00634808">
        <w:trPr>
          <w:trHeight w:val="480"/>
        </w:trPr>
        <w:tc>
          <w:tcPr>
            <w:tcW w:w="902" w:type="dxa"/>
            <w:tcBorders>
              <w:top w:val="nil"/>
              <w:left w:val="nil"/>
              <w:bottom w:val="nil"/>
              <w:right w:val="nil"/>
            </w:tcBorders>
            <w:vAlign w:val="center"/>
          </w:tcPr>
          <w:p w:rsidR="00634808" w:rsidRDefault="00D73A3E">
            <w:pPr>
              <w:spacing w:after="0" w:line="259" w:lineRule="auto"/>
              <w:ind w:left="60" w:firstLine="0"/>
              <w:jc w:val="left"/>
            </w:pPr>
            <w:r>
              <w:rPr>
                <w:sz w:val="24"/>
              </w:rPr>
              <w:lastRenderedPageBreak/>
              <w:t xml:space="preserve">J01FF </w:t>
            </w:r>
          </w:p>
        </w:tc>
        <w:tc>
          <w:tcPr>
            <w:tcW w:w="2794"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линкозамиды </w:t>
            </w:r>
          </w:p>
        </w:tc>
        <w:tc>
          <w:tcPr>
            <w:tcW w:w="2225" w:type="dxa"/>
            <w:tcBorders>
              <w:top w:val="nil"/>
              <w:left w:val="nil"/>
              <w:bottom w:val="nil"/>
              <w:right w:val="nil"/>
            </w:tcBorders>
            <w:vAlign w:val="center"/>
          </w:tcPr>
          <w:p w:rsidR="00634808" w:rsidRDefault="00D73A3E">
            <w:pPr>
              <w:spacing w:after="0" w:line="259" w:lineRule="auto"/>
              <w:ind w:left="182" w:firstLine="0"/>
              <w:jc w:val="left"/>
            </w:pPr>
            <w:r>
              <w:rPr>
                <w:sz w:val="24"/>
              </w:rPr>
              <w:t xml:space="preserve">клиндамицин </w:t>
            </w:r>
          </w:p>
        </w:tc>
        <w:tc>
          <w:tcPr>
            <w:tcW w:w="3574"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капсулы </w:t>
            </w:r>
          </w:p>
        </w:tc>
      </w:tr>
      <w:tr w:rsidR="00634808">
        <w:trPr>
          <w:trHeight w:val="1032"/>
        </w:trPr>
        <w:tc>
          <w:tcPr>
            <w:tcW w:w="902" w:type="dxa"/>
            <w:tcBorders>
              <w:top w:val="nil"/>
              <w:left w:val="nil"/>
              <w:bottom w:val="nil"/>
              <w:right w:val="nil"/>
            </w:tcBorders>
          </w:tcPr>
          <w:p w:rsidR="00634808" w:rsidRDefault="00D73A3E">
            <w:pPr>
              <w:spacing w:after="0" w:line="259" w:lineRule="auto"/>
              <w:ind w:left="86" w:firstLine="0"/>
              <w:jc w:val="left"/>
            </w:pPr>
            <w:r>
              <w:rPr>
                <w:sz w:val="24"/>
              </w:rPr>
              <w:t xml:space="preserve">J01M </w:t>
            </w:r>
          </w:p>
        </w:tc>
        <w:tc>
          <w:tcPr>
            <w:tcW w:w="2794" w:type="dxa"/>
            <w:tcBorders>
              <w:top w:val="nil"/>
              <w:left w:val="nil"/>
              <w:bottom w:val="nil"/>
              <w:right w:val="nil"/>
            </w:tcBorders>
            <w:vAlign w:val="center"/>
          </w:tcPr>
          <w:p w:rsidR="00634808" w:rsidRDefault="00D73A3E">
            <w:pPr>
              <w:spacing w:after="0" w:line="259" w:lineRule="auto"/>
              <w:ind w:left="0" w:right="246" w:firstLine="0"/>
              <w:jc w:val="left"/>
            </w:pPr>
            <w:r>
              <w:rPr>
                <w:sz w:val="24"/>
              </w:rPr>
              <w:t xml:space="preserve">антибактериальные препараты, производные хинолона </w:t>
            </w:r>
          </w:p>
        </w:tc>
        <w:tc>
          <w:tcPr>
            <w:tcW w:w="2225" w:type="dxa"/>
            <w:tcBorders>
              <w:top w:val="nil"/>
              <w:left w:val="nil"/>
              <w:bottom w:val="nil"/>
              <w:right w:val="nil"/>
            </w:tcBorders>
          </w:tcPr>
          <w:p w:rsidR="00634808" w:rsidRDefault="00D73A3E">
            <w:pPr>
              <w:spacing w:after="0" w:line="259" w:lineRule="auto"/>
              <w:ind w:left="876" w:firstLine="0"/>
              <w:jc w:val="left"/>
            </w:pPr>
            <w:r>
              <w:rPr>
                <w:sz w:val="24"/>
              </w:rPr>
              <w:t xml:space="preserve"> </w:t>
            </w:r>
          </w:p>
        </w:tc>
        <w:tc>
          <w:tcPr>
            <w:tcW w:w="357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681"/>
        </w:trPr>
        <w:tc>
          <w:tcPr>
            <w:tcW w:w="3696" w:type="dxa"/>
            <w:gridSpan w:val="2"/>
            <w:tcBorders>
              <w:top w:val="nil"/>
              <w:left w:val="nil"/>
              <w:bottom w:val="nil"/>
              <w:right w:val="nil"/>
            </w:tcBorders>
          </w:tcPr>
          <w:p w:rsidR="00634808" w:rsidRDefault="00D73A3E">
            <w:pPr>
              <w:spacing w:after="355" w:line="259" w:lineRule="auto"/>
              <w:ind w:left="0" w:firstLine="0"/>
              <w:jc w:val="left"/>
            </w:pPr>
            <w:r>
              <w:rPr>
                <w:sz w:val="24"/>
              </w:rPr>
              <w:t xml:space="preserve">J01MA </w:t>
            </w:r>
          </w:p>
          <w:p w:rsidR="00634808" w:rsidRDefault="00D73A3E">
            <w:pPr>
              <w:spacing w:after="0" w:line="259" w:lineRule="auto"/>
              <w:ind w:left="902" w:firstLine="0"/>
              <w:jc w:val="left"/>
            </w:pPr>
            <w:r>
              <w:rPr>
                <w:sz w:val="24"/>
              </w:rPr>
              <w:t xml:space="preserve">фторхинолоны </w:t>
            </w:r>
          </w:p>
        </w:tc>
        <w:tc>
          <w:tcPr>
            <w:tcW w:w="2225" w:type="dxa"/>
            <w:tcBorders>
              <w:top w:val="nil"/>
              <w:left w:val="nil"/>
              <w:bottom w:val="nil"/>
              <w:right w:val="nil"/>
            </w:tcBorders>
          </w:tcPr>
          <w:p w:rsidR="00634808" w:rsidRDefault="00D73A3E">
            <w:pPr>
              <w:spacing w:after="0" w:line="259" w:lineRule="auto"/>
              <w:ind w:left="0" w:firstLine="12"/>
              <w:jc w:val="left"/>
            </w:pPr>
            <w:r>
              <w:rPr>
                <w:sz w:val="24"/>
              </w:rPr>
              <w:t xml:space="preserve">гатифлоксацин </w:t>
            </w:r>
            <w:r>
              <w:rPr>
                <w:color w:val="0000FF"/>
                <w:sz w:val="24"/>
              </w:rPr>
              <w:t>*</w:t>
            </w:r>
            <w:r>
              <w:rPr>
                <w:sz w:val="24"/>
              </w:rPr>
              <w:t xml:space="preserve"> левофлоксацин </w:t>
            </w:r>
            <w:r>
              <w:rPr>
                <w:color w:val="0000FF"/>
                <w:sz w:val="24"/>
              </w:rPr>
              <w:t>*</w:t>
            </w:r>
            <w:r>
              <w:rPr>
                <w:sz w:val="24"/>
              </w:rPr>
              <w:t xml:space="preserve"> </w:t>
            </w:r>
          </w:p>
        </w:tc>
        <w:tc>
          <w:tcPr>
            <w:tcW w:w="3574" w:type="dxa"/>
            <w:tcBorders>
              <w:top w:val="nil"/>
              <w:left w:val="nil"/>
              <w:bottom w:val="nil"/>
              <w:right w:val="nil"/>
            </w:tcBorders>
            <w:vAlign w:val="bottom"/>
          </w:tcPr>
          <w:p w:rsidR="00634808" w:rsidRDefault="00D73A3E">
            <w:pPr>
              <w:spacing w:after="204" w:line="238" w:lineRule="auto"/>
              <w:ind w:left="1212" w:hanging="1061"/>
              <w:jc w:val="left"/>
            </w:pPr>
            <w:r>
              <w:rPr>
                <w:sz w:val="24"/>
              </w:rPr>
              <w:t xml:space="preserve">таблетки, покрытые пленочной оболочкой </w:t>
            </w:r>
          </w:p>
          <w:p w:rsidR="00634808" w:rsidRDefault="00D73A3E">
            <w:pPr>
              <w:spacing w:after="0" w:line="238" w:lineRule="auto"/>
              <w:ind w:left="151" w:right="14" w:firstLine="833"/>
              <w:jc w:val="left"/>
            </w:pPr>
            <w:r>
              <w:rPr>
                <w:sz w:val="24"/>
              </w:rPr>
              <w:t xml:space="preserve">капли глазные; 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bl>
    <w:p w:rsidR="00634808" w:rsidRDefault="00634808">
      <w:pPr>
        <w:spacing w:after="0" w:line="259" w:lineRule="auto"/>
        <w:ind w:left="-1286" w:right="282" w:firstLine="0"/>
        <w:jc w:val="left"/>
      </w:pPr>
    </w:p>
    <w:tbl>
      <w:tblPr>
        <w:tblStyle w:val="TableGrid"/>
        <w:tblW w:w="9348" w:type="dxa"/>
        <w:tblInd w:w="132" w:type="dxa"/>
        <w:tblLook w:val="04A0" w:firstRow="1" w:lastRow="0" w:firstColumn="1" w:lastColumn="0" w:noHBand="0" w:noVBand="1"/>
      </w:tblPr>
      <w:tblGrid>
        <w:gridCol w:w="881"/>
        <w:gridCol w:w="2712"/>
        <w:gridCol w:w="2431"/>
        <w:gridCol w:w="3324"/>
      </w:tblGrid>
      <w:tr w:rsidR="00634808">
        <w:trPr>
          <w:trHeight w:val="925"/>
        </w:trPr>
        <w:tc>
          <w:tcPr>
            <w:tcW w:w="881" w:type="dxa"/>
            <w:tcBorders>
              <w:top w:val="nil"/>
              <w:left w:val="nil"/>
              <w:bottom w:val="nil"/>
              <w:right w:val="nil"/>
            </w:tcBorders>
          </w:tcPr>
          <w:p w:rsidR="00634808" w:rsidRDefault="00634808">
            <w:pPr>
              <w:spacing w:after="160" w:line="259" w:lineRule="auto"/>
              <w:ind w:left="0" w:firstLine="0"/>
              <w:jc w:val="left"/>
            </w:pPr>
          </w:p>
        </w:tc>
        <w:tc>
          <w:tcPr>
            <w:tcW w:w="2712" w:type="dxa"/>
            <w:tcBorders>
              <w:top w:val="nil"/>
              <w:left w:val="nil"/>
              <w:bottom w:val="nil"/>
              <w:right w:val="nil"/>
            </w:tcBorders>
          </w:tcPr>
          <w:p w:rsidR="00634808" w:rsidRDefault="00634808">
            <w:pPr>
              <w:spacing w:after="160" w:line="259" w:lineRule="auto"/>
              <w:ind w:left="0" w:firstLine="0"/>
              <w:jc w:val="left"/>
            </w:pPr>
          </w:p>
        </w:tc>
        <w:tc>
          <w:tcPr>
            <w:tcW w:w="2431" w:type="dxa"/>
            <w:tcBorders>
              <w:top w:val="nil"/>
              <w:left w:val="nil"/>
              <w:bottom w:val="nil"/>
              <w:right w:val="nil"/>
            </w:tcBorders>
          </w:tcPr>
          <w:p w:rsidR="00634808" w:rsidRDefault="00D73A3E">
            <w:pPr>
              <w:spacing w:after="0" w:line="259" w:lineRule="auto"/>
              <w:ind w:left="62" w:firstLine="0"/>
              <w:jc w:val="left"/>
            </w:pPr>
            <w:r>
              <w:rPr>
                <w:sz w:val="24"/>
              </w:rPr>
              <w:t xml:space="preserve">ломефлоксацин </w:t>
            </w:r>
            <w:r>
              <w:rPr>
                <w:color w:val="0000FF"/>
                <w:sz w:val="24"/>
              </w:rPr>
              <w:t>*</w:t>
            </w:r>
            <w:r>
              <w:rPr>
                <w:sz w:val="24"/>
              </w:rPr>
              <w:t xml:space="preserve"> </w:t>
            </w:r>
          </w:p>
        </w:tc>
        <w:tc>
          <w:tcPr>
            <w:tcW w:w="3324" w:type="dxa"/>
            <w:tcBorders>
              <w:top w:val="nil"/>
              <w:left w:val="nil"/>
              <w:bottom w:val="nil"/>
              <w:right w:val="nil"/>
            </w:tcBorders>
          </w:tcPr>
          <w:p w:rsidR="00634808" w:rsidRDefault="00D73A3E">
            <w:pPr>
              <w:spacing w:after="0" w:line="238" w:lineRule="auto"/>
              <w:ind w:left="26" w:firstLine="833"/>
              <w:jc w:val="left"/>
            </w:pPr>
            <w:r>
              <w:rPr>
                <w:sz w:val="24"/>
              </w:rPr>
              <w:t xml:space="preserve">капли глазные; 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032"/>
        </w:trPr>
        <w:tc>
          <w:tcPr>
            <w:tcW w:w="881" w:type="dxa"/>
            <w:tcBorders>
              <w:top w:val="nil"/>
              <w:left w:val="nil"/>
              <w:bottom w:val="nil"/>
              <w:right w:val="nil"/>
            </w:tcBorders>
          </w:tcPr>
          <w:p w:rsidR="00634808" w:rsidRDefault="00634808">
            <w:pPr>
              <w:spacing w:after="160" w:line="259" w:lineRule="auto"/>
              <w:ind w:left="0" w:firstLine="0"/>
              <w:jc w:val="left"/>
            </w:pPr>
          </w:p>
        </w:tc>
        <w:tc>
          <w:tcPr>
            <w:tcW w:w="2712" w:type="dxa"/>
            <w:tcBorders>
              <w:top w:val="nil"/>
              <w:left w:val="nil"/>
              <w:bottom w:val="nil"/>
              <w:right w:val="nil"/>
            </w:tcBorders>
          </w:tcPr>
          <w:p w:rsidR="00634808" w:rsidRDefault="00634808">
            <w:pPr>
              <w:spacing w:after="160" w:line="259" w:lineRule="auto"/>
              <w:ind w:left="0" w:firstLine="0"/>
              <w:jc w:val="left"/>
            </w:pPr>
          </w:p>
        </w:tc>
        <w:tc>
          <w:tcPr>
            <w:tcW w:w="2431" w:type="dxa"/>
            <w:tcBorders>
              <w:top w:val="nil"/>
              <w:left w:val="nil"/>
              <w:bottom w:val="nil"/>
              <w:right w:val="nil"/>
            </w:tcBorders>
          </w:tcPr>
          <w:p w:rsidR="00634808" w:rsidRDefault="00D73A3E">
            <w:pPr>
              <w:spacing w:after="0" w:line="259" w:lineRule="auto"/>
              <w:ind w:left="0" w:firstLine="0"/>
              <w:jc w:val="left"/>
            </w:pPr>
            <w:r>
              <w:rPr>
                <w:sz w:val="24"/>
              </w:rPr>
              <w:t xml:space="preserve">моксифлоксацин </w:t>
            </w:r>
            <w:r>
              <w:rPr>
                <w:color w:val="0000FF"/>
                <w:sz w:val="24"/>
              </w:rPr>
              <w:t>*</w:t>
            </w:r>
            <w:r>
              <w:rPr>
                <w:sz w:val="24"/>
              </w:rPr>
              <w:t xml:space="preserve"> </w:t>
            </w:r>
          </w:p>
        </w:tc>
        <w:tc>
          <w:tcPr>
            <w:tcW w:w="3324" w:type="dxa"/>
            <w:tcBorders>
              <w:top w:val="nil"/>
              <w:left w:val="nil"/>
              <w:bottom w:val="nil"/>
              <w:right w:val="nil"/>
            </w:tcBorders>
            <w:vAlign w:val="center"/>
          </w:tcPr>
          <w:p w:rsidR="00634808" w:rsidRDefault="00D73A3E">
            <w:pPr>
              <w:spacing w:after="0" w:line="238" w:lineRule="auto"/>
              <w:ind w:left="26" w:firstLine="833"/>
              <w:jc w:val="left"/>
            </w:pPr>
            <w:r>
              <w:rPr>
                <w:sz w:val="24"/>
              </w:rPr>
              <w:t xml:space="preserve">капли глазные; 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2686"/>
        </w:trPr>
        <w:tc>
          <w:tcPr>
            <w:tcW w:w="881" w:type="dxa"/>
            <w:tcBorders>
              <w:top w:val="nil"/>
              <w:left w:val="nil"/>
              <w:bottom w:val="nil"/>
              <w:right w:val="nil"/>
            </w:tcBorders>
          </w:tcPr>
          <w:p w:rsidR="00634808" w:rsidRDefault="00634808">
            <w:pPr>
              <w:spacing w:after="160" w:line="259" w:lineRule="auto"/>
              <w:ind w:left="0" w:firstLine="0"/>
              <w:jc w:val="left"/>
            </w:pPr>
          </w:p>
        </w:tc>
        <w:tc>
          <w:tcPr>
            <w:tcW w:w="2712" w:type="dxa"/>
            <w:tcBorders>
              <w:top w:val="nil"/>
              <w:left w:val="nil"/>
              <w:bottom w:val="nil"/>
              <w:right w:val="nil"/>
            </w:tcBorders>
          </w:tcPr>
          <w:p w:rsidR="00634808" w:rsidRDefault="00634808">
            <w:pPr>
              <w:spacing w:after="160" w:line="259" w:lineRule="auto"/>
              <w:ind w:left="0" w:firstLine="0"/>
              <w:jc w:val="left"/>
            </w:pPr>
          </w:p>
        </w:tc>
        <w:tc>
          <w:tcPr>
            <w:tcW w:w="2431" w:type="dxa"/>
            <w:tcBorders>
              <w:top w:val="nil"/>
              <w:left w:val="nil"/>
              <w:bottom w:val="nil"/>
              <w:right w:val="nil"/>
            </w:tcBorders>
          </w:tcPr>
          <w:p w:rsidR="00634808" w:rsidRDefault="00D73A3E">
            <w:pPr>
              <w:spacing w:after="0" w:line="259" w:lineRule="auto"/>
              <w:ind w:left="341" w:firstLine="0"/>
              <w:jc w:val="left"/>
            </w:pPr>
            <w:r>
              <w:rPr>
                <w:sz w:val="24"/>
              </w:rPr>
              <w:t xml:space="preserve">офлоксацин </w:t>
            </w:r>
          </w:p>
        </w:tc>
        <w:tc>
          <w:tcPr>
            <w:tcW w:w="3324" w:type="dxa"/>
            <w:tcBorders>
              <w:top w:val="nil"/>
              <w:left w:val="nil"/>
              <w:bottom w:val="nil"/>
              <w:right w:val="nil"/>
            </w:tcBorders>
            <w:vAlign w:val="center"/>
          </w:tcPr>
          <w:p w:rsidR="00634808" w:rsidRDefault="00D73A3E">
            <w:pPr>
              <w:spacing w:after="0" w:line="259" w:lineRule="auto"/>
              <w:ind w:left="0" w:right="63" w:firstLine="0"/>
              <w:jc w:val="center"/>
            </w:pPr>
            <w:r>
              <w:rPr>
                <w:sz w:val="24"/>
              </w:rPr>
              <w:t xml:space="preserve">капли глазные; </w:t>
            </w:r>
          </w:p>
          <w:p w:rsidR="00634808" w:rsidRDefault="00D73A3E">
            <w:pPr>
              <w:spacing w:after="0" w:line="238" w:lineRule="auto"/>
              <w:ind w:left="955" w:hanging="569"/>
              <w:jc w:val="left"/>
            </w:pPr>
            <w:r>
              <w:rPr>
                <w:sz w:val="24"/>
              </w:rPr>
              <w:t xml:space="preserve">капли глазные и ушные; мазь глазная; </w:t>
            </w:r>
          </w:p>
          <w:p w:rsidR="00634808" w:rsidRDefault="00D73A3E">
            <w:pPr>
              <w:spacing w:after="0" w:line="259" w:lineRule="auto"/>
              <w:ind w:left="0" w:firstLine="0"/>
            </w:pPr>
            <w:r>
              <w:rPr>
                <w:sz w:val="24"/>
              </w:rPr>
              <w:t xml:space="preserve">таблетки, покрытые оболочкой; </w:t>
            </w:r>
          </w:p>
          <w:p w:rsidR="00634808" w:rsidRDefault="00D73A3E">
            <w:pPr>
              <w:spacing w:after="0" w:line="238" w:lineRule="auto"/>
              <w:ind w:left="1053" w:hanging="1027"/>
              <w:jc w:val="left"/>
            </w:pPr>
            <w:r>
              <w:rPr>
                <w:sz w:val="24"/>
              </w:rPr>
              <w:t xml:space="preserve">таблетки, покрытые пленочной оболочкой; </w:t>
            </w:r>
          </w:p>
          <w:p w:rsidR="00634808" w:rsidRDefault="00D73A3E">
            <w:pPr>
              <w:spacing w:after="0" w:line="259" w:lineRule="auto"/>
              <w:ind w:left="137" w:firstLine="0"/>
              <w:jc w:val="left"/>
            </w:pPr>
            <w:r>
              <w:rPr>
                <w:sz w:val="24"/>
              </w:rPr>
              <w:t xml:space="preserve">таблетки пролонгированного </w:t>
            </w:r>
          </w:p>
          <w:p w:rsidR="00634808" w:rsidRDefault="00D73A3E">
            <w:pPr>
              <w:spacing w:after="0" w:line="259" w:lineRule="auto"/>
              <w:ind w:left="19" w:firstLine="0"/>
            </w:pPr>
            <w:r>
              <w:rPr>
                <w:sz w:val="24"/>
              </w:rPr>
              <w:t xml:space="preserve">действия,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2964"/>
        </w:trPr>
        <w:tc>
          <w:tcPr>
            <w:tcW w:w="881" w:type="dxa"/>
            <w:tcBorders>
              <w:top w:val="nil"/>
              <w:left w:val="nil"/>
              <w:bottom w:val="nil"/>
              <w:right w:val="nil"/>
            </w:tcBorders>
          </w:tcPr>
          <w:p w:rsidR="00634808" w:rsidRDefault="00D73A3E">
            <w:pPr>
              <w:spacing w:after="0" w:line="259" w:lineRule="auto"/>
              <w:ind w:left="338" w:firstLine="0"/>
              <w:jc w:val="left"/>
            </w:pPr>
            <w:r>
              <w:rPr>
                <w:sz w:val="24"/>
              </w:rPr>
              <w:t xml:space="preserve"> </w:t>
            </w:r>
          </w:p>
        </w:tc>
        <w:tc>
          <w:tcPr>
            <w:tcW w:w="2712"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 </w:t>
            </w:r>
          </w:p>
        </w:tc>
        <w:tc>
          <w:tcPr>
            <w:tcW w:w="2431" w:type="dxa"/>
            <w:tcBorders>
              <w:top w:val="nil"/>
              <w:left w:val="nil"/>
              <w:bottom w:val="nil"/>
              <w:right w:val="nil"/>
            </w:tcBorders>
          </w:tcPr>
          <w:p w:rsidR="00634808" w:rsidRDefault="00D73A3E">
            <w:pPr>
              <w:spacing w:after="0" w:line="259" w:lineRule="auto"/>
              <w:ind w:left="89" w:firstLine="0"/>
              <w:jc w:val="left"/>
            </w:pPr>
            <w:r>
              <w:rPr>
                <w:sz w:val="24"/>
              </w:rPr>
              <w:t xml:space="preserve">ципрофлоксацин </w:t>
            </w:r>
          </w:p>
        </w:tc>
        <w:tc>
          <w:tcPr>
            <w:tcW w:w="3324" w:type="dxa"/>
            <w:tcBorders>
              <w:top w:val="nil"/>
              <w:left w:val="nil"/>
              <w:bottom w:val="nil"/>
              <w:right w:val="nil"/>
            </w:tcBorders>
            <w:vAlign w:val="center"/>
          </w:tcPr>
          <w:p w:rsidR="00634808" w:rsidRDefault="00D73A3E">
            <w:pPr>
              <w:spacing w:after="0" w:line="259" w:lineRule="auto"/>
              <w:ind w:left="0" w:right="63" w:firstLine="0"/>
              <w:jc w:val="center"/>
            </w:pPr>
            <w:r>
              <w:rPr>
                <w:sz w:val="24"/>
              </w:rPr>
              <w:t xml:space="preserve">капли глазные; </w:t>
            </w:r>
          </w:p>
          <w:p w:rsidR="00634808" w:rsidRDefault="00D73A3E">
            <w:pPr>
              <w:spacing w:after="0" w:line="238" w:lineRule="auto"/>
              <w:ind w:left="916" w:hanging="530"/>
              <w:jc w:val="left"/>
            </w:pPr>
            <w:r>
              <w:rPr>
                <w:sz w:val="24"/>
              </w:rPr>
              <w:t xml:space="preserve">капли глазные и ушные; капли ушные; </w:t>
            </w:r>
          </w:p>
          <w:p w:rsidR="00634808" w:rsidRDefault="00D73A3E">
            <w:pPr>
              <w:spacing w:after="0" w:line="259" w:lineRule="auto"/>
              <w:ind w:left="0" w:right="58" w:firstLine="0"/>
              <w:jc w:val="center"/>
            </w:pPr>
            <w:r>
              <w:rPr>
                <w:sz w:val="24"/>
              </w:rPr>
              <w:t xml:space="preserve">мазь глазная; </w:t>
            </w:r>
          </w:p>
          <w:p w:rsidR="00634808" w:rsidRDefault="00D73A3E">
            <w:pPr>
              <w:spacing w:after="0" w:line="259" w:lineRule="auto"/>
              <w:ind w:left="0" w:firstLine="0"/>
            </w:pPr>
            <w:r>
              <w:rPr>
                <w:sz w:val="24"/>
              </w:rPr>
              <w:t xml:space="preserve">таблетки, покрытые оболочкой; </w:t>
            </w:r>
          </w:p>
          <w:p w:rsidR="00634808" w:rsidRDefault="00D73A3E">
            <w:pPr>
              <w:spacing w:after="0" w:line="238" w:lineRule="auto"/>
              <w:ind w:left="1053" w:hanging="1027"/>
              <w:jc w:val="left"/>
            </w:pPr>
            <w:r>
              <w:rPr>
                <w:sz w:val="24"/>
              </w:rPr>
              <w:t xml:space="preserve">таблетки, покрытые пленочной оболочкой; </w:t>
            </w:r>
          </w:p>
          <w:p w:rsidR="00634808" w:rsidRDefault="00D73A3E">
            <w:pPr>
              <w:spacing w:after="0" w:line="259" w:lineRule="auto"/>
              <w:ind w:left="137" w:firstLine="0"/>
              <w:jc w:val="left"/>
            </w:pPr>
            <w:r>
              <w:rPr>
                <w:sz w:val="24"/>
              </w:rPr>
              <w:t xml:space="preserve">таблетки пролонгированного </w:t>
            </w:r>
          </w:p>
          <w:p w:rsidR="00634808" w:rsidRDefault="00D73A3E">
            <w:pPr>
              <w:spacing w:after="0" w:line="259" w:lineRule="auto"/>
              <w:ind w:left="19" w:firstLine="0"/>
            </w:pPr>
            <w:r>
              <w:rPr>
                <w:sz w:val="24"/>
              </w:rPr>
              <w:t xml:space="preserve">действия,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032"/>
        </w:trPr>
        <w:tc>
          <w:tcPr>
            <w:tcW w:w="881" w:type="dxa"/>
            <w:tcBorders>
              <w:top w:val="nil"/>
              <w:left w:val="nil"/>
              <w:bottom w:val="nil"/>
              <w:right w:val="nil"/>
            </w:tcBorders>
          </w:tcPr>
          <w:p w:rsidR="00634808" w:rsidRDefault="00D73A3E">
            <w:pPr>
              <w:spacing w:after="0" w:line="259" w:lineRule="auto"/>
              <w:ind w:left="86" w:firstLine="0"/>
              <w:jc w:val="left"/>
            </w:pPr>
            <w:r>
              <w:rPr>
                <w:sz w:val="24"/>
              </w:rPr>
              <w:t xml:space="preserve">J01X </w:t>
            </w:r>
          </w:p>
        </w:tc>
        <w:tc>
          <w:tcPr>
            <w:tcW w:w="2712"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другие антибактериальные препараты </w:t>
            </w:r>
          </w:p>
        </w:tc>
        <w:tc>
          <w:tcPr>
            <w:tcW w:w="2431" w:type="dxa"/>
            <w:tcBorders>
              <w:top w:val="nil"/>
              <w:left w:val="nil"/>
              <w:bottom w:val="nil"/>
              <w:right w:val="nil"/>
            </w:tcBorders>
          </w:tcPr>
          <w:p w:rsidR="00634808" w:rsidRDefault="00D73A3E">
            <w:pPr>
              <w:spacing w:after="0" w:line="259" w:lineRule="auto"/>
              <w:ind w:left="958" w:firstLine="0"/>
              <w:jc w:val="left"/>
            </w:pPr>
            <w:r>
              <w:rPr>
                <w:sz w:val="24"/>
              </w:rPr>
              <w:t xml:space="preserve"> </w:t>
            </w:r>
          </w:p>
        </w:tc>
        <w:tc>
          <w:tcPr>
            <w:tcW w:w="332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593" w:type="dxa"/>
            <w:gridSpan w:val="2"/>
            <w:tcBorders>
              <w:top w:val="nil"/>
              <w:left w:val="nil"/>
              <w:bottom w:val="nil"/>
              <w:right w:val="nil"/>
            </w:tcBorders>
          </w:tcPr>
          <w:p w:rsidR="00634808" w:rsidRDefault="00D73A3E">
            <w:pPr>
              <w:spacing w:after="0" w:line="259" w:lineRule="auto"/>
              <w:ind w:left="881" w:right="229" w:hanging="881"/>
              <w:jc w:val="left"/>
            </w:pPr>
            <w:r>
              <w:rPr>
                <w:sz w:val="24"/>
              </w:rPr>
              <w:t xml:space="preserve">J01XD производные имидазола </w:t>
            </w:r>
          </w:p>
        </w:tc>
        <w:tc>
          <w:tcPr>
            <w:tcW w:w="2431" w:type="dxa"/>
            <w:tcBorders>
              <w:top w:val="nil"/>
              <w:left w:val="nil"/>
              <w:bottom w:val="nil"/>
              <w:right w:val="nil"/>
            </w:tcBorders>
          </w:tcPr>
          <w:p w:rsidR="00634808" w:rsidRDefault="00D73A3E">
            <w:pPr>
              <w:spacing w:after="0" w:line="259" w:lineRule="auto"/>
              <w:ind w:left="245" w:firstLine="0"/>
              <w:jc w:val="left"/>
            </w:pPr>
            <w:r>
              <w:rPr>
                <w:sz w:val="24"/>
              </w:rPr>
              <w:t xml:space="preserve">метронидазол </w:t>
            </w:r>
          </w:p>
        </w:tc>
        <w:tc>
          <w:tcPr>
            <w:tcW w:w="3324"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26" w:firstLine="0"/>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032"/>
        </w:trPr>
        <w:tc>
          <w:tcPr>
            <w:tcW w:w="3593" w:type="dxa"/>
            <w:gridSpan w:val="2"/>
            <w:tcBorders>
              <w:top w:val="nil"/>
              <w:left w:val="nil"/>
              <w:bottom w:val="nil"/>
              <w:right w:val="nil"/>
            </w:tcBorders>
            <w:vAlign w:val="center"/>
          </w:tcPr>
          <w:p w:rsidR="00634808" w:rsidRDefault="00D73A3E">
            <w:pPr>
              <w:spacing w:after="0" w:line="259" w:lineRule="auto"/>
              <w:ind w:left="881" w:hanging="708"/>
              <w:jc w:val="left"/>
            </w:pPr>
            <w:r>
              <w:rPr>
                <w:sz w:val="24"/>
              </w:rPr>
              <w:lastRenderedPageBreak/>
              <w:t xml:space="preserve">J02 </w:t>
            </w:r>
            <w:r>
              <w:rPr>
                <w:sz w:val="24"/>
              </w:rPr>
              <w:tab/>
              <w:t xml:space="preserve">противогрибковые препараты системного действия </w:t>
            </w:r>
          </w:p>
        </w:tc>
        <w:tc>
          <w:tcPr>
            <w:tcW w:w="2431" w:type="dxa"/>
            <w:tcBorders>
              <w:top w:val="nil"/>
              <w:left w:val="nil"/>
              <w:bottom w:val="nil"/>
              <w:right w:val="nil"/>
            </w:tcBorders>
          </w:tcPr>
          <w:p w:rsidR="00634808" w:rsidRDefault="00D73A3E">
            <w:pPr>
              <w:spacing w:after="0" w:line="259" w:lineRule="auto"/>
              <w:ind w:left="958" w:firstLine="0"/>
              <w:jc w:val="left"/>
            </w:pPr>
            <w:r>
              <w:rPr>
                <w:sz w:val="24"/>
              </w:rPr>
              <w:t xml:space="preserve"> </w:t>
            </w:r>
          </w:p>
        </w:tc>
        <w:tc>
          <w:tcPr>
            <w:tcW w:w="332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593" w:type="dxa"/>
            <w:gridSpan w:val="2"/>
            <w:tcBorders>
              <w:top w:val="nil"/>
              <w:left w:val="nil"/>
              <w:bottom w:val="nil"/>
              <w:right w:val="nil"/>
            </w:tcBorders>
            <w:vAlign w:val="center"/>
          </w:tcPr>
          <w:p w:rsidR="00634808" w:rsidRDefault="00D73A3E">
            <w:pPr>
              <w:spacing w:after="0" w:line="259" w:lineRule="auto"/>
              <w:ind w:left="880" w:hanging="794"/>
              <w:jc w:val="left"/>
            </w:pPr>
            <w:r>
              <w:rPr>
                <w:sz w:val="24"/>
              </w:rPr>
              <w:t xml:space="preserve">J02A </w:t>
            </w:r>
            <w:r>
              <w:rPr>
                <w:sz w:val="24"/>
              </w:rPr>
              <w:tab/>
              <w:t xml:space="preserve">противогрибковые препараты системного действия </w:t>
            </w:r>
          </w:p>
        </w:tc>
        <w:tc>
          <w:tcPr>
            <w:tcW w:w="2431" w:type="dxa"/>
            <w:tcBorders>
              <w:top w:val="nil"/>
              <w:left w:val="nil"/>
              <w:bottom w:val="nil"/>
              <w:right w:val="nil"/>
            </w:tcBorders>
          </w:tcPr>
          <w:p w:rsidR="00634808" w:rsidRDefault="00D73A3E">
            <w:pPr>
              <w:spacing w:after="0" w:line="259" w:lineRule="auto"/>
              <w:ind w:left="958" w:firstLine="0"/>
              <w:jc w:val="left"/>
            </w:pPr>
            <w:r>
              <w:rPr>
                <w:sz w:val="24"/>
              </w:rPr>
              <w:t xml:space="preserve"> </w:t>
            </w:r>
          </w:p>
        </w:tc>
        <w:tc>
          <w:tcPr>
            <w:tcW w:w="332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593" w:type="dxa"/>
            <w:gridSpan w:val="2"/>
            <w:tcBorders>
              <w:top w:val="nil"/>
              <w:left w:val="nil"/>
              <w:bottom w:val="nil"/>
              <w:right w:val="nil"/>
            </w:tcBorders>
          </w:tcPr>
          <w:p w:rsidR="00634808" w:rsidRDefault="00D73A3E">
            <w:pPr>
              <w:spacing w:after="0" w:line="259" w:lineRule="auto"/>
              <w:ind w:left="881" w:right="1393" w:hanging="881"/>
              <w:jc w:val="left"/>
            </w:pPr>
            <w:r>
              <w:rPr>
                <w:sz w:val="24"/>
              </w:rPr>
              <w:t xml:space="preserve">J02AA антибиотики </w:t>
            </w:r>
          </w:p>
        </w:tc>
        <w:tc>
          <w:tcPr>
            <w:tcW w:w="2431" w:type="dxa"/>
            <w:tcBorders>
              <w:top w:val="nil"/>
              <w:left w:val="nil"/>
              <w:bottom w:val="nil"/>
              <w:right w:val="nil"/>
            </w:tcBorders>
          </w:tcPr>
          <w:p w:rsidR="00634808" w:rsidRDefault="00D73A3E">
            <w:pPr>
              <w:spacing w:after="0" w:line="259" w:lineRule="auto"/>
              <w:ind w:left="490" w:firstLine="0"/>
              <w:jc w:val="left"/>
            </w:pPr>
            <w:r>
              <w:rPr>
                <w:sz w:val="24"/>
              </w:rPr>
              <w:t xml:space="preserve">нистатин </w:t>
            </w:r>
          </w:p>
        </w:tc>
        <w:tc>
          <w:tcPr>
            <w:tcW w:w="3324" w:type="dxa"/>
            <w:tcBorders>
              <w:top w:val="nil"/>
              <w:left w:val="nil"/>
              <w:bottom w:val="nil"/>
              <w:right w:val="nil"/>
            </w:tcBorders>
            <w:vAlign w:val="center"/>
          </w:tcPr>
          <w:p w:rsidR="00634808" w:rsidRDefault="00D73A3E">
            <w:pPr>
              <w:spacing w:after="0" w:line="259" w:lineRule="auto"/>
              <w:ind w:left="0" w:firstLine="0"/>
            </w:pPr>
            <w:r>
              <w:rPr>
                <w:sz w:val="24"/>
              </w:rPr>
              <w:t xml:space="preserve">таблетки, покрытые оболочкой; </w:t>
            </w:r>
          </w:p>
          <w:p w:rsidR="00634808" w:rsidRDefault="00D73A3E">
            <w:pPr>
              <w:spacing w:after="0" w:line="259" w:lineRule="auto"/>
              <w:ind w:left="26" w:firstLine="0"/>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201"/>
        </w:trPr>
        <w:tc>
          <w:tcPr>
            <w:tcW w:w="3593" w:type="dxa"/>
            <w:gridSpan w:val="2"/>
            <w:tcBorders>
              <w:top w:val="nil"/>
              <w:left w:val="nil"/>
              <w:bottom w:val="nil"/>
              <w:right w:val="nil"/>
            </w:tcBorders>
          </w:tcPr>
          <w:p w:rsidR="00634808" w:rsidRDefault="00D73A3E">
            <w:pPr>
              <w:spacing w:after="0" w:line="259" w:lineRule="auto"/>
              <w:ind w:left="881" w:right="405" w:hanging="876"/>
              <w:jc w:val="left"/>
            </w:pPr>
            <w:r>
              <w:rPr>
                <w:sz w:val="24"/>
              </w:rPr>
              <w:t xml:space="preserve">J02AC производные триазола </w:t>
            </w:r>
          </w:p>
        </w:tc>
        <w:tc>
          <w:tcPr>
            <w:tcW w:w="2431" w:type="dxa"/>
            <w:tcBorders>
              <w:top w:val="nil"/>
              <w:left w:val="nil"/>
              <w:bottom w:val="nil"/>
              <w:right w:val="nil"/>
            </w:tcBorders>
          </w:tcPr>
          <w:p w:rsidR="00634808" w:rsidRDefault="00D73A3E">
            <w:pPr>
              <w:spacing w:after="0" w:line="259" w:lineRule="auto"/>
              <w:ind w:left="223" w:firstLine="0"/>
              <w:jc w:val="left"/>
            </w:pPr>
            <w:r>
              <w:rPr>
                <w:sz w:val="24"/>
              </w:rPr>
              <w:t xml:space="preserve">вориконазол </w:t>
            </w:r>
            <w:r>
              <w:rPr>
                <w:color w:val="0000FF"/>
                <w:sz w:val="24"/>
              </w:rPr>
              <w:t>*</w:t>
            </w:r>
            <w:r>
              <w:rPr>
                <w:sz w:val="24"/>
              </w:rPr>
              <w:t xml:space="preserve"> </w:t>
            </w:r>
          </w:p>
        </w:tc>
        <w:tc>
          <w:tcPr>
            <w:tcW w:w="3324" w:type="dxa"/>
            <w:tcBorders>
              <w:top w:val="nil"/>
              <w:left w:val="nil"/>
              <w:bottom w:val="nil"/>
              <w:right w:val="nil"/>
            </w:tcBorders>
            <w:vAlign w:val="bottom"/>
          </w:tcPr>
          <w:p w:rsidR="00634808" w:rsidRDefault="00D73A3E">
            <w:pPr>
              <w:spacing w:after="0" w:line="259" w:lineRule="auto"/>
              <w:ind w:left="175" w:firstLine="0"/>
              <w:jc w:val="left"/>
            </w:pPr>
            <w:r>
              <w:rPr>
                <w:sz w:val="24"/>
              </w:rPr>
              <w:t xml:space="preserve">порошок для приготовления </w:t>
            </w:r>
          </w:p>
          <w:p w:rsidR="00634808" w:rsidRDefault="00D73A3E">
            <w:pPr>
              <w:spacing w:after="0" w:line="259" w:lineRule="auto"/>
              <w:ind w:left="89" w:firstLine="0"/>
            </w:pPr>
            <w:r>
              <w:rPr>
                <w:sz w:val="24"/>
              </w:rPr>
              <w:t xml:space="preserve">суспензии для приема внутрь; </w:t>
            </w:r>
          </w:p>
          <w:p w:rsidR="00634808" w:rsidRDefault="00D73A3E">
            <w:pPr>
              <w:spacing w:after="0" w:line="259" w:lineRule="auto"/>
              <w:ind w:left="26" w:firstLine="0"/>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bl>
    <w:p w:rsidR="00634808" w:rsidRDefault="00634808">
      <w:pPr>
        <w:spacing w:after="0" w:line="259" w:lineRule="auto"/>
        <w:ind w:left="-1286" w:right="195" w:firstLine="0"/>
        <w:jc w:val="left"/>
      </w:pPr>
    </w:p>
    <w:tbl>
      <w:tblPr>
        <w:tblStyle w:val="TableGrid"/>
        <w:tblW w:w="9434" w:type="dxa"/>
        <w:tblInd w:w="132" w:type="dxa"/>
        <w:tblLook w:val="04A0" w:firstRow="1" w:lastRow="0" w:firstColumn="1" w:lastColumn="0" w:noHBand="0" w:noVBand="1"/>
      </w:tblPr>
      <w:tblGrid>
        <w:gridCol w:w="3526"/>
        <w:gridCol w:w="2410"/>
        <w:gridCol w:w="3498"/>
      </w:tblGrid>
      <w:tr w:rsidR="00634808">
        <w:trPr>
          <w:trHeight w:val="373"/>
        </w:trPr>
        <w:tc>
          <w:tcPr>
            <w:tcW w:w="3526" w:type="dxa"/>
            <w:tcBorders>
              <w:top w:val="nil"/>
              <w:left w:val="nil"/>
              <w:bottom w:val="nil"/>
              <w:right w:val="nil"/>
            </w:tcBorders>
          </w:tcPr>
          <w:p w:rsidR="00634808" w:rsidRDefault="00634808">
            <w:pPr>
              <w:spacing w:after="160" w:line="259" w:lineRule="auto"/>
              <w:ind w:left="0" w:firstLine="0"/>
              <w:jc w:val="left"/>
            </w:pPr>
          </w:p>
        </w:tc>
        <w:tc>
          <w:tcPr>
            <w:tcW w:w="2410" w:type="dxa"/>
            <w:tcBorders>
              <w:top w:val="nil"/>
              <w:left w:val="nil"/>
              <w:bottom w:val="nil"/>
              <w:right w:val="nil"/>
            </w:tcBorders>
          </w:tcPr>
          <w:p w:rsidR="00634808" w:rsidRDefault="00D73A3E">
            <w:pPr>
              <w:spacing w:after="0" w:line="259" w:lineRule="auto"/>
              <w:ind w:left="396" w:firstLine="0"/>
              <w:jc w:val="left"/>
            </w:pPr>
            <w:r>
              <w:rPr>
                <w:sz w:val="24"/>
              </w:rPr>
              <w:t xml:space="preserve">позаконазол </w:t>
            </w:r>
          </w:p>
        </w:tc>
        <w:tc>
          <w:tcPr>
            <w:tcW w:w="3499" w:type="dxa"/>
            <w:tcBorders>
              <w:top w:val="nil"/>
              <w:left w:val="nil"/>
              <w:bottom w:val="nil"/>
              <w:right w:val="nil"/>
            </w:tcBorders>
          </w:tcPr>
          <w:p w:rsidR="00634808" w:rsidRDefault="00D73A3E">
            <w:pPr>
              <w:spacing w:after="0" w:line="259" w:lineRule="auto"/>
              <w:ind w:left="0" w:right="56" w:firstLine="0"/>
              <w:jc w:val="center"/>
            </w:pPr>
            <w:r>
              <w:rPr>
                <w:sz w:val="24"/>
              </w:rPr>
              <w:t xml:space="preserve">суспензия для приема внутрь </w:t>
            </w:r>
          </w:p>
        </w:tc>
      </w:tr>
      <w:tr w:rsidR="00634808">
        <w:trPr>
          <w:trHeight w:val="1860"/>
        </w:trPr>
        <w:tc>
          <w:tcPr>
            <w:tcW w:w="3526" w:type="dxa"/>
            <w:tcBorders>
              <w:top w:val="nil"/>
              <w:left w:val="nil"/>
              <w:bottom w:val="nil"/>
              <w:right w:val="nil"/>
            </w:tcBorders>
          </w:tcPr>
          <w:p w:rsidR="00634808" w:rsidRDefault="00634808">
            <w:pPr>
              <w:spacing w:after="160" w:line="259" w:lineRule="auto"/>
              <w:ind w:left="0" w:firstLine="0"/>
              <w:jc w:val="left"/>
            </w:pPr>
          </w:p>
        </w:tc>
        <w:tc>
          <w:tcPr>
            <w:tcW w:w="2410" w:type="dxa"/>
            <w:tcBorders>
              <w:top w:val="nil"/>
              <w:left w:val="nil"/>
              <w:bottom w:val="nil"/>
              <w:right w:val="nil"/>
            </w:tcBorders>
          </w:tcPr>
          <w:p w:rsidR="00634808" w:rsidRDefault="00D73A3E">
            <w:pPr>
              <w:spacing w:after="0" w:line="259" w:lineRule="auto"/>
              <w:ind w:left="422" w:firstLine="0"/>
              <w:jc w:val="left"/>
            </w:pPr>
            <w:r>
              <w:rPr>
                <w:sz w:val="24"/>
              </w:rPr>
              <w:t xml:space="preserve">флуконазол </w:t>
            </w:r>
          </w:p>
        </w:tc>
        <w:tc>
          <w:tcPr>
            <w:tcW w:w="3499"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капсулы; </w:t>
            </w:r>
          </w:p>
          <w:p w:rsidR="00634808" w:rsidRDefault="00D73A3E">
            <w:pPr>
              <w:spacing w:after="0" w:line="259" w:lineRule="auto"/>
              <w:ind w:left="0" w:right="60" w:firstLine="0"/>
              <w:jc w:val="center"/>
            </w:pPr>
            <w:r>
              <w:rPr>
                <w:sz w:val="24"/>
              </w:rPr>
              <w:t xml:space="preserve">порошок для приготовления </w:t>
            </w:r>
          </w:p>
          <w:p w:rsidR="00634808" w:rsidRDefault="00D73A3E">
            <w:pPr>
              <w:spacing w:after="0" w:line="238" w:lineRule="auto"/>
              <w:ind w:left="1232" w:hanging="1054"/>
              <w:jc w:val="left"/>
            </w:pPr>
            <w:r>
              <w:rPr>
                <w:sz w:val="24"/>
              </w:rPr>
              <w:t xml:space="preserve">суспензии для приема внутрь; таблетки; </w:t>
            </w:r>
          </w:p>
          <w:p w:rsidR="00634808" w:rsidRDefault="00D73A3E">
            <w:pPr>
              <w:spacing w:after="0" w:line="259" w:lineRule="auto"/>
              <w:ind w:left="115" w:firstLine="0"/>
              <w:jc w:val="left"/>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1032"/>
        </w:trPr>
        <w:tc>
          <w:tcPr>
            <w:tcW w:w="3526" w:type="dxa"/>
            <w:tcBorders>
              <w:top w:val="nil"/>
              <w:left w:val="nil"/>
              <w:bottom w:val="nil"/>
              <w:right w:val="nil"/>
            </w:tcBorders>
            <w:vAlign w:val="center"/>
          </w:tcPr>
          <w:p w:rsidR="00634808" w:rsidRDefault="00D73A3E">
            <w:pPr>
              <w:spacing w:after="0" w:line="259" w:lineRule="auto"/>
              <w:ind w:left="881" w:hanging="708"/>
              <w:jc w:val="left"/>
            </w:pPr>
            <w:r>
              <w:rPr>
                <w:sz w:val="24"/>
              </w:rPr>
              <w:t xml:space="preserve">J05 </w:t>
            </w:r>
            <w:r>
              <w:rPr>
                <w:sz w:val="24"/>
              </w:rPr>
              <w:tab/>
              <w:t xml:space="preserve">противовирусные препараты системного действия </w:t>
            </w:r>
          </w:p>
        </w:tc>
        <w:tc>
          <w:tcPr>
            <w:tcW w:w="2410" w:type="dxa"/>
            <w:tcBorders>
              <w:top w:val="nil"/>
              <w:left w:val="nil"/>
              <w:bottom w:val="nil"/>
              <w:right w:val="nil"/>
            </w:tcBorders>
          </w:tcPr>
          <w:p w:rsidR="00634808" w:rsidRDefault="00D73A3E">
            <w:pPr>
              <w:spacing w:after="0" w:line="259" w:lineRule="auto"/>
              <w:ind w:left="0" w:right="300" w:firstLine="0"/>
              <w:jc w:val="center"/>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032"/>
        </w:trPr>
        <w:tc>
          <w:tcPr>
            <w:tcW w:w="3526" w:type="dxa"/>
            <w:tcBorders>
              <w:top w:val="nil"/>
              <w:left w:val="nil"/>
              <w:bottom w:val="nil"/>
              <w:right w:val="nil"/>
            </w:tcBorders>
            <w:vAlign w:val="center"/>
          </w:tcPr>
          <w:p w:rsidR="00634808" w:rsidRDefault="00D73A3E">
            <w:pPr>
              <w:spacing w:after="0" w:line="259" w:lineRule="auto"/>
              <w:ind w:left="880" w:hanging="794"/>
              <w:jc w:val="left"/>
            </w:pPr>
            <w:r>
              <w:rPr>
                <w:sz w:val="24"/>
              </w:rPr>
              <w:t xml:space="preserve">J05A </w:t>
            </w:r>
            <w:r>
              <w:rPr>
                <w:sz w:val="24"/>
              </w:rPr>
              <w:tab/>
              <w:t xml:space="preserve">противовирусные препараты прямого действия </w:t>
            </w:r>
          </w:p>
        </w:tc>
        <w:tc>
          <w:tcPr>
            <w:tcW w:w="2410" w:type="dxa"/>
            <w:tcBorders>
              <w:top w:val="nil"/>
              <w:left w:val="nil"/>
              <w:bottom w:val="nil"/>
              <w:right w:val="nil"/>
            </w:tcBorders>
          </w:tcPr>
          <w:p w:rsidR="00634808" w:rsidRDefault="00D73A3E">
            <w:pPr>
              <w:spacing w:after="0" w:line="259" w:lineRule="auto"/>
              <w:ind w:left="0" w:right="300" w:firstLine="0"/>
              <w:jc w:val="center"/>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2962"/>
        </w:trPr>
        <w:tc>
          <w:tcPr>
            <w:tcW w:w="3526" w:type="dxa"/>
            <w:tcBorders>
              <w:top w:val="nil"/>
              <w:left w:val="nil"/>
              <w:bottom w:val="nil"/>
              <w:right w:val="nil"/>
            </w:tcBorders>
            <w:vAlign w:val="center"/>
          </w:tcPr>
          <w:p w:rsidR="00634808" w:rsidRDefault="00D73A3E">
            <w:pPr>
              <w:spacing w:after="1281" w:line="259" w:lineRule="auto"/>
              <w:ind w:left="5" w:firstLine="0"/>
              <w:jc w:val="left"/>
            </w:pPr>
            <w:r>
              <w:rPr>
                <w:sz w:val="24"/>
              </w:rPr>
              <w:t xml:space="preserve">J05AB </w:t>
            </w:r>
          </w:p>
          <w:p w:rsidR="00634808" w:rsidRDefault="00D73A3E">
            <w:pPr>
              <w:spacing w:after="0" w:line="259" w:lineRule="auto"/>
              <w:ind w:left="881" w:firstLine="0"/>
              <w:jc w:val="left"/>
            </w:pPr>
            <w:r>
              <w:rPr>
                <w:sz w:val="24"/>
              </w:rPr>
              <w:t xml:space="preserve">нуклеозиды и нуклеотиды, кроме ингибиторов обратной транскриптазы </w:t>
            </w:r>
          </w:p>
        </w:tc>
        <w:tc>
          <w:tcPr>
            <w:tcW w:w="2410" w:type="dxa"/>
            <w:tcBorders>
              <w:top w:val="nil"/>
              <w:left w:val="nil"/>
              <w:bottom w:val="nil"/>
              <w:right w:val="nil"/>
            </w:tcBorders>
          </w:tcPr>
          <w:p w:rsidR="00634808" w:rsidRDefault="00D73A3E">
            <w:pPr>
              <w:spacing w:after="0" w:line="259" w:lineRule="auto"/>
              <w:ind w:left="482" w:firstLine="0"/>
              <w:jc w:val="left"/>
            </w:pPr>
            <w:r>
              <w:rPr>
                <w:sz w:val="24"/>
              </w:rPr>
              <w:t xml:space="preserve">ацикловир </w:t>
            </w:r>
          </w:p>
        </w:tc>
        <w:tc>
          <w:tcPr>
            <w:tcW w:w="3499" w:type="dxa"/>
            <w:tcBorders>
              <w:top w:val="nil"/>
              <w:left w:val="nil"/>
              <w:bottom w:val="nil"/>
              <w:right w:val="nil"/>
            </w:tcBorders>
            <w:vAlign w:val="center"/>
          </w:tcPr>
          <w:p w:rsidR="00634808" w:rsidRDefault="00D73A3E">
            <w:pPr>
              <w:spacing w:after="2" w:line="236" w:lineRule="auto"/>
              <w:ind w:left="1068" w:hanging="979"/>
              <w:jc w:val="left"/>
            </w:pPr>
            <w:r>
              <w:rPr>
                <w:sz w:val="24"/>
              </w:rPr>
              <w:t xml:space="preserve">крем для местного и наружного применения; </w:t>
            </w:r>
          </w:p>
          <w:p w:rsidR="00634808" w:rsidRDefault="00D73A3E">
            <w:pPr>
              <w:spacing w:after="0" w:line="238" w:lineRule="auto"/>
              <w:ind w:left="1044" w:hanging="1044"/>
              <w:jc w:val="left"/>
            </w:pPr>
            <w:r>
              <w:rPr>
                <w:sz w:val="24"/>
              </w:rPr>
              <w:t xml:space="preserve">крем для наружного применения; мазь глазная; </w:t>
            </w:r>
          </w:p>
          <w:p w:rsidR="00634808" w:rsidRDefault="00D73A3E">
            <w:pPr>
              <w:spacing w:after="0" w:line="238" w:lineRule="auto"/>
              <w:ind w:left="1068" w:hanging="962"/>
              <w:jc w:val="left"/>
            </w:pPr>
            <w:r>
              <w:rPr>
                <w:sz w:val="24"/>
              </w:rPr>
              <w:t xml:space="preserve">мазь для местного и наружного применения; </w:t>
            </w:r>
          </w:p>
          <w:p w:rsidR="00634808" w:rsidRDefault="00D73A3E">
            <w:pPr>
              <w:spacing w:after="0" w:line="238" w:lineRule="auto"/>
              <w:ind w:left="1231" w:hanging="1214"/>
              <w:jc w:val="left"/>
            </w:pPr>
            <w:r>
              <w:rPr>
                <w:sz w:val="24"/>
              </w:rPr>
              <w:t xml:space="preserve">мазь для наружного применения; таблетки; </w:t>
            </w:r>
          </w:p>
          <w:p w:rsidR="00634808" w:rsidRDefault="00D73A3E">
            <w:pPr>
              <w:spacing w:after="0" w:line="259" w:lineRule="auto"/>
              <w:ind w:left="115" w:firstLine="0"/>
              <w:jc w:val="left"/>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756"/>
        </w:trPr>
        <w:tc>
          <w:tcPr>
            <w:tcW w:w="3526" w:type="dxa"/>
            <w:tcBorders>
              <w:top w:val="nil"/>
              <w:left w:val="nil"/>
              <w:bottom w:val="nil"/>
              <w:right w:val="nil"/>
            </w:tcBorders>
          </w:tcPr>
          <w:p w:rsidR="00634808" w:rsidRDefault="00634808">
            <w:pPr>
              <w:spacing w:after="160" w:line="259" w:lineRule="auto"/>
              <w:ind w:left="0" w:firstLine="0"/>
              <w:jc w:val="left"/>
            </w:pPr>
          </w:p>
        </w:tc>
        <w:tc>
          <w:tcPr>
            <w:tcW w:w="2410" w:type="dxa"/>
            <w:tcBorders>
              <w:top w:val="nil"/>
              <w:left w:val="nil"/>
              <w:bottom w:val="nil"/>
              <w:right w:val="nil"/>
            </w:tcBorders>
          </w:tcPr>
          <w:p w:rsidR="00634808" w:rsidRDefault="00D73A3E">
            <w:pPr>
              <w:spacing w:after="0" w:line="259" w:lineRule="auto"/>
              <w:ind w:left="110" w:firstLine="0"/>
              <w:jc w:val="left"/>
            </w:pPr>
            <w:r>
              <w:rPr>
                <w:sz w:val="24"/>
              </w:rPr>
              <w:t xml:space="preserve">валганцикловир </w:t>
            </w:r>
            <w:r>
              <w:rPr>
                <w:color w:val="0000FF"/>
                <w:sz w:val="24"/>
              </w:rPr>
              <w:t>*</w:t>
            </w:r>
            <w:r>
              <w:rPr>
                <w:sz w:val="24"/>
              </w:rPr>
              <w:t xml:space="preserve"> </w:t>
            </w:r>
          </w:p>
        </w:tc>
        <w:tc>
          <w:tcPr>
            <w:tcW w:w="3499" w:type="dxa"/>
            <w:tcBorders>
              <w:top w:val="nil"/>
              <w:left w:val="nil"/>
              <w:bottom w:val="nil"/>
              <w:right w:val="nil"/>
            </w:tcBorders>
            <w:vAlign w:val="center"/>
          </w:tcPr>
          <w:p w:rsidR="00634808" w:rsidRDefault="00D73A3E">
            <w:pPr>
              <w:spacing w:after="0" w:line="259" w:lineRule="auto"/>
              <w:ind w:left="1176" w:hanging="1061"/>
              <w:jc w:val="left"/>
            </w:pPr>
            <w:r>
              <w:rPr>
                <w:sz w:val="24"/>
              </w:rPr>
              <w:t xml:space="preserve">таблетки, покрытые пленочной оболочкой </w:t>
            </w:r>
          </w:p>
        </w:tc>
      </w:tr>
      <w:tr w:rsidR="00634808">
        <w:trPr>
          <w:trHeight w:val="756"/>
        </w:trPr>
        <w:tc>
          <w:tcPr>
            <w:tcW w:w="3526" w:type="dxa"/>
            <w:tcBorders>
              <w:top w:val="nil"/>
              <w:left w:val="nil"/>
              <w:bottom w:val="nil"/>
              <w:right w:val="nil"/>
            </w:tcBorders>
          </w:tcPr>
          <w:p w:rsidR="00634808" w:rsidRDefault="00634808">
            <w:pPr>
              <w:spacing w:after="160" w:line="259" w:lineRule="auto"/>
              <w:ind w:left="0" w:firstLine="0"/>
              <w:jc w:val="left"/>
            </w:pPr>
          </w:p>
        </w:tc>
        <w:tc>
          <w:tcPr>
            <w:tcW w:w="2410" w:type="dxa"/>
            <w:tcBorders>
              <w:top w:val="nil"/>
              <w:left w:val="nil"/>
              <w:bottom w:val="nil"/>
              <w:right w:val="nil"/>
            </w:tcBorders>
          </w:tcPr>
          <w:p w:rsidR="00634808" w:rsidRDefault="00D73A3E">
            <w:pPr>
              <w:spacing w:after="0" w:line="259" w:lineRule="auto"/>
              <w:ind w:left="281" w:firstLine="0"/>
              <w:jc w:val="left"/>
            </w:pPr>
            <w:r>
              <w:rPr>
                <w:sz w:val="24"/>
              </w:rPr>
              <w:t xml:space="preserve">ганцикловир </w:t>
            </w:r>
            <w:r>
              <w:rPr>
                <w:color w:val="0000FF"/>
                <w:sz w:val="24"/>
              </w:rPr>
              <w:t>*</w:t>
            </w:r>
            <w:r>
              <w:rPr>
                <w:sz w:val="24"/>
              </w:rPr>
              <w:t xml:space="preserve"> </w:t>
            </w:r>
          </w:p>
        </w:tc>
        <w:tc>
          <w:tcPr>
            <w:tcW w:w="3499" w:type="dxa"/>
            <w:tcBorders>
              <w:top w:val="nil"/>
              <w:left w:val="nil"/>
              <w:bottom w:val="nil"/>
              <w:right w:val="nil"/>
            </w:tcBorders>
            <w:vAlign w:val="center"/>
          </w:tcPr>
          <w:p w:rsidR="00634808" w:rsidRDefault="00D73A3E">
            <w:pPr>
              <w:spacing w:after="0" w:line="259" w:lineRule="auto"/>
              <w:ind w:left="593" w:hanging="475"/>
              <w:jc w:val="left"/>
            </w:pPr>
            <w:r>
              <w:rPr>
                <w:sz w:val="24"/>
              </w:rPr>
              <w:t xml:space="preserve">лиофилизат для приготовления раствора для инфузий </w:t>
            </w:r>
          </w:p>
        </w:tc>
      </w:tr>
      <w:tr w:rsidR="00634808">
        <w:trPr>
          <w:trHeight w:val="756"/>
        </w:trPr>
        <w:tc>
          <w:tcPr>
            <w:tcW w:w="3526" w:type="dxa"/>
            <w:tcBorders>
              <w:top w:val="nil"/>
              <w:left w:val="nil"/>
              <w:bottom w:val="nil"/>
              <w:right w:val="nil"/>
            </w:tcBorders>
            <w:vAlign w:val="center"/>
          </w:tcPr>
          <w:p w:rsidR="00634808" w:rsidRDefault="00D73A3E">
            <w:pPr>
              <w:spacing w:after="0" w:line="259" w:lineRule="auto"/>
              <w:ind w:left="881" w:hanging="881"/>
              <w:jc w:val="left"/>
            </w:pPr>
            <w:r>
              <w:rPr>
                <w:sz w:val="24"/>
              </w:rPr>
              <w:lastRenderedPageBreak/>
              <w:t xml:space="preserve">J05AH ингибиторы нейраминидазы </w:t>
            </w:r>
          </w:p>
        </w:tc>
        <w:tc>
          <w:tcPr>
            <w:tcW w:w="2410" w:type="dxa"/>
            <w:tcBorders>
              <w:top w:val="nil"/>
              <w:left w:val="nil"/>
              <w:bottom w:val="nil"/>
              <w:right w:val="nil"/>
            </w:tcBorders>
          </w:tcPr>
          <w:p w:rsidR="00634808" w:rsidRDefault="00D73A3E">
            <w:pPr>
              <w:spacing w:after="0" w:line="259" w:lineRule="auto"/>
              <w:ind w:left="317" w:firstLine="0"/>
              <w:jc w:val="left"/>
            </w:pPr>
            <w:r>
              <w:rPr>
                <w:sz w:val="24"/>
              </w:rPr>
              <w:t xml:space="preserve">осельтамивир </w:t>
            </w:r>
          </w:p>
        </w:tc>
        <w:tc>
          <w:tcPr>
            <w:tcW w:w="3499" w:type="dxa"/>
            <w:tcBorders>
              <w:top w:val="nil"/>
              <w:left w:val="nil"/>
              <w:bottom w:val="nil"/>
              <w:right w:val="nil"/>
            </w:tcBorders>
          </w:tcPr>
          <w:p w:rsidR="00634808" w:rsidRDefault="00D73A3E">
            <w:pPr>
              <w:spacing w:after="0" w:line="259" w:lineRule="auto"/>
              <w:ind w:left="0" w:right="57" w:firstLine="0"/>
              <w:jc w:val="center"/>
            </w:pPr>
            <w:r>
              <w:rPr>
                <w:sz w:val="24"/>
              </w:rPr>
              <w:t xml:space="preserve">капсулы </w:t>
            </w:r>
          </w:p>
        </w:tc>
      </w:tr>
      <w:tr w:rsidR="00634808">
        <w:trPr>
          <w:trHeight w:val="2268"/>
        </w:trPr>
        <w:tc>
          <w:tcPr>
            <w:tcW w:w="3526" w:type="dxa"/>
            <w:tcBorders>
              <w:top w:val="nil"/>
              <w:left w:val="nil"/>
              <w:bottom w:val="nil"/>
              <w:right w:val="nil"/>
            </w:tcBorders>
          </w:tcPr>
          <w:p w:rsidR="00634808" w:rsidRDefault="00D73A3E">
            <w:pPr>
              <w:spacing w:after="835" w:line="259" w:lineRule="auto"/>
              <w:ind w:left="0" w:firstLine="0"/>
              <w:jc w:val="left"/>
            </w:pPr>
            <w:r>
              <w:rPr>
                <w:sz w:val="24"/>
              </w:rPr>
              <w:t xml:space="preserve">J05AX </w:t>
            </w:r>
          </w:p>
          <w:p w:rsidR="00634808" w:rsidRDefault="00D73A3E">
            <w:pPr>
              <w:spacing w:after="0" w:line="259" w:lineRule="auto"/>
              <w:ind w:left="881" w:right="38" w:firstLine="0"/>
              <w:jc w:val="left"/>
            </w:pPr>
            <w:r>
              <w:rPr>
                <w:sz w:val="24"/>
              </w:rPr>
              <w:t xml:space="preserve">прочие противовирусные препараты </w:t>
            </w:r>
          </w:p>
        </w:tc>
        <w:tc>
          <w:tcPr>
            <w:tcW w:w="2410" w:type="dxa"/>
            <w:tcBorders>
              <w:top w:val="nil"/>
              <w:left w:val="nil"/>
              <w:bottom w:val="nil"/>
              <w:right w:val="nil"/>
            </w:tcBorders>
            <w:vAlign w:val="center"/>
          </w:tcPr>
          <w:p w:rsidR="00634808" w:rsidRDefault="00D73A3E">
            <w:pPr>
              <w:spacing w:after="204" w:line="238" w:lineRule="auto"/>
              <w:ind w:left="564" w:hanging="266"/>
              <w:jc w:val="left"/>
            </w:pPr>
            <w:r>
              <w:rPr>
                <w:sz w:val="24"/>
              </w:rPr>
              <w:t xml:space="preserve">гразопревир + элбасвир </w:t>
            </w:r>
          </w:p>
          <w:p w:rsidR="00634808" w:rsidRDefault="00D73A3E">
            <w:pPr>
              <w:spacing w:after="0" w:line="259" w:lineRule="auto"/>
              <w:ind w:left="214" w:right="237" w:hanging="214"/>
              <w:jc w:val="left"/>
            </w:pPr>
            <w:r>
              <w:rPr>
                <w:sz w:val="24"/>
              </w:rPr>
              <w:t xml:space="preserve">имидазолилэтанами д пентандиовой кислоты кагоцел </w:t>
            </w:r>
          </w:p>
        </w:tc>
        <w:tc>
          <w:tcPr>
            <w:tcW w:w="3499" w:type="dxa"/>
            <w:tcBorders>
              <w:top w:val="nil"/>
              <w:left w:val="nil"/>
              <w:bottom w:val="nil"/>
              <w:right w:val="nil"/>
            </w:tcBorders>
            <w:vAlign w:val="center"/>
          </w:tcPr>
          <w:p w:rsidR="00634808" w:rsidRDefault="00D73A3E">
            <w:pPr>
              <w:spacing w:after="0" w:line="259" w:lineRule="auto"/>
              <w:ind w:left="115" w:firstLine="0"/>
              <w:jc w:val="left"/>
            </w:pPr>
            <w:r>
              <w:rPr>
                <w:sz w:val="24"/>
              </w:rPr>
              <w:t xml:space="preserve">таблетки, покрытые пленочной </w:t>
            </w:r>
          </w:p>
          <w:p w:rsidR="00634808" w:rsidRDefault="00D73A3E">
            <w:pPr>
              <w:spacing w:after="552" w:line="414" w:lineRule="auto"/>
              <w:ind w:left="1291" w:right="316" w:hanging="115"/>
              <w:jc w:val="left"/>
            </w:pPr>
            <w:r>
              <w:rPr>
                <w:sz w:val="24"/>
              </w:rPr>
              <w:t xml:space="preserve">оболочкой капсулы </w:t>
            </w:r>
          </w:p>
          <w:p w:rsidR="00634808" w:rsidRDefault="00D73A3E">
            <w:pPr>
              <w:spacing w:after="0" w:line="259" w:lineRule="auto"/>
              <w:ind w:left="0" w:right="59" w:firstLine="0"/>
              <w:jc w:val="center"/>
            </w:pPr>
            <w:r>
              <w:rPr>
                <w:sz w:val="24"/>
              </w:rPr>
              <w:t xml:space="preserve">таблетки </w:t>
            </w:r>
          </w:p>
        </w:tc>
      </w:tr>
      <w:tr w:rsidR="00634808">
        <w:trPr>
          <w:trHeight w:val="1032"/>
        </w:trPr>
        <w:tc>
          <w:tcPr>
            <w:tcW w:w="3526" w:type="dxa"/>
            <w:tcBorders>
              <w:top w:val="nil"/>
              <w:left w:val="nil"/>
              <w:bottom w:val="nil"/>
              <w:right w:val="nil"/>
            </w:tcBorders>
          </w:tcPr>
          <w:p w:rsidR="00634808" w:rsidRDefault="00634808">
            <w:pPr>
              <w:spacing w:after="160" w:line="259" w:lineRule="auto"/>
              <w:ind w:left="0" w:firstLine="0"/>
              <w:jc w:val="left"/>
            </w:pPr>
          </w:p>
        </w:tc>
        <w:tc>
          <w:tcPr>
            <w:tcW w:w="2410" w:type="dxa"/>
            <w:tcBorders>
              <w:top w:val="nil"/>
              <w:left w:val="nil"/>
              <w:bottom w:val="nil"/>
              <w:right w:val="nil"/>
            </w:tcBorders>
          </w:tcPr>
          <w:p w:rsidR="00634808" w:rsidRDefault="00D73A3E">
            <w:pPr>
              <w:spacing w:after="0" w:line="259" w:lineRule="auto"/>
              <w:ind w:left="389" w:firstLine="0"/>
              <w:jc w:val="left"/>
            </w:pPr>
            <w:r>
              <w:rPr>
                <w:sz w:val="24"/>
              </w:rPr>
              <w:t xml:space="preserve">умифеновир </w:t>
            </w:r>
          </w:p>
        </w:tc>
        <w:tc>
          <w:tcPr>
            <w:tcW w:w="3499"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капсулы; </w:t>
            </w:r>
          </w:p>
          <w:p w:rsidR="00634808" w:rsidRDefault="00D73A3E">
            <w:pPr>
              <w:spacing w:after="0" w:line="259" w:lineRule="auto"/>
              <w:ind w:left="115" w:firstLine="0"/>
              <w:jc w:val="left"/>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480"/>
        </w:trPr>
        <w:tc>
          <w:tcPr>
            <w:tcW w:w="3526" w:type="dxa"/>
            <w:tcBorders>
              <w:top w:val="nil"/>
              <w:left w:val="nil"/>
              <w:bottom w:val="nil"/>
              <w:right w:val="nil"/>
            </w:tcBorders>
            <w:vAlign w:val="center"/>
          </w:tcPr>
          <w:p w:rsidR="00634808" w:rsidRDefault="00D73A3E">
            <w:pPr>
              <w:tabs>
                <w:tab w:val="center" w:pos="1841"/>
              </w:tabs>
              <w:spacing w:after="0" w:line="259" w:lineRule="auto"/>
              <w:ind w:left="0" w:firstLine="0"/>
              <w:jc w:val="left"/>
            </w:pPr>
            <w:r>
              <w:rPr>
                <w:sz w:val="24"/>
              </w:rPr>
              <w:t xml:space="preserve">J06B </w:t>
            </w:r>
            <w:r>
              <w:rPr>
                <w:sz w:val="24"/>
              </w:rPr>
              <w:tab/>
              <w:t xml:space="preserve">иммуноглобулины </w:t>
            </w:r>
          </w:p>
        </w:tc>
        <w:tc>
          <w:tcPr>
            <w:tcW w:w="2410" w:type="dxa"/>
            <w:tcBorders>
              <w:top w:val="nil"/>
              <w:left w:val="nil"/>
              <w:bottom w:val="nil"/>
              <w:right w:val="nil"/>
            </w:tcBorders>
            <w:vAlign w:val="center"/>
          </w:tcPr>
          <w:p w:rsidR="00634808" w:rsidRDefault="00D73A3E">
            <w:pPr>
              <w:spacing w:after="0" w:line="259" w:lineRule="auto"/>
              <w:ind w:left="0" w:right="300" w:firstLine="0"/>
              <w:jc w:val="center"/>
            </w:pPr>
            <w:r>
              <w:rPr>
                <w:sz w:val="24"/>
              </w:rPr>
              <w:t xml:space="preserve"> </w:t>
            </w:r>
          </w:p>
        </w:tc>
        <w:tc>
          <w:tcPr>
            <w:tcW w:w="3499" w:type="dxa"/>
            <w:tcBorders>
              <w:top w:val="nil"/>
              <w:left w:val="nil"/>
              <w:bottom w:val="nil"/>
              <w:right w:val="nil"/>
            </w:tcBorders>
            <w:vAlign w:val="center"/>
          </w:tcPr>
          <w:p w:rsidR="00634808" w:rsidRDefault="00D73A3E">
            <w:pPr>
              <w:spacing w:after="0" w:line="259" w:lineRule="auto"/>
              <w:ind w:left="2" w:firstLine="0"/>
              <w:jc w:val="center"/>
            </w:pPr>
            <w:r>
              <w:rPr>
                <w:sz w:val="24"/>
              </w:rPr>
              <w:t xml:space="preserve"> </w:t>
            </w:r>
          </w:p>
        </w:tc>
      </w:tr>
      <w:tr w:rsidR="00634808">
        <w:trPr>
          <w:trHeight w:val="925"/>
        </w:trPr>
        <w:tc>
          <w:tcPr>
            <w:tcW w:w="3526" w:type="dxa"/>
            <w:tcBorders>
              <w:top w:val="nil"/>
              <w:left w:val="nil"/>
              <w:bottom w:val="nil"/>
              <w:right w:val="nil"/>
            </w:tcBorders>
            <w:vAlign w:val="bottom"/>
          </w:tcPr>
          <w:p w:rsidR="00634808" w:rsidRDefault="00D73A3E">
            <w:pPr>
              <w:spacing w:after="0" w:line="259" w:lineRule="auto"/>
              <w:ind w:left="881" w:hanging="876"/>
              <w:jc w:val="left"/>
            </w:pPr>
            <w:r>
              <w:rPr>
                <w:sz w:val="24"/>
              </w:rPr>
              <w:t xml:space="preserve">J06BA иммуноглобулины, нормальные человеческие </w:t>
            </w:r>
          </w:p>
        </w:tc>
        <w:tc>
          <w:tcPr>
            <w:tcW w:w="2410" w:type="dxa"/>
            <w:tcBorders>
              <w:top w:val="nil"/>
              <w:left w:val="nil"/>
              <w:bottom w:val="nil"/>
              <w:right w:val="nil"/>
            </w:tcBorders>
            <w:vAlign w:val="bottom"/>
          </w:tcPr>
          <w:p w:rsidR="00634808" w:rsidRDefault="00D73A3E">
            <w:pPr>
              <w:spacing w:after="0" w:line="259" w:lineRule="auto"/>
              <w:ind w:left="298" w:hanging="154"/>
              <w:jc w:val="left"/>
            </w:pPr>
            <w:r>
              <w:rPr>
                <w:sz w:val="24"/>
              </w:rPr>
              <w:t xml:space="preserve">иммуноглобулин человека нормальный </w:t>
            </w:r>
            <w:r>
              <w:rPr>
                <w:color w:val="0000FF"/>
                <w:sz w:val="24"/>
              </w:rPr>
              <w:t>*</w:t>
            </w:r>
            <w:r>
              <w:rPr>
                <w:sz w:val="24"/>
              </w:rPr>
              <w:t xml:space="preserve"> </w:t>
            </w:r>
          </w:p>
        </w:tc>
        <w:tc>
          <w:tcPr>
            <w:tcW w:w="3499" w:type="dxa"/>
            <w:tcBorders>
              <w:top w:val="nil"/>
              <w:left w:val="nil"/>
              <w:bottom w:val="nil"/>
              <w:right w:val="nil"/>
            </w:tcBorders>
            <w:vAlign w:val="bottom"/>
          </w:tcPr>
          <w:p w:rsidR="00634808" w:rsidRDefault="00D73A3E">
            <w:pPr>
              <w:spacing w:after="0" w:line="238" w:lineRule="auto"/>
              <w:ind w:left="559" w:hanging="441"/>
              <w:jc w:val="left"/>
            </w:pPr>
            <w:r>
              <w:rPr>
                <w:sz w:val="24"/>
              </w:rPr>
              <w:t xml:space="preserve">лиофилизат для приготовления раствора для инфузий; </w:t>
            </w:r>
          </w:p>
          <w:p w:rsidR="00634808" w:rsidRDefault="00D73A3E">
            <w:pPr>
              <w:spacing w:after="0" w:line="259" w:lineRule="auto"/>
              <w:ind w:left="118" w:firstLine="0"/>
              <w:jc w:val="left"/>
            </w:pPr>
            <w:r>
              <w:rPr>
                <w:sz w:val="24"/>
              </w:rPr>
              <w:t xml:space="preserve">лиофилизат для приготовления </w:t>
            </w:r>
          </w:p>
        </w:tc>
      </w:tr>
    </w:tbl>
    <w:p w:rsidR="00634808" w:rsidRDefault="00D73A3E">
      <w:pPr>
        <w:spacing w:after="0" w:line="249" w:lineRule="auto"/>
        <w:ind w:left="6346" w:right="524" w:hanging="10"/>
        <w:jc w:val="center"/>
      </w:pPr>
      <w:r>
        <w:rPr>
          <w:sz w:val="24"/>
        </w:rPr>
        <w:t xml:space="preserve">раствора для внутривенного введения; раствор для внутривенного введения; </w:t>
      </w:r>
    </w:p>
    <w:p w:rsidR="00634808" w:rsidRDefault="00D73A3E">
      <w:pPr>
        <w:spacing w:line="259" w:lineRule="auto"/>
        <w:ind w:left="10" w:right="900" w:hanging="10"/>
        <w:jc w:val="right"/>
      </w:pPr>
      <w:r>
        <w:rPr>
          <w:sz w:val="24"/>
        </w:rPr>
        <w:t xml:space="preserve">раствор для инфузий </w:t>
      </w:r>
    </w:p>
    <w:tbl>
      <w:tblPr>
        <w:tblStyle w:val="TableGrid"/>
        <w:tblW w:w="9490" w:type="dxa"/>
        <w:tblInd w:w="103" w:type="dxa"/>
        <w:tblLook w:val="04A0" w:firstRow="1" w:lastRow="0" w:firstColumn="1" w:lastColumn="0" w:noHBand="0" w:noVBand="1"/>
      </w:tblPr>
      <w:tblGrid>
        <w:gridCol w:w="3749"/>
        <w:gridCol w:w="2189"/>
        <w:gridCol w:w="3552"/>
      </w:tblGrid>
      <w:tr w:rsidR="00634808">
        <w:trPr>
          <w:trHeight w:val="925"/>
        </w:trPr>
        <w:tc>
          <w:tcPr>
            <w:tcW w:w="3749" w:type="dxa"/>
            <w:tcBorders>
              <w:top w:val="nil"/>
              <w:left w:val="nil"/>
              <w:bottom w:val="nil"/>
              <w:right w:val="nil"/>
            </w:tcBorders>
          </w:tcPr>
          <w:p w:rsidR="00634808" w:rsidRDefault="00D73A3E">
            <w:pPr>
              <w:tabs>
                <w:tab w:val="center" w:pos="368"/>
                <w:tab w:val="center" w:pos="1935"/>
              </w:tabs>
              <w:spacing w:after="0" w:line="259" w:lineRule="auto"/>
              <w:ind w:left="0" w:firstLine="0"/>
              <w:jc w:val="left"/>
            </w:pPr>
            <w:r>
              <w:rPr>
                <w:rFonts w:ascii="Calibri" w:eastAsia="Calibri" w:hAnsi="Calibri" w:cs="Calibri"/>
                <w:sz w:val="22"/>
              </w:rPr>
              <w:tab/>
            </w:r>
            <w:r>
              <w:rPr>
                <w:sz w:val="24"/>
              </w:rPr>
              <w:t xml:space="preserve">L </w:t>
            </w:r>
            <w:r>
              <w:rPr>
                <w:sz w:val="24"/>
              </w:rPr>
              <w:tab/>
              <w:t xml:space="preserve">противоопухолевые </w:t>
            </w:r>
          </w:p>
          <w:p w:rsidR="00634808" w:rsidRDefault="00D73A3E">
            <w:pPr>
              <w:spacing w:after="0" w:line="259" w:lineRule="auto"/>
              <w:ind w:left="910" w:firstLine="0"/>
              <w:jc w:val="left"/>
            </w:pPr>
            <w:r>
              <w:rPr>
                <w:sz w:val="24"/>
              </w:rPr>
              <w:t xml:space="preserve">препараты и иммуномодуляторы </w:t>
            </w:r>
          </w:p>
        </w:tc>
        <w:tc>
          <w:tcPr>
            <w:tcW w:w="2189" w:type="dxa"/>
            <w:tcBorders>
              <w:top w:val="nil"/>
              <w:left w:val="nil"/>
              <w:bottom w:val="nil"/>
              <w:right w:val="nil"/>
            </w:tcBorders>
          </w:tcPr>
          <w:p w:rsidR="00634808" w:rsidRDefault="00D73A3E">
            <w:pPr>
              <w:spacing w:after="0" w:line="259" w:lineRule="auto"/>
              <w:ind w:left="830" w:firstLine="0"/>
              <w:jc w:val="left"/>
            </w:pPr>
            <w:r>
              <w:rPr>
                <w:sz w:val="24"/>
              </w:rPr>
              <w:t xml:space="preserve"> </w:t>
            </w:r>
          </w:p>
        </w:tc>
        <w:tc>
          <w:tcPr>
            <w:tcW w:w="3552" w:type="dxa"/>
            <w:tcBorders>
              <w:top w:val="nil"/>
              <w:left w:val="nil"/>
              <w:bottom w:val="nil"/>
              <w:right w:val="nil"/>
            </w:tcBorders>
          </w:tcPr>
          <w:p w:rsidR="00634808" w:rsidRDefault="00D73A3E">
            <w:pPr>
              <w:spacing w:after="0" w:line="259" w:lineRule="auto"/>
              <w:ind w:left="3" w:firstLine="0"/>
              <w:jc w:val="center"/>
            </w:pPr>
            <w:r>
              <w:rPr>
                <w:sz w:val="24"/>
              </w:rPr>
              <w:t xml:space="preserve"> </w:t>
            </w:r>
          </w:p>
        </w:tc>
      </w:tr>
      <w:tr w:rsidR="00634808">
        <w:trPr>
          <w:trHeight w:val="756"/>
        </w:trPr>
        <w:tc>
          <w:tcPr>
            <w:tcW w:w="3749" w:type="dxa"/>
            <w:tcBorders>
              <w:top w:val="nil"/>
              <w:left w:val="nil"/>
              <w:bottom w:val="nil"/>
              <w:right w:val="nil"/>
            </w:tcBorders>
            <w:vAlign w:val="center"/>
          </w:tcPr>
          <w:p w:rsidR="00634808" w:rsidRDefault="00D73A3E">
            <w:pPr>
              <w:spacing w:after="0" w:line="259" w:lineRule="auto"/>
              <w:ind w:left="909" w:hanging="734"/>
              <w:jc w:val="left"/>
            </w:pPr>
            <w:r>
              <w:rPr>
                <w:sz w:val="24"/>
              </w:rPr>
              <w:t xml:space="preserve">L01 </w:t>
            </w:r>
            <w:r>
              <w:rPr>
                <w:sz w:val="24"/>
              </w:rPr>
              <w:tab/>
              <w:t xml:space="preserve">противоопухолевые препараты </w:t>
            </w:r>
          </w:p>
        </w:tc>
        <w:tc>
          <w:tcPr>
            <w:tcW w:w="2189" w:type="dxa"/>
            <w:tcBorders>
              <w:top w:val="nil"/>
              <w:left w:val="nil"/>
              <w:bottom w:val="nil"/>
              <w:right w:val="nil"/>
            </w:tcBorders>
          </w:tcPr>
          <w:p w:rsidR="00634808" w:rsidRDefault="00D73A3E">
            <w:pPr>
              <w:spacing w:after="0" w:line="259" w:lineRule="auto"/>
              <w:ind w:left="830" w:firstLine="0"/>
              <w:jc w:val="left"/>
            </w:pPr>
            <w:r>
              <w:rPr>
                <w:sz w:val="24"/>
              </w:rPr>
              <w:t xml:space="preserve"> </w:t>
            </w:r>
          </w:p>
        </w:tc>
        <w:tc>
          <w:tcPr>
            <w:tcW w:w="3552" w:type="dxa"/>
            <w:tcBorders>
              <w:top w:val="nil"/>
              <w:left w:val="nil"/>
              <w:bottom w:val="nil"/>
              <w:right w:val="nil"/>
            </w:tcBorders>
          </w:tcPr>
          <w:p w:rsidR="00634808" w:rsidRDefault="00D73A3E">
            <w:pPr>
              <w:spacing w:after="0" w:line="259" w:lineRule="auto"/>
              <w:ind w:left="3" w:firstLine="0"/>
              <w:jc w:val="center"/>
            </w:pPr>
            <w:r>
              <w:rPr>
                <w:sz w:val="24"/>
              </w:rPr>
              <w:t xml:space="preserve"> </w:t>
            </w:r>
          </w:p>
        </w:tc>
      </w:tr>
      <w:tr w:rsidR="00634808">
        <w:trPr>
          <w:trHeight w:val="756"/>
        </w:trPr>
        <w:tc>
          <w:tcPr>
            <w:tcW w:w="3749" w:type="dxa"/>
            <w:tcBorders>
              <w:top w:val="nil"/>
              <w:left w:val="nil"/>
              <w:bottom w:val="nil"/>
              <w:right w:val="nil"/>
            </w:tcBorders>
            <w:vAlign w:val="center"/>
          </w:tcPr>
          <w:p w:rsidR="00634808" w:rsidRDefault="00D73A3E">
            <w:pPr>
              <w:spacing w:after="0" w:line="259" w:lineRule="auto"/>
              <w:ind w:left="910" w:right="335" w:hanging="821"/>
              <w:jc w:val="left"/>
            </w:pPr>
            <w:r>
              <w:rPr>
                <w:sz w:val="24"/>
              </w:rPr>
              <w:t xml:space="preserve">L01A </w:t>
            </w:r>
            <w:r>
              <w:rPr>
                <w:sz w:val="24"/>
              </w:rPr>
              <w:tab/>
              <w:t xml:space="preserve">алкилирующие средства </w:t>
            </w:r>
          </w:p>
        </w:tc>
        <w:tc>
          <w:tcPr>
            <w:tcW w:w="2189" w:type="dxa"/>
            <w:tcBorders>
              <w:top w:val="nil"/>
              <w:left w:val="nil"/>
              <w:bottom w:val="nil"/>
              <w:right w:val="nil"/>
            </w:tcBorders>
          </w:tcPr>
          <w:p w:rsidR="00634808" w:rsidRDefault="00D73A3E">
            <w:pPr>
              <w:spacing w:after="0" w:line="259" w:lineRule="auto"/>
              <w:ind w:left="830" w:firstLine="0"/>
              <w:jc w:val="left"/>
            </w:pPr>
            <w:r>
              <w:rPr>
                <w:sz w:val="24"/>
              </w:rPr>
              <w:t xml:space="preserve"> </w:t>
            </w:r>
          </w:p>
        </w:tc>
        <w:tc>
          <w:tcPr>
            <w:tcW w:w="3552" w:type="dxa"/>
            <w:tcBorders>
              <w:top w:val="nil"/>
              <w:left w:val="nil"/>
              <w:bottom w:val="nil"/>
              <w:right w:val="nil"/>
            </w:tcBorders>
          </w:tcPr>
          <w:p w:rsidR="00634808" w:rsidRDefault="00D73A3E">
            <w:pPr>
              <w:spacing w:after="0" w:line="259" w:lineRule="auto"/>
              <w:ind w:left="3" w:firstLine="0"/>
              <w:jc w:val="center"/>
            </w:pPr>
            <w:r>
              <w:rPr>
                <w:sz w:val="24"/>
              </w:rPr>
              <w:t xml:space="preserve"> </w:t>
            </w:r>
          </w:p>
        </w:tc>
      </w:tr>
      <w:tr w:rsidR="00634808">
        <w:trPr>
          <w:trHeight w:val="756"/>
        </w:trPr>
        <w:tc>
          <w:tcPr>
            <w:tcW w:w="3749" w:type="dxa"/>
            <w:tcBorders>
              <w:top w:val="nil"/>
              <w:left w:val="nil"/>
              <w:bottom w:val="nil"/>
              <w:right w:val="nil"/>
            </w:tcBorders>
            <w:vAlign w:val="center"/>
          </w:tcPr>
          <w:p w:rsidR="00634808" w:rsidRDefault="00D73A3E">
            <w:pPr>
              <w:spacing w:after="0" w:line="259" w:lineRule="auto"/>
              <w:ind w:left="910" w:right="86" w:hanging="910"/>
              <w:jc w:val="left"/>
            </w:pPr>
            <w:r>
              <w:rPr>
                <w:sz w:val="24"/>
              </w:rPr>
              <w:t xml:space="preserve">L01AA аналоги азотистого иприта </w:t>
            </w:r>
          </w:p>
        </w:tc>
        <w:tc>
          <w:tcPr>
            <w:tcW w:w="2189" w:type="dxa"/>
            <w:tcBorders>
              <w:top w:val="nil"/>
              <w:left w:val="nil"/>
              <w:bottom w:val="nil"/>
              <w:right w:val="nil"/>
            </w:tcBorders>
          </w:tcPr>
          <w:p w:rsidR="00634808" w:rsidRDefault="00D73A3E">
            <w:pPr>
              <w:spacing w:after="0" w:line="259" w:lineRule="auto"/>
              <w:ind w:left="331" w:firstLine="0"/>
              <w:jc w:val="left"/>
            </w:pPr>
            <w:r>
              <w:rPr>
                <w:sz w:val="24"/>
              </w:rPr>
              <w:t xml:space="preserve">мелфалан </w:t>
            </w:r>
          </w:p>
        </w:tc>
        <w:tc>
          <w:tcPr>
            <w:tcW w:w="3552" w:type="dxa"/>
            <w:tcBorders>
              <w:top w:val="nil"/>
              <w:left w:val="nil"/>
              <w:bottom w:val="nil"/>
              <w:right w:val="nil"/>
            </w:tcBorders>
            <w:vAlign w:val="center"/>
          </w:tcPr>
          <w:p w:rsidR="00634808" w:rsidRDefault="00D73A3E">
            <w:pPr>
              <w:spacing w:after="0" w:line="259" w:lineRule="auto"/>
              <w:ind w:left="1203" w:hanging="1061"/>
              <w:jc w:val="left"/>
            </w:pPr>
            <w:r>
              <w:rPr>
                <w:sz w:val="24"/>
              </w:rPr>
              <w:t xml:space="preserve">таблетки, покрытые пленочной оболочкой </w:t>
            </w:r>
          </w:p>
        </w:tc>
      </w:tr>
      <w:tr w:rsidR="00634808">
        <w:trPr>
          <w:trHeight w:val="754"/>
        </w:trPr>
        <w:tc>
          <w:tcPr>
            <w:tcW w:w="3749" w:type="dxa"/>
            <w:tcBorders>
              <w:top w:val="nil"/>
              <w:left w:val="nil"/>
              <w:bottom w:val="nil"/>
              <w:right w:val="nil"/>
            </w:tcBorders>
            <w:vAlign w:val="center"/>
          </w:tcPr>
          <w:p w:rsidR="00634808" w:rsidRDefault="00D73A3E">
            <w:pPr>
              <w:spacing w:after="0" w:line="259" w:lineRule="auto"/>
              <w:ind w:left="910" w:firstLine="0"/>
              <w:jc w:val="left"/>
            </w:pPr>
            <w:r>
              <w:rPr>
                <w:sz w:val="24"/>
              </w:rPr>
              <w:t xml:space="preserve"> </w:t>
            </w:r>
          </w:p>
        </w:tc>
        <w:tc>
          <w:tcPr>
            <w:tcW w:w="2189" w:type="dxa"/>
            <w:tcBorders>
              <w:top w:val="nil"/>
              <w:left w:val="nil"/>
              <w:bottom w:val="nil"/>
              <w:right w:val="nil"/>
            </w:tcBorders>
          </w:tcPr>
          <w:p w:rsidR="00634808" w:rsidRDefault="00D73A3E">
            <w:pPr>
              <w:spacing w:after="0" w:line="259" w:lineRule="auto"/>
              <w:ind w:left="151" w:firstLine="0"/>
              <w:jc w:val="left"/>
            </w:pPr>
            <w:r>
              <w:rPr>
                <w:sz w:val="24"/>
              </w:rPr>
              <w:t xml:space="preserve">хлорамбуцил </w:t>
            </w:r>
          </w:p>
        </w:tc>
        <w:tc>
          <w:tcPr>
            <w:tcW w:w="3552" w:type="dxa"/>
            <w:tcBorders>
              <w:top w:val="nil"/>
              <w:left w:val="nil"/>
              <w:bottom w:val="nil"/>
              <w:right w:val="nil"/>
            </w:tcBorders>
            <w:vAlign w:val="center"/>
          </w:tcPr>
          <w:p w:rsidR="00634808" w:rsidRDefault="00D73A3E">
            <w:pPr>
              <w:spacing w:after="0" w:line="259" w:lineRule="auto"/>
              <w:ind w:left="1203" w:hanging="1061"/>
              <w:jc w:val="left"/>
            </w:pPr>
            <w:r>
              <w:rPr>
                <w:sz w:val="24"/>
              </w:rPr>
              <w:t xml:space="preserve">таблетки, покрытые пленочной оболочкой </w:t>
            </w:r>
          </w:p>
        </w:tc>
      </w:tr>
      <w:tr w:rsidR="00634808">
        <w:trPr>
          <w:trHeight w:val="1032"/>
        </w:trPr>
        <w:tc>
          <w:tcPr>
            <w:tcW w:w="3749" w:type="dxa"/>
            <w:tcBorders>
              <w:top w:val="nil"/>
              <w:left w:val="nil"/>
              <w:bottom w:val="nil"/>
              <w:right w:val="nil"/>
            </w:tcBorders>
            <w:vAlign w:val="center"/>
          </w:tcPr>
          <w:p w:rsidR="00634808" w:rsidRDefault="00D73A3E">
            <w:pPr>
              <w:spacing w:after="0" w:line="259" w:lineRule="auto"/>
              <w:ind w:left="910" w:firstLine="0"/>
              <w:jc w:val="left"/>
            </w:pPr>
            <w:r>
              <w:rPr>
                <w:sz w:val="24"/>
              </w:rPr>
              <w:t xml:space="preserve"> </w:t>
            </w:r>
          </w:p>
        </w:tc>
        <w:tc>
          <w:tcPr>
            <w:tcW w:w="2189" w:type="dxa"/>
            <w:tcBorders>
              <w:top w:val="nil"/>
              <w:left w:val="nil"/>
              <w:bottom w:val="nil"/>
              <w:right w:val="nil"/>
            </w:tcBorders>
          </w:tcPr>
          <w:p w:rsidR="00634808" w:rsidRDefault="00D73A3E">
            <w:pPr>
              <w:spacing w:after="0" w:line="259" w:lineRule="auto"/>
              <w:ind w:left="0" w:firstLine="0"/>
              <w:jc w:val="left"/>
            </w:pPr>
            <w:r>
              <w:rPr>
                <w:sz w:val="24"/>
              </w:rPr>
              <w:t xml:space="preserve">циклофосфамид </w:t>
            </w:r>
          </w:p>
        </w:tc>
        <w:tc>
          <w:tcPr>
            <w:tcW w:w="3552" w:type="dxa"/>
            <w:tcBorders>
              <w:top w:val="nil"/>
              <w:left w:val="nil"/>
              <w:bottom w:val="nil"/>
              <w:right w:val="nil"/>
            </w:tcBorders>
            <w:vAlign w:val="center"/>
          </w:tcPr>
          <w:p w:rsidR="00634808" w:rsidRDefault="00D73A3E">
            <w:pPr>
              <w:spacing w:after="0" w:line="259" w:lineRule="auto"/>
              <w:ind w:left="115" w:firstLine="0"/>
              <w:jc w:val="left"/>
            </w:pPr>
            <w:r>
              <w:rPr>
                <w:sz w:val="24"/>
              </w:rPr>
              <w:t xml:space="preserve">таблетки, покрытые оболочкой; </w:t>
            </w:r>
          </w:p>
          <w:p w:rsidR="00634808" w:rsidRDefault="00D73A3E">
            <w:pPr>
              <w:spacing w:after="0" w:line="259" w:lineRule="auto"/>
              <w:ind w:left="0" w:right="61" w:firstLine="0"/>
              <w:jc w:val="center"/>
            </w:pPr>
            <w:r>
              <w:rPr>
                <w:sz w:val="24"/>
              </w:rPr>
              <w:t xml:space="preserve">таблетки, покрытые сахарной </w:t>
            </w:r>
          </w:p>
          <w:p w:rsidR="00634808" w:rsidRDefault="00D73A3E">
            <w:pPr>
              <w:spacing w:after="0" w:line="259" w:lineRule="auto"/>
              <w:ind w:left="0" w:right="59" w:firstLine="0"/>
              <w:jc w:val="center"/>
            </w:pPr>
            <w:r>
              <w:rPr>
                <w:sz w:val="24"/>
              </w:rPr>
              <w:t xml:space="preserve">оболочкой </w:t>
            </w:r>
          </w:p>
        </w:tc>
      </w:tr>
      <w:tr w:rsidR="00634808">
        <w:trPr>
          <w:trHeight w:val="480"/>
        </w:trPr>
        <w:tc>
          <w:tcPr>
            <w:tcW w:w="3749" w:type="dxa"/>
            <w:tcBorders>
              <w:top w:val="nil"/>
              <w:left w:val="nil"/>
              <w:bottom w:val="nil"/>
              <w:right w:val="nil"/>
            </w:tcBorders>
            <w:vAlign w:val="center"/>
          </w:tcPr>
          <w:p w:rsidR="00634808" w:rsidRDefault="00D73A3E">
            <w:pPr>
              <w:spacing w:after="0" w:line="259" w:lineRule="auto"/>
              <w:ind w:left="7" w:firstLine="0"/>
              <w:jc w:val="left"/>
            </w:pPr>
            <w:r>
              <w:rPr>
                <w:sz w:val="24"/>
              </w:rPr>
              <w:t xml:space="preserve">L01AB алкилсульфонаты </w:t>
            </w:r>
          </w:p>
        </w:tc>
        <w:tc>
          <w:tcPr>
            <w:tcW w:w="2189" w:type="dxa"/>
            <w:tcBorders>
              <w:top w:val="nil"/>
              <w:left w:val="nil"/>
              <w:bottom w:val="nil"/>
              <w:right w:val="nil"/>
            </w:tcBorders>
            <w:vAlign w:val="center"/>
          </w:tcPr>
          <w:p w:rsidR="00634808" w:rsidRDefault="00D73A3E">
            <w:pPr>
              <w:spacing w:after="0" w:line="259" w:lineRule="auto"/>
              <w:ind w:left="286" w:firstLine="0"/>
              <w:jc w:val="left"/>
            </w:pPr>
            <w:r>
              <w:rPr>
                <w:sz w:val="24"/>
              </w:rPr>
              <w:t xml:space="preserve">бусульфан </w:t>
            </w:r>
          </w:p>
        </w:tc>
        <w:tc>
          <w:tcPr>
            <w:tcW w:w="3552" w:type="dxa"/>
            <w:tcBorders>
              <w:top w:val="nil"/>
              <w:left w:val="nil"/>
              <w:bottom w:val="nil"/>
              <w:right w:val="nil"/>
            </w:tcBorders>
            <w:vAlign w:val="center"/>
          </w:tcPr>
          <w:p w:rsidR="00634808" w:rsidRDefault="00D73A3E">
            <w:pPr>
              <w:spacing w:after="0" w:line="259" w:lineRule="auto"/>
              <w:ind w:left="149" w:firstLine="0"/>
              <w:jc w:val="left"/>
            </w:pPr>
            <w:r>
              <w:rPr>
                <w:sz w:val="24"/>
              </w:rPr>
              <w:t xml:space="preserve">таблетки, покрытые оболочкой </w:t>
            </w:r>
          </w:p>
        </w:tc>
      </w:tr>
      <w:tr w:rsidR="00634808">
        <w:trPr>
          <w:trHeight w:val="756"/>
        </w:trPr>
        <w:tc>
          <w:tcPr>
            <w:tcW w:w="3749" w:type="dxa"/>
            <w:tcBorders>
              <w:top w:val="nil"/>
              <w:left w:val="nil"/>
              <w:bottom w:val="nil"/>
              <w:right w:val="nil"/>
            </w:tcBorders>
            <w:vAlign w:val="center"/>
          </w:tcPr>
          <w:p w:rsidR="00634808" w:rsidRDefault="00D73A3E">
            <w:pPr>
              <w:spacing w:after="0" w:line="259" w:lineRule="auto"/>
              <w:ind w:left="910" w:hanging="910"/>
              <w:jc w:val="left"/>
            </w:pPr>
            <w:r>
              <w:rPr>
                <w:sz w:val="24"/>
              </w:rPr>
              <w:t xml:space="preserve">L01AD производные нитрозомочевины </w:t>
            </w:r>
          </w:p>
        </w:tc>
        <w:tc>
          <w:tcPr>
            <w:tcW w:w="2189" w:type="dxa"/>
            <w:tcBorders>
              <w:top w:val="nil"/>
              <w:left w:val="nil"/>
              <w:bottom w:val="nil"/>
              <w:right w:val="nil"/>
            </w:tcBorders>
          </w:tcPr>
          <w:p w:rsidR="00634808" w:rsidRDefault="00D73A3E">
            <w:pPr>
              <w:spacing w:after="0" w:line="259" w:lineRule="auto"/>
              <w:ind w:left="341" w:firstLine="0"/>
              <w:jc w:val="left"/>
            </w:pPr>
            <w:r>
              <w:rPr>
                <w:sz w:val="24"/>
              </w:rPr>
              <w:t xml:space="preserve">ломустин </w:t>
            </w:r>
          </w:p>
        </w:tc>
        <w:tc>
          <w:tcPr>
            <w:tcW w:w="3552" w:type="dxa"/>
            <w:tcBorders>
              <w:top w:val="nil"/>
              <w:left w:val="nil"/>
              <w:bottom w:val="nil"/>
              <w:right w:val="nil"/>
            </w:tcBorders>
          </w:tcPr>
          <w:p w:rsidR="00634808" w:rsidRDefault="00D73A3E">
            <w:pPr>
              <w:spacing w:after="0" w:line="259" w:lineRule="auto"/>
              <w:ind w:left="0" w:right="57" w:firstLine="0"/>
              <w:jc w:val="center"/>
            </w:pPr>
            <w:r>
              <w:rPr>
                <w:sz w:val="24"/>
              </w:rPr>
              <w:t xml:space="preserve">капсулы </w:t>
            </w:r>
          </w:p>
        </w:tc>
      </w:tr>
      <w:tr w:rsidR="00634808">
        <w:trPr>
          <w:trHeight w:val="1084"/>
        </w:trPr>
        <w:tc>
          <w:tcPr>
            <w:tcW w:w="3749" w:type="dxa"/>
            <w:tcBorders>
              <w:top w:val="nil"/>
              <w:left w:val="nil"/>
              <w:bottom w:val="nil"/>
              <w:right w:val="nil"/>
            </w:tcBorders>
          </w:tcPr>
          <w:p w:rsidR="00634808" w:rsidRDefault="00D73A3E">
            <w:pPr>
              <w:spacing w:after="79" w:line="259" w:lineRule="auto"/>
              <w:ind w:left="0" w:firstLine="0"/>
              <w:jc w:val="left"/>
            </w:pPr>
            <w:r>
              <w:rPr>
                <w:sz w:val="24"/>
              </w:rPr>
              <w:t xml:space="preserve">L01AX </w:t>
            </w:r>
          </w:p>
          <w:p w:rsidR="00634808" w:rsidRDefault="00D73A3E">
            <w:pPr>
              <w:spacing w:after="0" w:line="259" w:lineRule="auto"/>
              <w:ind w:left="910" w:firstLine="0"/>
              <w:jc w:val="left"/>
            </w:pPr>
            <w:r>
              <w:rPr>
                <w:sz w:val="24"/>
              </w:rPr>
              <w:t xml:space="preserve">другие алкилирующие средства </w:t>
            </w:r>
          </w:p>
        </w:tc>
        <w:tc>
          <w:tcPr>
            <w:tcW w:w="2189" w:type="dxa"/>
            <w:tcBorders>
              <w:top w:val="nil"/>
              <w:left w:val="nil"/>
              <w:bottom w:val="nil"/>
              <w:right w:val="nil"/>
            </w:tcBorders>
          </w:tcPr>
          <w:p w:rsidR="00634808" w:rsidRDefault="00D73A3E">
            <w:pPr>
              <w:spacing w:after="0" w:line="259" w:lineRule="auto"/>
              <w:ind w:left="163" w:firstLine="0"/>
              <w:jc w:val="left"/>
            </w:pPr>
            <w:r>
              <w:rPr>
                <w:sz w:val="24"/>
              </w:rPr>
              <w:t xml:space="preserve">дакарбазин </w:t>
            </w:r>
            <w:r>
              <w:rPr>
                <w:color w:val="0000FF"/>
                <w:sz w:val="24"/>
              </w:rPr>
              <w:t>*</w:t>
            </w:r>
            <w:r>
              <w:rPr>
                <w:sz w:val="24"/>
              </w:rPr>
              <w:t xml:space="preserve"> </w:t>
            </w:r>
          </w:p>
        </w:tc>
        <w:tc>
          <w:tcPr>
            <w:tcW w:w="3552" w:type="dxa"/>
            <w:tcBorders>
              <w:top w:val="nil"/>
              <w:left w:val="nil"/>
              <w:bottom w:val="nil"/>
              <w:right w:val="nil"/>
            </w:tcBorders>
            <w:vAlign w:val="center"/>
          </w:tcPr>
          <w:p w:rsidR="00634808" w:rsidRDefault="00D73A3E">
            <w:pPr>
              <w:spacing w:after="0" w:line="259" w:lineRule="auto"/>
              <w:ind w:left="144" w:firstLine="0"/>
              <w:jc w:val="left"/>
            </w:pPr>
            <w:r>
              <w:rPr>
                <w:sz w:val="24"/>
              </w:rPr>
              <w:t xml:space="preserve">лиофилизат для приготовления </w:t>
            </w:r>
          </w:p>
          <w:p w:rsidR="00634808" w:rsidRDefault="00D73A3E">
            <w:pPr>
              <w:spacing w:after="0" w:line="259" w:lineRule="auto"/>
              <w:ind w:left="0" w:right="60" w:firstLine="0"/>
              <w:jc w:val="center"/>
            </w:pPr>
            <w:r>
              <w:rPr>
                <w:sz w:val="24"/>
              </w:rPr>
              <w:t xml:space="preserve">раствора для внутривенного </w:t>
            </w:r>
          </w:p>
          <w:p w:rsidR="00634808" w:rsidRDefault="00D73A3E">
            <w:pPr>
              <w:spacing w:after="0" w:line="259" w:lineRule="auto"/>
              <w:ind w:left="0" w:right="60" w:firstLine="0"/>
              <w:jc w:val="center"/>
            </w:pPr>
            <w:r>
              <w:rPr>
                <w:sz w:val="24"/>
              </w:rPr>
              <w:t xml:space="preserve">введения </w:t>
            </w:r>
          </w:p>
        </w:tc>
      </w:tr>
      <w:tr w:rsidR="00634808">
        <w:trPr>
          <w:trHeight w:val="428"/>
        </w:trPr>
        <w:tc>
          <w:tcPr>
            <w:tcW w:w="3749" w:type="dxa"/>
            <w:tcBorders>
              <w:top w:val="nil"/>
              <w:left w:val="nil"/>
              <w:bottom w:val="nil"/>
              <w:right w:val="nil"/>
            </w:tcBorders>
          </w:tcPr>
          <w:p w:rsidR="00634808" w:rsidRDefault="00634808">
            <w:pPr>
              <w:spacing w:after="160" w:line="259" w:lineRule="auto"/>
              <w:ind w:left="0" w:firstLine="0"/>
              <w:jc w:val="left"/>
            </w:pPr>
          </w:p>
        </w:tc>
        <w:tc>
          <w:tcPr>
            <w:tcW w:w="2189" w:type="dxa"/>
            <w:tcBorders>
              <w:top w:val="nil"/>
              <w:left w:val="nil"/>
              <w:bottom w:val="nil"/>
              <w:right w:val="nil"/>
            </w:tcBorders>
          </w:tcPr>
          <w:p w:rsidR="00634808" w:rsidRDefault="00D73A3E">
            <w:pPr>
              <w:spacing w:after="0" w:line="259" w:lineRule="auto"/>
              <w:ind w:left="70" w:firstLine="0"/>
              <w:jc w:val="left"/>
            </w:pPr>
            <w:r>
              <w:rPr>
                <w:sz w:val="24"/>
              </w:rPr>
              <w:t xml:space="preserve">темозоломид </w:t>
            </w:r>
            <w:r>
              <w:rPr>
                <w:color w:val="0000FF"/>
                <w:sz w:val="24"/>
              </w:rPr>
              <w:t>*</w:t>
            </w:r>
            <w:r>
              <w:rPr>
                <w:sz w:val="24"/>
              </w:rPr>
              <w:t xml:space="preserve"> </w:t>
            </w:r>
          </w:p>
        </w:tc>
        <w:tc>
          <w:tcPr>
            <w:tcW w:w="3552" w:type="dxa"/>
            <w:tcBorders>
              <w:top w:val="nil"/>
              <w:left w:val="nil"/>
              <w:bottom w:val="nil"/>
              <w:right w:val="nil"/>
            </w:tcBorders>
          </w:tcPr>
          <w:p w:rsidR="00634808" w:rsidRDefault="00D73A3E">
            <w:pPr>
              <w:spacing w:after="0" w:line="259" w:lineRule="auto"/>
              <w:ind w:left="0" w:right="57" w:firstLine="0"/>
              <w:jc w:val="center"/>
            </w:pPr>
            <w:r>
              <w:rPr>
                <w:sz w:val="24"/>
              </w:rPr>
              <w:t xml:space="preserve">капсулы </w:t>
            </w:r>
          </w:p>
        </w:tc>
      </w:tr>
      <w:tr w:rsidR="00634808">
        <w:trPr>
          <w:trHeight w:val="480"/>
        </w:trPr>
        <w:tc>
          <w:tcPr>
            <w:tcW w:w="3749" w:type="dxa"/>
            <w:tcBorders>
              <w:top w:val="nil"/>
              <w:left w:val="nil"/>
              <w:bottom w:val="nil"/>
              <w:right w:val="nil"/>
            </w:tcBorders>
            <w:vAlign w:val="center"/>
          </w:tcPr>
          <w:p w:rsidR="00634808" w:rsidRDefault="00D73A3E">
            <w:pPr>
              <w:tabs>
                <w:tab w:val="center" w:pos="1758"/>
              </w:tabs>
              <w:spacing w:after="0" w:line="259" w:lineRule="auto"/>
              <w:ind w:left="0" w:firstLine="0"/>
              <w:jc w:val="left"/>
            </w:pPr>
            <w:r>
              <w:rPr>
                <w:sz w:val="24"/>
              </w:rPr>
              <w:t xml:space="preserve">L01B </w:t>
            </w:r>
            <w:r>
              <w:rPr>
                <w:sz w:val="24"/>
              </w:rPr>
              <w:tab/>
              <w:t xml:space="preserve">антиметаболиты </w:t>
            </w:r>
          </w:p>
        </w:tc>
        <w:tc>
          <w:tcPr>
            <w:tcW w:w="2189" w:type="dxa"/>
            <w:tcBorders>
              <w:top w:val="nil"/>
              <w:left w:val="nil"/>
              <w:bottom w:val="nil"/>
              <w:right w:val="nil"/>
            </w:tcBorders>
            <w:vAlign w:val="center"/>
          </w:tcPr>
          <w:p w:rsidR="00634808" w:rsidRDefault="00D73A3E">
            <w:pPr>
              <w:spacing w:after="0" w:line="259" w:lineRule="auto"/>
              <w:ind w:left="830" w:firstLine="0"/>
              <w:jc w:val="left"/>
            </w:pPr>
            <w:r>
              <w:rPr>
                <w:sz w:val="24"/>
              </w:rPr>
              <w:t xml:space="preserve"> </w:t>
            </w:r>
          </w:p>
        </w:tc>
        <w:tc>
          <w:tcPr>
            <w:tcW w:w="3552" w:type="dxa"/>
            <w:tcBorders>
              <w:top w:val="nil"/>
              <w:left w:val="nil"/>
              <w:bottom w:val="nil"/>
              <w:right w:val="nil"/>
            </w:tcBorders>
            <w:vAlign w:val="center"/>
          </w:tcPr>
          <w:p w:rsidR="00634808" w:rsidRDefault="00D73A3E">
            <w:pPr>
              <w:spacing w:after="0" w:line="259" w:lineRule="auto"/>
              <w:ind w:left="3" w:firstLine="0"/>
              <w:jc w:val="center"/>
            </w:pPr>
            <w:r>
              <w:rPr>
                <w:sz w:val="24"/>
              </w:rPr>
              <w:t xml:space="preserve"> </w:t>
            </w:r>
          </w:p>
        </w:tc>
      </w:tr>
      <w:tr w:rsidR="00634808">
        <w:trPr>
          <w:trHeight w:val="1860"/>
        </w:trPr>
        <w:tc>
          <w:tcPr>
            <w:tcW w:w="3749" w:type="dxa"/>
            <w:tcBorders>
              <w:top w:val="nil"/>
              <w:left w:val="nil"/>
              <w:bottom w:val="nil"/>
              <w:right w:val="nil"/>
            </w:tcBorders>
          </w:tcPr>
          <w:p w:rsidR="00634808" w:rsidRDefault="00D73A3E">
            <w:pPr>
              <w:spacing w:after="631" w:line="259" w:lineRule="auto"/>
              <w:ind w:left="7" w:firstLine="0"/>
              <w:jc w:val="left"/>
            </w:pPr>
            <w:r>
              <w:rPr>
                <w:sz w:val="24"/>
              </w:rPr>
              <w:t xml:space="preserve">L01BA </w:t>
            </w:r>
          </w:p>
          <w:p w:rsidR="00634808" w:rsidRDefault="00D73A3E">
            <w:pPr>
              <w:spacing w:after="0" w:line="259" w:lineRule="auto"/>
              <w:ind w:left="910" w:right="57" w:firstLine="0"/>
              <w:jc w:val="left"/>
            </w:pPr>
            <w:r>
              <w:rPr>
                <w:sz w:val="24"/>
              </w:rPr>
              <w:t xml:space="preserve">аналоги фолиевой кислоты </w:t>
            </w:r>
          </w:p>
        </w:tc>
        <w:tc>
          <w:tcPr>
            <w:tcW w:w="2189" w:type="dxa"/>
            <w:tcBorders>
              <w:top w:val="nil"/>
              <w:left w:val="nil"/>
              <w:bottom w:val="nil"/>
              <w:right w:val="nil"/>
            </w:tcBorders>
          </w:tcPr>
          <w:p w:rsidR="00634808" w:rsidRDefault="00D73A3E">
            <w:pPr>
              <w:spacing w:after="0" w:line="259" w:lineRule="auto"/>
              <w:ind w:left="204" w:firstLine="0"/>
              <w:jc w:val="left"/>
            </w:pPr>
            <w:r>
              <w:rPr>
                <w:sz w:val="24"/>
              </w:rPr>
              <w:t xml:space="preserve">метотрексат </w:t>
            </w:r>
          </w:p>
        </w:tc>
        <w:tc>
          <w:tcPr>
            <w:tcW w:w="3552"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таблетки; </w:t>
            </w:r>
          </w:p>
          <w:p w:rsidR="00634808" w:rsidRDefault="00D73A3E">
            <w:pPr>
              <w:spacing w:after="0" w:line="259" w:lineRule="auto"/>
              <w:ind w:left="115" w:firstLine="0"/>
              <w:jc w:val="left"/>
            </w:pPr>
            <w:r>
              <w:rPr>
                <w:sz w:val="24"/>
              </w:rPr>
              <w:t xml:space="preserve">таблетки, покрытые оболочкой; </w:t>
            </w:r>
          </w:p>
          <w:p w:rsidR="00634808" w:rsidRDefault="00D73A3E">
            <w:pPr>
              <w:spacing w:after="0" w:line="238" w:lineRule="auto"/>
              <w:ind w:left="1169" w:hanging="1027"/>
              <w:jc w:val="left"/>
            </w:pPr>
            <w:r>
              <w:rPr>
                <w:sz w:val="24"/>
              </w:rPr>
              <w:t xml:space="preserve">таблетки, покрытые пленочной оболочкой; </w:t>
            </w:r>
          </w:p>
          <w:p w:rsidR="00634808" w:rsidRDefault="00D73A3E">
            <w:pPr>
              <w:spacing w:after="0" w:line="259" w:lineRule="auto"/>
              <w:ind w:left="0" w:right="58" w:firstLine="0"/>
              <w:jc w:val="center"/>
            </w:pPr>
            <w:r>
              <w:rPr>
                <w:sz w:val="24"/>
              </w:rPr>
              <w:t xml:space="preserve">раствор для инъекций; </w:t>
            </w:r>
          </w:p>
          <w:p w:rsidR="00634808" w:rsidRDefault="00D73A3E">
            <w:pPr>
              <w:spacing w:after="0" w:line="259" w:lineRule="auto"/>
              <w:ind w:left="0" w:firstLine="0"/>
            </w:pPr>
            <w:r>
              <w:rPr>
                <w:sz w:val="24"/>
              </w:rPr>
              <w:t xml:space="preserve">раствор для подкожного введения </w:t>
            </w:r>
          </w:p>
        </w:tc>
      </w:tr>
      <w:tr w:rsidR="00634808">
        <w:trPr>
          <w:trHeight w:val="756"/>
        </w:trPr>
        <w:tc>
          <w:tcPr>
            <w:tcW w:w="3749" w:type="dxa"/>
            <w:tcBorders>
              <w:top w:val="nil"/>
              <w:left w:val="nil"/>
              <w:bottom w:val="nil"/>
              <w:right w:val="nil"/>
            </w:tcBorders>
          </w:tcPr>
          <w:p w:rsidR="00634808" w:rsidRDefault="00634808">
            <w:pPr>
              <w:spacing w:after="160" w:line="259" w:lineRule="auto"/>
              <w:ind w:left="0" w:firstLine="0"/>
              <w:jc w:val="left"/>
            </w:pPr>
          </w:p>
        </w:tc>
        <w:tc>
          <w:tcPr>
            <w:tcW w:w="2189" w:type="dxa"/>
            <w:tcBorders>
              <w:top w:val="nil"/>
              <w:left w:val="nil"/>
              <w:bottom w:val="nil"/>
              <w:right w:val="nil"/>
            </w:tcBorders>
          </w:tcPr>
          <w:p w:rsidR="00634808" w:rsidRDefault="00D73A3E">
            <w:pPr>
              <w:spacing w:after="0" w:line="259" w:lineRule="auto"/>
              <w:ind w:left="48" w:firstLine="0"/>
              <w:jc w:val="left"/>
            </w:pPr>
            <w:r>
              <w:rPr>
                <w:sz w:val="24"/>
              </w:rPr>
              <w:t xml:space="preserve">ралтитрексид </w:t>
            </w:r>
            <w:r>
              <w:rPr>
                <w:color w:val="0000FF"/>
                <w:sz w:val="24"/>
              </w:rPr>
              <w:t>*</w:t>
            </w:r>
            <w:r>
              <w:rPr>
                <w:sz w:val="24"/>
              </w:rPr>
              <w:t xml:space="preserve"> </w:t>
            </w:r>
          </w:p>
        </w:tc>
        <w:tc>
          <w:tcPr>
            <w:tcW w:w="3552" w:type="dxa"/>
            <w:tcBorders>
              <w:top w:val="nil"/>
              <w:left w:val="nil"/>
              <w:bottom w:val="nil"/>
              <w:right w:val="nil"/>
            </w:tcBorders>
            <w:vAlign w:val="center"/>
          </w:tcPr>
          <w:p w:rsidR="00634808" w:rsidRDefault="00D73A3E">
            <w:pPr>
              <w:spacing w:after="0" w:line="259" w:lineRule="auto"/>
              <w:ind w:left="619" w:hanging="475"/>
              <w:jc w:val="left"/>
            </w:pPr>
            <w:r>
              <w:rPr>
                <w:sz w:val="24"/>
              </w:rPr>
              <w:t xml:space="preserve">лиофилизат для приготовления раствора для инфузий </w:t>
            </w:r>
          </w:p>
        </w:tc>
      </w:tr>
      <w:tr w:rsidR="00634808">
        <w:trPr>
          <w:trHeight w:val="480"/>
        </w:trPr>
        <w:tc>
          <w:tcPr>
            <w:tcW w:w="3749" w:type="dxa"/>
            <w:tcBorders>
              <w:top w:val="nil"/>
              <w:left w:val="nil"/>
              <w:bottom w:val="nil"/>
              <w:right w:val="nil"/>
            </w:tcBorders>
            <w:vAlign w:val="center"/>
          </w:tcPr>
          <w:p w:rsidR="00634808" w:rsidRDefault="00D73A3E">
            <w:pPr>
              <w:spacing w:after="0" w:line="259" w:lineRule="auto"/>
              <w:ind w:left="14" w:firstLine="0"/>
              <w:jc w:val="left"/>
            </w:pPr>
            <w:r>
              <w:rPr>
                <w:sz w:val="24"/>
              </w:rPr>
              <w:t xml:space="preserve">L01BB аналоги пурина </w:t>
            </w:r>
          </w:p>
        </w:tc>
        <w:tc>
          <w:tcPr>
            <w:tcW w:w="2189" w:type="dxa"/>
            <w:tcBorders>
              <w:top w:val="nil"/>
              <w:left w:val="nil"/>
              <w:bottom w:val="nil"/>
              <w:right w:val="nil"/>
            </w:tcBorders>
            <w:vAlign w:val="center"/>
          </w:tcPr>
          <w:p w:rsidR="00634808" w:rsidRDefault="00D73A3E">
            <w:pPr>
              <w:spacing w:after="0" w:line="259" w:lineRule="auto"/>
              <w:ind w:left="41" w:firstLine="0"/>
              <w:jc w:val="left"/>
            </w:pPr>
            <w:r>
              <w:rPr>
                <w:sz w:val="24"/>
              </w:rPr>
              <w:t xml:space="preserve">меркаптопурин </w:t>
            </w:r>
          </w:p>
        </w:tc>
        <w:tc>
          <w:tcPr>
            <w:tcW w:w="3552" w:type="dxa"/>
            <w:tcBorders>
              <w:top w:val="nil"/>
              <w:left w:val="nil"/>
              <w:bottom w:val="nil"/>
              <w:right w:val="nil"/>
            </w:tcBorders>
            <w:vAlign w:val="center"/>
          </w:tcPr>
          <w:p w:rsidR="00634808" w:rsidRDefault="00D73A3E">
            <w:pPr>
              <w:spacing w:after="0" w:line="259" w:lineRule="auto"/>
              <w:ind w:left="0" w:right="59" w:firstLine="0"/>
              <w:jc w:val="center"/>
            </w:pPr>
            <w:r>
              <w:rPr>
                <w:sz w:val="24"/>
              </w:rPr>
              <w:t xml:space="preserve">таблетки </w:t>
            </w:r>
          </w:p>
        </w:tc>
      </w:tr>
      <w:tr w:rsidR="00634808">
        <w:trPr>
          <w:trHeight w:val="756"/>
        </w:trPr>
        <w:tc>
          <w:tcPr>
            <w:tcW w:w="3749" w:type="dxa"/>
            <w:tcBorders>
              <w:top w:val="nil"/>
              <w:left w:val="nil"/>
              <w:bottom w:val="nil"/>
              <w:right w:val="nil"/>
            </w:tcBorders>
          </w:tcPr>
          <w:p w:rsidR="00634808" w:rsidRDefault="00D73A3E">
            <w:pPr>
              <w:spacing w:after="0" w:line="259" w:lineRule="auto"/>
              <w:ind w:left="909" w:right="698" w:hanging="895"/>
              <w:jc w:val="left"/>
            </w:pPr>
            <w:r>
              <w:rPr>
                <w:sz w:val="24"/>
              </w:rPr>
              <w:t xml:space="preserve">L01BC аналоги пиримидина </w:t>
            </w:r>
          </w:p>
        </w:tc>
        <w:tc>
          <w:tcPr>
            <w:tcW w:w="2189" w:type="dxa"/>
            <w:tcBorders>
              <w:top w:val="nil"/>
              <w:left w:val="nil"/>
              <w:bottom w:val="nil"/>
              <w:right w:val="nil"/>
            </w:tcBorders>
          </w:tcPr>
          <w:p w:rsidR="00634808" w:rsidRDefault="00D73A3E">
            <w:pPr>
              <w:spacing w:after="0" w:line="259" w:lineRule="auto"/>
              <w:ind w:left="86" w:firstLine="0"/>
              <w:jc w:val="left"/>
            </w:pPr>
            <w:r>
              <w:rPr>
                <w:sz w:val="24"/>
              </w:rPr>
              <w:t xml:space="preserve">капецитабин </w:t>
            </w:r>
            <w:r>
              <w:rPr>
                <w:color w:val="0000FF"/>
                <w:sz w:val="24"/>
              </w:rPr>
              <w:t>*</w:t>
            </w:r>
            <w:r>
              <w:rPr>
                <w:sz w:val="24"/>
              </w:rPr>
              <w:t xml:space="preserve"> </w:t>
            </w:r>
          </w:p>
        </w:tc>
        <w:tc>
          <w:tcPr>
            <w:tcW w:w="3552" w:type="dxa"/>
            <w:tcBorders>
              <w:top w:val="nil"/>
              <w:left w:val="nil"/>
              <w:bottom w:val="nil"/>
              <w:right w:val="nil"/>
            </w:tcBorders>
            <w:vAlign w:val="center"/>
          </w:tcPr>
          <w:p w:rsidR="00634808" w:rsidRDefault="00D73A3E">
            <w:pPr>
              <w:spacing w:after="0" w:line="259" w:lineRule="auto"/>
              <w:ind w:left="1203" w:hanging="1061"/>
              <w:jc w:val="left"/>
            </w:pPr>
            <w:r>
              <w:rPr>
                <w:sz w:val="24"/>
              </w:rPr>
              <w:t xml:space="preserve">таблетки, покрытые пленочной оболочкой </w:t>
            </w:r>
          </w:p>
        </w:tc>
      </w:tr>
      <w:tr w:rsidR="00634808">
        <w:trPr>
          <w:trHeight w:val="649"/>
        </w:trPr>
        <w:tc>
          <w:tcPr>
            <w:tcW w:w="3749" w:type="dxa"/>
            <w:tcBorders>
              <w:top w:val="nil"/>
              <w:left w:val="nil"/>
              <w:bottom w:val="nil"/>
              <w:right w:val="nil"/>
            </w:tcBorders>
            <w:vAlign w:val="bottom"/>
          </w:tcPr>
          <w:p w:rsidR="00634808" w:rsidRDefault="00D73A3E">
            <w:pPr>
              <w:spacing w:after="0" w:line="259" w:lineRule="auto"/>
              <w:ind w:left="910" w:right="202" w:hanging="816"/>
              <w:jc w:val="left"/>
            </w:pPr>
            <w:r>
              <w:rPr>
                <w:sz w:val="24"/>
              </w:rPr>
              <w:t xml:space="preserve">L01C </w:t>
            </w:r>
            <w:r>
              <w:rPr>
                <w:sz w:val="24"/>
              </w:rPr>
              <w:tab/>
              <w:t xml:space="preserve">алкалоиды растительного </w:t>
            </w:r>
          </w:p>
        </w:tc>
        <w:tc>
          <w:tcPr>
            <w:tcW w:w="2189" w:type="dxa"/>
            <w:tcBorders>
              <w:top w:val="nil"/>
              <w:left w:val="nil"/>
              <w:bottom w:val="nil"/>
              <w:right w:val="nil"/>
            </w:tcBorders>
          </w:tcPr>
          <w:p w:rsidR="00634808" w:rsidRDefault="00D73A3E">
            <w:pPr>
              <w:spacing w:after="0" w:line="259" w:lineRule="auto"/>
              <w:ind w:left="830" w:firstLine="0"/>
              <w:jc w:val="left"/>
            </w:pPr>
            <w:r>
              <w:rPr>
                <w:sz w:val="24"/>
              </w:rPr>
              <w:t xml:space="preserve"> </w:t>
            </w:r>
          </w:p>
        </w:tc>
        <w:tc>
          <w:tcPr>
            <w:tcW w:w="3552" w:type="dxa"/>
            <w:tcBorders>
              <w:top w:val="nil"/>
              <w:left w:val="nil"/>
              <w:bottom w:val="nil"/>
              <w:right w:val="nil"/>
            </w:tcBorders>
          </w:tcPr>
          <w:p w:rsidR="00634808" w:rsidRDefault="00D73A3E">
            <w:pPr>
              <w:spacing w:after="0" w:line="259" w:lineRule="auto"/>
              <w:ind w:left="3" w:firstLine="0"/>
              <w:jc w:val="center"/>
            </w:pPr>
            <w:r>
              <w:rPr>
                <w:sz w:val="24"/>
              </w:rPr>
              <w:t xml:space="preserve"> </w:t>
            </w:r>
          </w:p>
        </w:tc>
      </w:tr>
    </w:tbl>
    <w:p w:rsidR="00634808" w:rsidRDefault="00D73A3E">
      <w:pPr>
        <w:spacing w:after="11" w:line="249" w:lineRule="auto"/>
        <w:ind w:left="1008" w:right="6273" w:hanging="10"/>
        <w:jc w:val="left"/>
      </w:pPr>
      <w:r>
        <w:rPr>
          <w:sz w:val="24"/>
        </w:rPr>
        <w:t xml:space="preserve">происхождения и другие природные вещества </w:t>
      </w:r>
    </w:p>
    <w:tbl>
      <w:tblPr>
        <w:tblStyle w:val="TableGrid"/>
        <w:tblW w:w="9372" w:type="dxa"/>
        <w:tblInd w:w="110" w:type="dxa"/>
        <w:tblLook w:val="04A0" w:firstRow="1" w:lastRow="0" w:firstColumn="1" w:lastColumn="0" w:noHBand="0" w:noVBand="1"/>
      </w:tblPr>
      <w:tblGrid>
        <w:gridCol w:w="3775"/>
        <w:gridCol w:w="2266"/>
        <w:gridCol w:w="3331"/>
      </w:tblGrid>
      <w:tr w:rsidR="00634808">
        <w:trPr>
          <w:trHeight w:val="925"/>
        </w:trPr>
        <w:tc>
          <w:tcPr>
            <w:tcW w:w="3775" w:type="dxa"/>
            <w:tcBorders>
              <w:top w:val="nil"/>
              <w:left w:val="nil"/>
              <w:bottom w:val="nil"/>
              <w:right w:val="nil"/>
            </w:tcBorders>
          </w:tcPr>
          <w:p w:rsidR="00634808" w:rsidRDefault="00D73A3E">
            <w:pPr>
              <w:spacing w:after="0" w:line="259" w:lineRule="auto"/>
              <w:ind w:left="902" w:right="580" w:hanging="902"/>
              <w:jc w:val="left"/>
            </w:pPr>
            <w:r>
              <w:rPr>
                <w:sz w:val="24"/>
              </w:rPr>
              <w:t xml:space="preserve">L01CA алкалоиды барвинка и их аналоги </w:t>
            </w:r>
          </w:p>
        </w:tc>
        <w:tc>
          <w:tcPr>
            <w:tcW w:w="2266" w:type="dxa"/>
            <w:tcBorders>
              <w:top w:val="nil"/>
              <w:left w:val="nil"/>
              <w:bottom w:val="nil"/>
              <w:right w:val="nil"/>
            </w:tcBorders>
          </w:tcPr>
          <w:p w:rsidR="00634808" w:rsidRDefault="00D73A3E">
            <w:pPr>
              <w:spacing w:after="0" w:line="259" w:lineRule="auto"/>
              <w:ind w:left="98" w:firstLine="0"/>
              <w:jc w:val="left"/>
            </w:pPr>
            <w:r>
              <w:rPr>
                <w:sz w:val="24"/>
              </w:rPr>
              <w:t xml:space="preserve">винорелбин </w:t>
            </w:r>
            <w:r>
              <w:rPr>
                <w:color w:val="0000FF"/>
                <w:sz w:val="24"/>
              </w:rPr>
              <w:t>*</w:t>
            </w:r>
            <w:r>
              <w:rPr>
                <w:sz w:val="24"/>
              </w:rPr>
              <w:t xml:space="preserve"> </w:t>
            </w:r>
          </w:p>
        </w:tc>
        <w:tc>
          <w:tcPr>
            <w:tcW w:w="3331" w:type="dxa"/>
            <w:tcBorders>
              <w:top w:val="nil"/>
              <w:left w:val="nil"/>
              <w:bottom w:val="nil"/>
              <w:right w:val="nil"/>
            </w:tcBorders>
          </w:tcPr>
          <w:p w:rsidR="00634808" w:rsidRDefault="00D73A3E">
            <w:pPr>
              <w:spacing w:after="0" w:line="259" w:lineRule="auto"/>
              <w:ind w:left="0" w:right="58" w:firstLine="0"/>
              <w:jc w:val="center"/>
            </w:pPr>
            <w:r>
              <w:rPr>
                <w:sz w:val="24"/>
              </w:rPr>
              <w:t xml:space="preserve">капсулы; </w:t>
            </w:r>
          </w:p>
          <w:p w:rsidR="00634808" w:rsidRDefault="00D73A3E">
            <w:pPr>
              <w:spacing w:after="0" w:line="259" w:lineRule="auto"/>
              <w:ind w:left="509" w:hanging="456"/>
              <w:jc w:val="left"/>
            </w:pPr>
            <w:r>
              <w:rPr>
                <w:sz w:val="24"/>
              </w:rPr>
              <w:t xml:space="preserve">концентрат для приготовления раствора для инфузий </w:t>
            </w:r>
          </w:p>
        </w:tc>
      </w:tr>
      <w:tr w:rsidR="00634808">
        <w:trPr>
          <w:trHeight w:val="756"/>
        </w:trPr>
        <w:tc>
          <w:tcPr>
            <w:tcW w:w="3775" w:type="dxa"/>
            <w:tcBorders>
              <w:top w:val="nil"/>
              <w:left w:val="nil"/>
              <w:bottom w:val="nil"/>
              <w:right w:val="nil"/>
            </w:tcBorders>
            <w:vAlign w:val="center"/>
          </w:tcPr>
          <w:p w:rsidR="00634808" w:rsidRDefault="00D73A3E">
            <w:pPr>
              <w:spacing w:after="0" w:line="259" w:lineRule="auto"/>
              <w:ind w:left="902" w:hanging="895"/>
              <w:jc w:val="left"/>
            </w:pPr>
            <w:r>
              <w:rPr>
                <w:sz w:val="24"/>
              </w:rPr>
              <w:t xml:space="preserve">L01CB производные подофиллотоксина </w:t>
            </w:r>
          </w:p>
        </w:tc>
        <w:tc>
          <w:tcPr>
            <w:tcW w:w="2266" w:type="dxa"/>
            <w:tcBorders>
              <w:top w:val="nil"/>
              <w:left w:val="nil"/>
              <w:bottom w:val="nil"/>
              <w:right w:val="nil"/>
            </w:tcBorders>
          </w:tcPr>
          <w:p w:rsidR="00634808" w:rsidRDefault="00D73A3E">
            <w:pPr>
              <w:spacing w:after="0" w:line="259" w:lineRule="auto"/>
              <w:ind w:left="336" w:firstLine="0"/>
              <w:jc w:val="left"/>
            </w:pPr>
            <w:r>
              <w:rPr>
                <w:sz w:val="24"/>
              </w:rPr>
              <w:t xml:space="preserve">этопозид </w:t>
            </w:r>
          </w:p>
        </w:tc>
        <w:tc>
          <w:tcPr>
            <w:tcW w:w="3331" w:type="dxa"/>
            <w:tcBorders>
              <w:top w:val="nil"/>
              <w:left w:val="nil"/>
              <w:bottom w:val="nil"/>
              <w:right w:val="nil"/>
            </w:tcBorders>
          </w:tcPr>
          <w:p w:rsidR="00634808" w:rsidRDefault="00D73A3E">
            <w:pPr>
              <w:spacing w:after="0" w:line="259" w:lineRule="auto"/>
              <w:ind w:left="0" w:right="57" w:firstLine="0"/>
              <w:jc w:val="center"/>
            </w:pPr>
            <w:r>
              <w:rPr>
                <w:sz w:val="24"/>
              </w:rPr>
              <w:t xml:space="preserve">капсулы </w:t>
            </w:r>
          </w:p>
        </w:tc>
      </w:tr>
      <w:tr w:rsidR="00634808">
        <w:trPr>
          <w:trHeight w:val="2064"/>
        </w:trPr>
        <w:tc>
          <w:tcPr>
            <w:tcW w:w="3775" w:type="dxa"/>
            <w:tcBorders>
              <w:top w:val="nil"/>
              <w:left w:val="nil"/>
              <w:bottom w:val="nil"/>
              <w:right w:val="nil"/>
            </w:tcBorders>
          </w:tcPr>
          <w:p w:rsidR="00634808" w:rsidRDefault="00D73A3E">
            <w:pPr>
              <w:spacing w:after="492" w:line="259" w:lineRule="auto"/>
              <w:ind w:left="0" w:firstLine="0"/>
              <w:jc w:val="left"/>
            </w:pPr>
            <w:r>
              <w:rPr>
                <w:sz w:val="24"/>
              </w:rPr>
              <w:t xml:space="preserve">L01CD </w:t>
            </w:r>
          </w:p>
          <w:p w:rsidR="00634808" w:rsidRDefault="00D73A3E">
            <w:pPr>
              <w:spacing w:after="0" w:line="259" w:lineRule="auto"/>
              <w:ind w:left="902" w:firstLine="0"/>
              <w:jc w:val="left"/>
            </w:pPr>
            <w:r>
              <w:rPr>
                <w:sz w:val="24"/>
              </w:rPr>
              <w:t xml:space="preserve">таксаны </w:t>
            </w:r>
          </w:p>
        </w:tc>
        <w:tc>
          <w:tcPr>
            <w:tcW w:w="2266" w:type="dxa"/>
            <w:tcBorders>
              <w:top w:val="nil"/>
              <w:left w:val="nil"/>
              <w:bottom w:val="nil"/>
              <w:right w:val="nil"/>
            </w:tcBorders>
          </w:tcPr>
          <w:p w:rsidR="00634808" w:rsidRDefault="00D73A3E">
            <w:pPr>
              <w:spacing w:after="0" w:line="259" w:lineRule="auto"/>
              <w:ind w:left="77" w:firstLine="60"/>
              <w:jc w:val="left"/>
            </w:pPr>
            <w:r>
              <w:rPr>
                <w:sz w:val="24"/>
              </w:rPr>
              <w:t xml:space="preserve">доцетаксел </w:t>
            </w:r>
            <w:r>
              <w:rPr>
                <w:color w:val="0000FF"/>
                <w:sz w:val="24"/>
              </w:rPr>
              <w:t>*</w:t>
            </w:r>
            <w:r>
              <w:rPr>
                <w:sz w:val="24"/>
              </w:rPr>
              <w:t xml:space="preserve"> паклитаксел </w:t>
            </w:r>
            <w:r>
              <w:rPr>
                <w:color w:val="0000FF"/>
                <w:sz w:val="24"/>
              </w:rPr>
              <w:t>*</w:t>
            </w:r>
            <w:r>
              <w:rPr>
                <w:sz w:val="24"/>
              </w:rPr>
              <w:t xml:space="preserve"> </w:t>
            </w:r>
          </w:p>
        </w:tc>
        <w:tc>
          <w:tcPr>
            <w:tcW w:w="3331" w:type="dxa"/>
            <w:tcBorders>
              <w:top w:val="nil"/>
              <w:left w:val="nil"/>
              <w:bottom w:val="nil"/>
              <w:right w:val="nil"/>
            </w:tcBorders>
            <w:vAlign w:val="center"/>
          </w:tcPr>
          <w:p w:rsidR="00634808" w:rsidRDefault="00D73A3E">
            <w:pPr>
              <w:spacing w:after="204" w:line="238" w:lineRule="auto"/>
              <w:ind w:left="509" w:hanging="456"/>
              <w:jc w:val="left"/>
            </w:pPr>
            <w:r>
              <w:rPr>
                <w:sz w:val="24"/>
              </w:rPr>
              <w:t xml:space="preserve">концентрат для приготовления раствора для инфузий </w:t>
            </w:r>
          </w:p>
          <w:p w:rsidR="00634808" w:rsidRDefault="00D73A3E">
            <w:pPr>
              <w:spacing w:after="0" w:line="238" w:lineRule="auto"/>
              <w:ind w:left="475" w:hanging="422"/>
              <w:jc w:val="left"/>
            </w:pPr>
            <w:r>
              <w:rPr>
                <w:sz w:val="24"/>
              </w:rPr>
              <w:t xml:space="preserve">концентрат для приготовления раствора для инфузий; </w:t>
            </w:r>
          </w:p>
          <w:p w:rsidR="00634808" w:rsidRDefault="00D73A3E">
            <w:pPr>
              <w:spacing w:after="0" w:line="259" w:lineRule="auto"/>
              <w:ind w:left="509" w:hanging="475"/>
              <w:jc w:val="left"/>
            </w:pPr>
            <w:r>
              <w:rPr>
                <w:sz w:val="24"/>
              </w:rPr>
              <w:t xml:space="preserve">лиофилизат для приготовления раствора для инфузий </w:t>
            </w:r>
          </w:p>
        </w:tc>
      </w:tr>
      <w:tr w:rsidR="00634808">
        <w:trPr>
          <w:trHeight w:val="1306"/>
        </w:trPr>
        <w:tc>
          <w:tcPr>
            <w:tcW w:w="3775" w:type="dxa"/>
            <w:tcBorders>
              <w:top w:val="nil"/>
              <w:left w:val="nil"/>
              <w:bottom w:val="nil"/>
              <w:right w:val="nil"/>
            </w:tcBorders>
            <w:vAlign w:val="center"/>
          </w:tcPr>
          <w:p w:rsidR="00634808" w:rsidRDefault="00D73A3E">
            <w:pPr>
              <w:spacing w:after="0" w:line="259" w:lineRule="auto"/>
              <w:ind w:left="903" w:right="307" w:hanging="821"/>
              <w:jc w:val="left"/>
            </w:pPr>
            <w:r>
              <w:rPr>
                <w:sz w:val="24"/>
              </w:rPr>
              <w:t xml:space="preserve">L01D </w:t>
            </w:r>
            <w:r>
              <w:rPr>
                <w:sz w:val="24"/>
              </w:rPr>
              <w:tab/>
              <w:t xml:space="preserve">противоопухолевые антибиотики и родственные соединения </w:t>
            </w:r>
          </w:p>
        </w:tc>
        <w:tc>
          <w:tcPr>
            <w:tcW w:w="2266" w:type="dxa"/>
            <w:tcBorders>
              <w:top w:val="nil"/>
              <w:left w:val="nil"/>
              <w:bottom w:val="nil"/>
              <w:right w:val="nil"/>
            </w:tcBorders>
          </w:tcPr>
          <w:p w:rsidR="00634808" w:rsidRDefault="00D73A3E">
            <w:pPr>
              <w:spacing w:after="0" w:line="259" w:lineRule="auto"/>
              <w:ind w:left="797" w:firstLine="0"/>
              <w:jc w:val="left"/>
            </w:pPr>
            <w:r>
              <w:rPr>
                <w:sz w:val="24"/>
              </w:rPr>
              <w:t xml:space="preserve"> </w:t>
            </w:r>
          </w:p>
        </w:tc>
        <w:tc>
          <w:tcPr>
            <w:tcW w:w="3331"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032"/>
        </w:trPr>
        <w:tc>
          <w:tcPr>
            <w:tcW w:w="3775" w:type="dxa"/>
            <w:tcBorders>
              <w:top w:val="nil"/>
              <w:left w:val="nil"/>
              <w:bottom w:val="nil"/>
              <w:right w:val="nil"/>
            </w:tcBorders>
            <w:vAlign w:val="center"/>
          </w:tcPr>
          <w:p w:rsidR="00634808" w:rsidRDefault="00D73A3E">
            <w:pPr>
              <w:spacing w:after="0" w:line="259" w:lineRule="auto"/>
              <w:ind w:left="902" w:right="66" w:hanging="902"/>
              <w:jc w:val="left"/>
            </w:pPr>
            <w:r>
              <w:rPr>
                <w:sz w:val="24"/>
              </w:rPr>
              <w:t xml:space="preserve">L01DC другие противоопухолевые антибиотики </w:t>
            </w:r>
          </w:p>
        </w:tc>
        <w:tc>
          <w:tcPr>
            <w:tcW w:w="2266" w:type="dxa"/>
            <w:tcBorders>
              <w:top w:val="nil"/>
              <w:left w:val="nil"/>
              <w:bottom w:val="nil"/>
              <w:right w:val="nil"/>
            </w:tcBorders>
          </w:tcPr>
          <w:p w:rsidR="00634808" w:rsidRDefault="00D73A3E">
            <w:pPr>
              <w:spacing w:after="0" w:line="259" w:lineRule="auto"/>
              <w:ind w:left="139" w:firstLine="0"/>
              <w:jc w:val="left"/>
            </w:pPr>
            <w:r>
              <w:rPr>
                <w:sz w:val="24"/>
              </w:rPr>
              <w:t xml:space="preserve">иксабепилон </w:t>
            </w:r>
          </w:p>
        </w:tc>
        <w:tc>
          <w:tcPr>
            <w:tcW w:w="3331" w:type="dxa"/>
            <w:tcBorders>
              <w:top w:val="nil"/>
              <w:left w:val="nil"/>
              <w:bottom w:val="nil"/>
              <w:right w:val="nil"/>
            </w:tcBorders>
          </w:tcPr>
          <w:p w:rsidR="00634808" w:rsidRDefault="00D73A3E">
            <w:pPr>
              <w:spacing w:after="0" w:line="259" w:lineRule="auto"/>
              <w:ind w:left="509" w:hanging="475"/>
              <w:jc w:val="left"/>
            </w:pPr>
            <w:r>
              <w:rPr>
                <w:sz w:val="24"/>
              </w:rPr>
              <w:t xml:space="preserve">лиофилизат для приготовления раствора для инфузий </w:t>
            </w:r>
          </w:p>
        </w:tc>
      </w:tr>
      <w:tr w:rsidR="00634808">
        <w:trPr>
          <w:trHeight w:val="1032"/>
        </w:trPr>
        <w:tc>
          <w:tcPr>
            <w:tcW w:w="3775" w:type="dxa"/>
            <w:tcBorders>
              <w:top w:val="nil"/>
              <w:left w:val="nil"/>
              <w:bottom w:val="nil"/>
              <w:right w:val="nil"/>
            </w:tcBorders>
            <w:vAlign w:val="center"/>
          </w:tcPr>
          <w:p w:rsidR="00634808" w:rsidRDefault="00D73A3E">
            <w:pPr>
              <w:spacing w:after="0" w:line="259" w:lineRule="auto"/>
              <w:ind w:left="903" w:right="66" w:hanging="821"/>
              <w:jc w:val="left"/>
            </w:pPr>
            <w:r>
              <w:rPr>
                <w:sz w:val="24"/>
              </w:rPr>
              <w:t xml:space="preserve">L01X </w:t>
            </w:r>
            <w:r>
              <w:rPr>
                <w:sz w:val="24"/>
              </w:rPr>
              <w:tab/>
              <w:t xml:space="preserve">другие противоопухолевые препараты </w:t>
            </w:r>
          </w:p>
        </w:tc>
        <w:tc>
          <w:tcPr>
            <w:tcW w:w="2266" w:type="dxa"/>
            <w:tcBorders>
              <w:top w:val="nil"/>
              <w:left w:val="nil"/>
              <w:bottom w:val="nil"/>
              <w:right w:val="nil"/>
            </w:tcBorders>
          </w:tcPr>
          <w:p w:rsidR="00634808" w:rsidRDefault="00D73A3E">
            <w:pPr>
              <w:spacing w:after="0" w:line="259" w:lineRule="auto"/>
              <w:ind w:left="797" w:firstLine="0"/>
              <w:jc w:val="left"/>
            </w:pPr>
            <w:r>
              <w:rPr>
                <w:sz w:val="24"/>
              </w:rPr>
              <w:t xml:space="preserve"> </w:t>
            </w:r>
          </w:p>
        </w:tc>
        <w:tc>
          <w:tcPr>
            <w:tcW w:w="3331"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3780"/>
        </w:trPr>
        <w:tc>
          <w:tcPr>
            <w:tcW w:w="3775" w:type="dxa"/>
            <w:tcBorders>
              <w:top w:val="nil"/>
              <w:left w:val="nil"/>
              <w:bottom w:val="nil"/>
              <w:right w:val="nil"/>
            </w:tcBorders>
          </w:tcPr>
          <w:p w:rsidR="00634808" w:rsidRDefault="00D73A3E">
            <w:pPr>
              <w:spacing w:after="2383" w:line="259" w:lineRule="auto"/>
              <w:ind w:left="0" w:firstLine="0"/>
              <w:jc w:val="left"/>
            </w:pPr>
            <w:r>
              <w:rPr>
                <w:sz w:val="24"/>
              </w:rPr>
              <w:lastRenderedPageBreak/>
              <w:t xml:space="preserve">L01XC </w:t>
            </w:r>
          </w:p>
          <w:p w:rsidR="00634808" w:rsidRDefault="00D73A3E">
            <w:pPr>
              <w:spacing w:after="0" w:line="259" w:lineRule="auto"/>
              <w:ind w:left="902" w:right="167" w:firstLine="0"/>
              <w:jc w:val="left"/>
            </w:pPr>
            <w:r>
              <w:rPr>
                <w:sz w:val="24"/>
              </w:rPr>
              <w:t xml:space="preserve">моноклональные антитела </w:t>
            </w:r>
          </w:p>
        </w:tc>
        <w:tc>
          <w:tcPr>
            <w:tcW w:w="2266" w:type="dxa"/>
            <w:tcBorders>
              <w:top w:val="nil"/>
              <w:left w:val="nil"/>
              <w:bottom w:val="nil"/>
              <w:right w:val="nil"/>
            </w:tcBorders>
          </w:tcPr>
          <w:p w:rsidR="00634808" w:rsidRDefault="00D73A3E">
            <w:pPr>
              <w:spacing w:after="0" w:line="259" w:lineRule="auto"/>
              <w:ind w:left="0" w:firstLine="55"/>
              <w:jc w:val="left"/>
            </w:pPr>
            <w:r>
              <w:rPr>
                <w:sz w:val="24"/>
              </w:rPr>
              <w:t xml:space="preserve">бевацизумаб </w:t>
            </w:r>
            <w:r>
              <w:rPr>
                <w:color w:val="0000FF"/>
                <w:sz w:val="24"/>
              </w:rPr>
              <w:t>*</w:t>
            </w:r>
            <w:r>
              <w:rPr>
                <w:sz w:val="24"/>
              </w:rPr>
              <w:t xml:space="preserve"> ниволумаб панитумумаб </w:t>
            </w:r>
            <w:r>
              <w:rPr>
                <w:color w:val="0000FF"/>
                <w:sz w:val="24"/>
              </w:rPr>
              <w:t>*</w:t>
            </w:r>
            <w:r>
              <w:rPr>
                <w:sz w:val="24"/>
              </w:rPr>
              <w:t xml:space="preserve"> пембролизумаб пертузумаб </w:t>
            </w:r>
            <w:r>
              <w:rPr>
                <w:color w:val="0000FF"/>
                <w:sz w:val="24"/>
              </w:rPr>
              <w:t>*</w:t>
            </w:r>
            <w:r>
              <w:rPr>
                <w:sz w:val="24"/>
              </w:rPr>
              <w:t xml:space="preserve"> </w:t>
            </w:r>
          </w:p>
        </w:tc>
        <w:tc>
          <w:tcPr>
            <w:tcW w:w="3331" w:type="dxa"/>
            <w:tcBorders>
              <w:top w:val="nil"/>
              <w:left w:val="nil"/>
              <w:bottom w:val="nil"/>
              <w:right w:val="nil"/>
            </w:tcBorders>
            <w:vAlign w:val="center"/>
          </w:tcPr>
          <w:p w:rsidR="00634808" w:rsidRDefault="00D73A3E">
            <w:pPr>
              <w:spacing w:after="204" w:line="238" w:lineRule="auto"/>
              <w:ind w:left="509" w:hanging="456"/>
              <w:jc w:val="left"/>
            </w:pPr>
            <w:r>
              <w:rPr>
                <w:sz w:val="24"/>
              </w:rPr>
              <w:t xml:space="preserve">концентрат для приготовления раствора для инфузий </w:t>
            </w:r>
          </w:p>
          <w:p w:rsidR="00634808" w:rsidRDefault="00D73A3E">
            <w:pPr>
              <w:spacing w:after="204" w:line="238" w:lineRule="auto"/>
              <w:ind w:left="509" w:hanging="456"/>
              <w:jc w:val="left"/>
            </w:pPr>
            <w:r>
              <w:rPr>
                <w:sz w:val="24"/>
              </w:rPr>
              <w:t xml:space="preserve">концентрат для приготовления раствора для инфузий </w:t>
            </w:r>
          </w:p>
          <w:p w:rsidR="00634808" w:rsidRDefault="00D73A3E">
            <w:pPr>
              <w:spacing w:after="204" w:line="238" w:lineRule="auto"/>
              <w:ind w:left="509" w:hanging="456"/>
              <w:jc w:val="left"/>
            </w:pPr>
            <w:r>
              <w:rPr>
                <w:sz w:val="24"/>
              </w:rPr>
              <w:t xml:space="preserve">концентрат для приготовления раствора для инфузий </w:t>
            </w:r>
          </w:p>
          <w:p w:rsidR="00634808" w:rsidRDefault="00D73A3E">
            <w:pPr>
              <w:spacing w:after="204" w:line="238" w:lineRule="auto"/>
              <w:ind w:left="509" w:hanging="456"/>
              <w:jc w:val="left"/>
            </w:pPr>
            <w:r>
              <w:rPr>
                <w:sz w:val="24"/>
              </w:rPr>
              <w:t xml:space="preserve">концентрат для приготовления раствора для инфузий </w:t>
            </w:r>
          </w:p>
          <w:p w:rsidR="00634808" w:rsidRDefault="00D73A3E">
            <w:pPr>
              <w:spacing w:after="0" w:line="259" w:lineRule="auto"/>
              <w:ind w:left="509" w:hanging="456"/>
              <w:jc w:val="left"/>
            </w:pPr>
            <w:r>
              <w:rPr>
                <w:sz w:val="24"/>
              </w:rPr>
              <w:t xml:space="preserve">концентрат для приготовления раствора для инфузий </w:t>
            </w:r>
          </w:p>
        </w:tc>
      </w:tr>
      <w:tr w:rsidR="00634808">
        <w:trPr>
          <w:trHeight w:val="756"/>
        </w:trPr>
        <w:tc>
          <w:tcPr>
            <w:tcW w:w="3775" w:type="dxa"/>
            <w:tcBorders>
              <w:top w:val="nil"/>
              <w:left w:val="nil"/>
              <w:bottom w:val="nil"/>
              <w:right w:val="nil"/>
            </w:tcBorders>
          </w:tcPr>
          <w:p w:rsidR="00634808" w:rsidRDefault="00634808">
            <w:pPr>
              <w:spacing w:after="160" w:line="259" w:lineRule="auto"/>
              <w:ind w:left="0" w:firstLine="0"/>
              <w:jc w:val="left"/>
            </w:pPr>
          </w:p>
        </w:tc>
        <w:tc>
          <w:tcPr>
            <w:tcW w:w="2266" w:type="dxa"/>
            <w:tcBorders>
              <w:top w:val="nil"/>
              <w:left w:val="nil"/>
              <w:bottom w:val="nil"/>
              <w:right w:val="nil"/>
            </w:tcBorders>
          </w:tcPr>
          <w:p w:rsidR="00634808" w:rsidRDefault="00D73A3E">
            <w:pPr>
              <w:spacing w:after="0" w:line="259" w:lineRule="auto"/>
              <w:ind w:left="103" w:firstLine="0"/>
              <w:jc w:val="left"/>
            </w:pPr>
            <w:r>
              <w:rPr>
                <w:sz w:val="24"/>
              </w:rPr>
              <w:t xml:space="preserve">ритуксимаб </w:t>
            </w:r>
            <w:r>
              <w:rPr>
                <w:color w:val="0000FF"/>
                <w:sz w:val="24"/>
              </w:rPr>
              <w:t>*</w:t>
            </w:r>
            <w:r>
              <w:rPr>
                <w:sz w:val="24"/>
              </w:rPr>
              <w:t xml:space="preserve"> </w:t>
            </w:r>
          </w:p>
        </w:tc>
        <w:tc>
          <w:tcPr>
            <w:tcW w:w="3331" w:type="dxa"/>
            <w:tcBorders>
              <w:top w:val="nil"/>
              <w:left w:val="nil"/>
              <w:bottom w:val="nil"/>
              <w:right w:val="nil"/>
            </w:tcBorders>
            <w:vAlign w:val="center"/>
          </w:tcPr>
          <w:p w:rsidR="00634808" w:rsidRDefault="00D73A3E">
            <w:pPr>
              <w:spacing w:after="0" w:line="259" w:lineRule="auto"/>
              <w:ind w:left="509" w:hanging="456"/>
              <w:jc w:val="left"/>
            </w:pPr>
            <w:r>
              <w:rPr>
                <w:sz w:val="24"/>
              </w:rPr>
              <w:t xml:space="preserve">концентрат для приготовления раствора для инфузий </w:t>
            </w:r>
          </w:p>
        </w:tc>
      </w:tr>
      <w:tr w:rsidR="00634808">
        <w:trPr>
          <w:trHeight w:val="1477"/>
        </w:trPr>
        <w:tc>
          <w:tcPr>
            <w:tcW w:w="3775" w:type="dxa"/>
            <w:tcBorders>
              <w:top w:val="nil"/>
              <w:left w:val="nil"/>
              <w:bottom w:val="nil"/>
              <w:right w:val="nil"/>
            </w:tcBorders>
          </w:tcPr>
          <w:p w:rsidR="00634808" w:rsidRDefault="00634808">
            <w:pPr>
              <w:spacing w:after="160" w:line="259" w:lineRule="auto"/>
              <w:ind w:left="0" w:firstLine="0"/>
              <w:jc w:val="left"/>
            </w:pPr>
          </w:p>
        </w:tc>
        <w:tc>
          <w:tcPr>
            <w:tcW w:w="2266" w:type="dxa"/>
            <w:tcBorders>
              <w:top w:val="nil"/>
              <w:left w:val="nil"/>
              <w:bottom w:val="nil"/>
              <w:right w:val="nil"/>
            </w:tcBorders>
          </w:tcPr>
          <w:p w:rsidR="00634808" w:rsidRDefault="00D73A3E">
            <w:pPr>
              <w:spacing w:after="0" w:line="259" w:lineRule="auto"/>
              <w:ind w:left="77" w:firstLine="0"/>
              <w:jc w:val="left"/>
            </w:pPr>
            <w:r>
              <w:rPr>
                <w:sz w:val="24"/>
              </w:rPr>
              <w:t xml:space="preserve">трастузумаб </w:t>
            </w:r>
            <w:r>
              <w:rPr>
                <w:color w:val="0000FF"/>
                <w:sz w:val="24"/>
              </w:rPr>
              <w:t>*</w:t>
            </w:r>
            <w:r>
              <w:rPr>
                <w:sz w:val="24"/>
              </w:rPr>
              <w:t xml:space="preserve"> </w:t>
            </w:r>
          </w:p>
        </w:tc>
        <w:tc>
          <w:tcPr>
            <w:tcW w:w="3331" w:type="dxa"/>
            <w:tcBorders>
              <w:top w:val="nil"/>
              <w:left w:val="nil"/>
              <w:bottom w:val="nil"/>
              <w:right w:val="nil"/>
            </w:tcBorders>
            <w:vAlign w:val="bottom"/>
          </w:tcPr>
          <w:p w:rsidR="00634808" w:rsidRDefault="00D73A3E">
            <w:pPr>
              <w:spacing w:after="0" w:line="259" w:lineRule="auto"/>
              <w:ind w:left="34" w:firstLine="0"/>
            </w:pPr>
            <w:r>
              <w:rPr>
                <w:sz w:val="24"/>
              </w:rPr>
              <w:t xml:space="preserve">лиофилизат для приготовления </w:t>
            </w:r>
          </w:p>
          <w:p w:rsidR="00634808" w:rsidRDefault="00D73A3E">
            <w:pPr>
              <w:spacing w:after="0" w:line="238" w:lineRule="auto"/>
              <w:ind w:left="475" w:hanging="475"/>
              <w:jc w:val="left"/>
            </w:pPr>
            <w:r>
              <w:rPr>
                <w:sz w:val="24"/>
              </w:rPr>
              <w:t xml:space="preserve">концентрата для приготовления раствора для инфузий; </w:t>
            </w:r>
          </w:p>
          <w:p w:rsidR="00634808" w:rsidRDefault="00D73A3E">
            <w:pPr>
              <w:spacing w:after="0" w:line="259" w:lineRule="auto"/>
              <w:ind w:left="475" w:hanging="441"/>
              <w:jc w:val="left"/>
            </w:pPr>
            <w:r>
              <w:rPr>
                <w:sz w:val="24"/>
              </w:rPr>
              <w:t xml:space="preserve">лиофилизат для приготовления раствора для инфузий; </w:t>
            </w:r>
          </w:p>
        </w:tc>
      </w:tr>
    </w:tbl>
    <w:p w:rsidR="00634808" w:rsidRDefault="00D73A3E">
      <w:pPr>
        <w:spacing w:line="259" w:lineRule="auto"/>
        <w:ind w:left="10" w:right="229" w:hanging="10"/>
        <w:jc w:val="right"/>
      </w:pPr>
      <w:r>
        <w:rPr>
          <w:sz w:val="24"/>
        </w:rPr>
        <w:t xml:space="preserve">раствор для подкожного введения </w:t>
      </w:r>
    </w:p>
    <w:tbl>
      <w:tblPr>
        <w:tblStyle w:val="TableGrid"/>
        <w:tblW w:w="9350" w:type="dxa"/>
        <w:tblInd w:w="103" w:type="dxa"/>
        <w:tblLook w:val="04A0" w:firstRow="1" w:lastRow="0" w:firstColumn="1" w:lastColumn="0" w:noHBand="0" w:noVBand="1"/>
      </w:tblPr>
      <w:tblGrid>
        <w:gridCol w:w="3765"/>
        <w:gridCol w:w="2172"/>
        <w:gridCol w:w="3413"/>
      </w:tblGrid>
      <w:tr w:rsidR="00634808">
        <w:trPr>
          <w:trHeight w:val="373"/>
        </w:trPr>
        <w:tc>
          <w:tcPr>
            <w:tcW w:w="3765" w:type="dxa"/>
            <w:tcBorders>
              <w:top w:val="nil"/>
              <w:left w:val="nil"/>
              <w:bottom w:val="nil"/>
              <w:right w:val="nil"/>
            </w:tcBorders>
          </w:tcPr>
          <w:p w:rsidR="00634808" w:rsidRDefault="00634808">
            <w:pPr>
              <w:spacing w:after="160" w:line="259" w:lineRule="auto"/>
              <w:ind w:left="0" w:firstLine="0"/>
              <w:jc w:val="left"/>
            </w:pPr>
          </w:p>
        </w:tc>
        <w:tc>
          <w:tcPr>
            <w:tcW w:w="2172" w:type="dxa"/>
            <w:tcBorders>
              <w:top w:val="nil"/>
              <w:left w:val="nil"/>
              <w:bottom w:val="nil"/>
              <w:right w:val="nil"/>
            </w:tcBorders>
          </w:tcPr>
          <w:p w:rsidR="00634808" w:rsidRDefault="00D73A3E">
            <w:pPr>
              <w:spacing w:after="0" w:line="259" w:lineRule="auto"/>
              <w:ind w:left="127" w:firstLine="0"/>
              <w:jc w:val="left"/>
            </w:pPr>
            <w:r>
              <w:rPr>
                <w:sz w:val="24"/>
              </w:rPr>
              <w:t xml:space="preserve">цетуксимаб </w:t>
            </w:r>
            <w:r>
              <w:rPr>
                <w:color w:val="0000FF"/>
                <w:sz w:val="24"/>
              </w:rPr>
              <w:t>*</w:t>
            </w:r>
            <w:r>
              <w:rPr>
                <w:sz w:val="24"/>
              </w:rPr>
              <w:t xml:space="preserve"> </w:t>
            </w:r>
          </w:p>
        </w:tc>
        <w:tc>
          <w:tcPr>
            <w:tcW w:w="3413" w:type="dxa"/>
            <w:tcBorders>
              <w:top w:val="nil"/>
              <w:left w:val="nil"/>
              <w:bottom w:val="nil"/>
              <w:right w:val="nil"/>
            </w:tcBorders>
          </w:tcPr>
          <w:p w:rsidR="00634808" w:rsidRDefault="00D73A3E">
            <w:pPr>
              <w:spacing w:after="0" w:line="259" w:lineRule="auto"/>
              <w:ind w:left="80" w:firstLine="0"/>
              <w:jc w:val="center"/>
            </w:pPr>
            <w:r>
              <w:rPr>
                <w:sz w:val="24"/>
              </w:rPr>
              <w:t xml:space="preserve">раствор для инфузий </w:t>
            </w:r>
          </w:p>
        </w:tc>
      </w:tr>
      <w:tr w:rsidR="00634808">
        <w:trPr>
          <w:trHeight w:val="5290"/>
        </w:trPr>
        <w:tc>
          <w:tcPr>
            <w:tcW w:w="3765" w:type="dxa"/>
            <w:tcBorders>
              <w:top w:val="nil"/>
              <w:left w:val="nil"/>
              <w:bottom w:val="nil"/>
              <w:right w:val="nil"/>
            </w:tcBorders>
          </w:tcPr>
          <w:p w:rsidR="00634808" w:rsidRDefault="00D73A3E">
            <w:pPr>
              <w:spacing w:after="3684" w:line="259" w:lineRule="auto"/>
              <w:ind w:left="14" w:firstLine="0"/>
              <w:jc w:val="left"/>
            </w:pPr>
            <w:r>
              <w:rPr>
                <w:sz w:val="24"/>
              </w:rPr>
              <w:t xml:space="preserve">L01XE </w:t>
            </w:r>
          </w:p>
          <w:p w:rsidR="00634808" w:rsidRDefault="00D73A3E">
            <w:pPr>
              <w:spacing w:after="0" w:line="259" w:lineRule="auto"/>
              <w:ind w:left="910" w:firstLine="0"/>
              <w:jc w:val="left"/>
            </w:pPr>
            <w:r>
              <w:rPr>
                <w:sz w:val="24"/>
              </w:rPr>
              <w:t xml:space="preserve">ингибиторы протеинкиназы </w:t>
            </w:r>
          </w:p>
        </w:tc>
        <w:tc>
          <w:tcPr>
            <w:tcW w:w="2172" w:type="dxa"/>
            <w:tcBorders>
              <w:top w:val="nil"/>
              <w:left w:val="nil"/>
              <w:bottom w:val="nil"/>
              <w:right w:val="nil"/>
            </w:tcBorders>
          </w:tcPr>
          <w:p w:rsidR="00634808" w:rsidRDefault="00D73A3E">
            <w:pPr>
              <w:spacing w:after="0" w:line="652" w:lineRule="auto"/>
              <w:ind w:left="173" w:firstLine="106"/>
              <w:jc w:val="left"/>
            </w:pPr>
            <w:r>
              <w:rPr>
                <w:sz w:val="24"/>
              </w:rPr>
              <w:t xml:space="preserve">акситиниб афатиниб </w:t>
            </w:r>
            <w:r>
              <w:rPr>
                <w:color w:val="0000FF"/>
                <w:sz w:val="24"/>
              </w:rPr>
              <w:t>*</w:t>
            </w:r>
            <w:r>
              <w:rPr>
                <w:sz w:val="24"/>
              </w:rPr>
              <w:t xml:space="preserve"> бозутиниб гефитиниб </w:t>
            </w:r>
            <w:r>
              <w:rPr>
                <w:color w:val="0000FF"/>
                <w:sz w:val="24"/>
              </w:rPr>
              <w:t>*</w:t>
            </w:r>
            <w:r>
              <w:rPr>
                <w:sz w:val="24"/>
              </w:rPr>
              <w:t xml:space="preserve"> </w:t>
            </w:r>
          </w:p>
          <w:p w:rsidR="00634808" w:rsidRDefault="00D73A3E">
            <w:pPr>
              <w:spacing w:after="0" w:line="259" w:lineRule="auto"/>
              <w:ind w:left="202" w:firstLine="2"/>
              <w:jc w:val="left"/>
            </w:pPr>
            <w:r>
              <w:rPr>
                <w:sz w:val="24"/>
              </w:rPr>
              <w:t xml:space="preserve">дабрафениб дазатиниб </w:t>
            </w:r>
            <w:r>
              <w:rPr>
                <w:color w:val="0000FF"/>
                <w:sz w:val="24"/>
              </w:rPr>
              <w:t>*</w:t>
            </w:r>
            <w:r>
              <w:rPr>
                <w:sz w:val="24"/>
              </w:rPr>
              <w:t xml:space="preserve"> иматиниб </w:t>
            </w:r>
            <w:r>
              <w:rPr>
                <w:color w:val="0000FF"/>
                <w:sz w:val="24"/>
              </w:rPr>
              <w:t>*</w:t>
            </w:r>
            <w:r>
              <w:rPr>
                <w:sz w:val="24"/>
              </w:rPr>
              <w:t xml:space="preserve"> </w:t>
            </w:r>
          </w:p>
        </w:tc>
        <w:tc>
          <w:tcPr>
            <w:tcW w:w="3413" w:type="dxa"/>
            <w:tcBorders>
              <w:top w:val="nil"/>
              <w:left w:val="nil"/>
              <w:bottom w:val="nil"/>
              <w:right w:val="nil"/>
            </w:tcBorders>
            <w:vAlign w:val="center"/>
          </w:tcPr>
          <w:p w:rsidR="00634808" w:rsidRDefault="00D73A3E">
            <w:pPr>
              <w:spacing w:after="204" w:line="238" w:lineRule="auto"/>
              <w:ind w:left="0" w:firstLine="0"/>
              <w:jc w:val="center"/>
            </w:pPr>
            <w:r>
              <w:rPr>
                <w:sz w:val="24"/>
              </w:rPr>
              <w:t xml:space="preserve">таблетки, покрытые пленочной оболочкой </w:t>
            </w:r>
          </w:p>
          <w:p w:rsidR="00634808" w:rsidRDefault="00D73A3E">
            <w:pPr>
              <w:spacing w:after="204" w:line="238" w:lineRule="auto"/>
              <w:ind w:left="0" w:firstLine="0"/>
              <w:jc w:val="center"/>
            </w:pPr>
            <w:r>
              <w:rPr>
                <w:sz w:val="24"/>
              </w:rPr>
              <w:t xml:space="preserve">таблетки, покрытые пленочной оболочкой </w:t>
            </w:r>
          </w:p>
          <w:p w:rsidR="00634808" w:rsidRDefault="00D73A3E">
            <w:pPr>
              <w:spacing w:after="204" w:line="238" w:lineRule="auto"/>
              <w:ind w:left="0" w:firstLine="0"/>
              <w:jc w:val="center"/>
            </w:pPr>
            <w:r>
              <w:rPr>
                <w:sz w:val="24"/>
              </w:rPr>
              <w:t xml:space="preserve">таблетки, покрытые пленочной оболочкой </w:t>
            </w:r>
          </w:p>
          <w:p w:rsidR="00634808" w:rsidRDefault="00D73A3E">
            <w:pPr>
              <w:spacing w:after="0" w:line="259" w:lineRule="auto"/>
              <w:ind w:left="142" w:firstLine="0"/>
              <w:jc w:val="left"/>
            </w:pPr>
            <w:r>
              <w:rPr>
                <w:sz w:val="24"/>
              </w:rPr>
              <w:t xml:space="preserve">таблетки, покрытые пленочной </w:t>
            </w:r>
          </w:p>
          <w:p w:rsidR="00634808" w:rsidRDefault="00D73A3E">
            <w:pPr>
              <w:spacing w:after="180" w:line="259" w:lineRule="auto"/>
              <w:ind w:left="80" w:firstLine="0"/>
              <w:jc w:val="center"/>
            </w:pPr>
            <w:r>
              <w:rPr>
                <w:sz w:val="24"/>
              </w:rPr>
              <w:t xml:space="preserve">оболочкой </w:t>
            </w:r>
          </w:p>
          <w:p w:rsidR="00634808" w:rsidRDefault="00D73A3E">
            <w:pPr>
              <w:spacing w:after="180" w:line="259" w:lineRule="auto"/>
              <w:ind w:left="82" w:firstLine="0"/>
              <w:jc w:val="center"/>
            </w:pPr>
            <w:r>
              <w:rPr>
                <w:sz w:val="24"/>
              </w:rPr>
              <w:t xml:space="preserve">капсулы </w:t>
            </w:r>
          </w:p>
          <w:p w:rsidR="00634808" w:rsidRDefault="00D73A3E">
            <w:pPr>
              <w:spacing w:after="0" w:line="259" w:lineRule="auto"/>
              <w:ind w:left="142" w:firstLine="0"/>
              <w:jc w:val="left"/>
            </w:pPr>
            <w:r>
              <w:rPr>
                <w:sz w:val="24"/>
              </w:rPr>
              <w:t xml:space="preserve">таблетки, покрытые пленочной </w:t>
            </w:r>
          </w:p>
          <w:p w:rsidR="00634808" w:rsidRDefault="00D73A3E">
            <w:pPr>
              <w:spacing w:after="180" w:line="259" w:lineRule="auto"/>
              <w:ind w:left="80" w:firstLine="0"/>
              <w:jc w:val="center"/>
            </w:pPr>
            <w:r>
              <w:rPr>
                <w:sz w:val="24"/>
              </w:rPr>
              <w:t xml:space="preserve">оболочкой </w:t>
            </w:r>
          </w:p>
          <w:p w:rsidR="00634808" w:rsidRDefault="00D73A3E">
            <w:pPr>
              <w:spacing w:after="0" w:line="259" w:lineRule="auto"/>
              <w:ind w:left="81" w:firstLine="0"/>
              <w:jc w:val="center"/>
            </w:pPr>
            <w:r>
              <w:rPr>
                <w:sz w:val="24"/>
              </w:rPr>
              <w:t xml:space="preserve">капсулы; </w:t>
            </w:r>
          </w:p>
          <w:p w:rsidR="00634808" w:rsidRDefault="00D73A3E">
            <w:pPr>
              <w:spacing w:after="0" w:line="259" w:lineRule="auto"/>
              <w:ind w:left="142" w:firstLine="0"/>
              <w:jc w:val="left"/>
            </w:pPr>
            <w:r>
              <w:rPr>
                <w:sz w:val="24"/>
              </w:rPr>
              <w:t xml:space="preserve">таблетки, покрытые пленочной </w:t>
            </w:r>
          </w:p>
          <w:p w:rsidR="00634808" w:rsidRDefault="00D73A3E">
            <w:pPr>
              <w:spacing w:after="0" w:line="259" w:lineRule="auto"/>
              <w:ind w:left="80" w:firstLine="0"/>
              <w:jc w:val="center"/>
            </w:pPr>
            <w:r>
              <w:rPr>
                <w:sz w:val="24"/>
              </w:rPr>
              <w:t xml:space="preserve">оболочкой </w:t>
            </w:r>
          </w:p>
        </w:tc>
      </w:tr>
      <w:tr w:rsidR="00634808">
        <w:trPr>
          <w:trHeight w:val="756"/>
        </w:trPr>
        <w:tc>
          <w:tcPr>
            <w:tcW w:w="3765" w:type="dxa"/>
            <w:tcBorders>
              <w:top w:val="nil"/>
              <w:left w:val="nil"/>
              <w:bottom w:val="nil"/>
              <w:right w:val="nil"/>
            </w:tcBorders>
          </w:tcPr>
          <w:p w:rsidR="00634808" w:rsidRDefault="00634808">
            <w:pPr>
              <w:spacing w:after="160" w:line="259" w:lineRule="auto"/>
              <w:ind w:left="0" w:firstLine="0"/>
              <w:jc w:val="left"/>
            </w:pPr>
          </w:p>
        </w:tc>
        <w:tc>
          <w:tcPr>
            <w:tcW w:w="2172" w:type="dxa"/>
            <w:tcBorders>
              <w:top w:val="nil"/>
              <w:left w:val="nil"/>
              <w:bottom w:val="nil"/>
              <w:right w:val="nil"/>
            </w:tcBorders>
          </w:tcPr>
          <w:p w:rsidR="00634808" w:rsidRDefault="00D73A3E">
            <w:pPr>
              <w:spacing w:after="0" w:line="259" w:lineRule="auto"/>
              <w:ind w:left="276" w:firstLine="0"/>
              <w:jc w:val="left"/>
            </w:pPr>
            <w:r>
              <w:rPr>
                <w:sz w:val="24"/>
              </w:rPr>
              <w:t xml:space="preserve">лапатиниб </w:t>
            </w:r>
          </w:p>
        </w:tc>
        <w:tc>
          <w:tcPr>
            <w:tcW w:w="3413"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таблетки, покрытые пленочной оболочкой </w:t>
            </w:r>
          </w:p>
        </w:tc>
      </w:tr>
      <w:tr w:rsidR="00634808">
        <w:trPr>
          <w:trHeight w:val="480"/>
        </w:trPr>
        <w:tc>
          <w:tcPr>
            <w:tcW w:w="3765" w:type="dxa"/>
            <w:tcBorders>
              <w:top w:val="nil"/>
              <w:left w:val="nil"/>
              <w:bottom w:val="nil"/>
              <w:right w:val="nil"/>
            </w:tcBorders>
          </w:tcPr>
          <w:p w:rsidR="00634808" w:rsidRDefault="00634808">
            <w:pPr>
              <w:spacing w:after="160" w:line="259" w:lineRule="auto"/>
              <w:ind w:left="0" w:firstLine="0"/>
              <w:jc w:val="left"/>
            </w:pPr>
          </w:p>
        </w:tc>
        <w:tc>
          <w:tcPr>
            <w:tcW w:w="2172" w:type="dxa"/>
            <w:tcBorders>
              <w:top w:val="nil"/>
              <w:left w:val="nil"/>
              <w:bottom w:val="nil"/>
              <w:right w:val="nil"/>
            </w:tcBorders>
            <w:vAlign w:val="center"/>
          </w:tcPr>
          <w:p w:rsidR="00634808" w:rsidRDefault="00D73A3E">
            <w:pPr>
              <w:spacing w:after="0" w:line="259" w:lineRule="auto"/>
              <w:ind w:left="130" w:firstLine="0"/>
              <w:jc w:val="left"/>
            </w:pPr>
            <w:r>
              <w:rPr>
                <w:sz w:val="24"/>
              </w:rPr>
              <w:t xml:space="preserve">ленватиниб </w:t>
            </w:r>
            <w:r>
              <w:rPr>
                <w:color w:val="0000FF"/>
                <w:sz w:val="24"/>
              </w:rPr>
              <w:t>*</w:t>
            </w:r>
            <w:r>
              <w:rPr>
                <w:sz w:val="24"/>
              </w:rPr>
              <w:t xml:space="preserve"> </w:t>
            </w:r>
          </w:p>
        </w:tc>
        <w:tc>
          <w:tcPr>
            <w:tcW w:w="3413" w:type="dxa"/>
            <w:tcBorders>
              <w:top w:val="nil"/>
              <w:left w:val="nil"/>
              <w:bottom w:val="nil"/>
              <w:right w:val="nil"/>
            </w:tcBorders>
            <w:vAlign w:val="center"/>
          </w:tcPr>
          <w:p w:rsidR="00634808" w:rsidRDefault="00D73A3E">
            <w:pPr>
              <w:spacing w:after="0" w:line="259" w:lineRule="auto"/>
              <w:ind w:left="82" w:firstLine="0"/>
              <w:jc w:val="center"/>
            </w:pPr>
            <w:r>
              <w:rPr>
                <w:sz w:val="24"/>
              </w:rPr>
              <w:t xml:space="preserve">капсулы </w:t>
            </w:r>
          </w:p>
        </w:tc>
      </w:tr>
      <w:tr w:rsidR="00634808">
        <w:trPr>
          <w:trHeight w:val="480"/>
        </w:trPr>
        <w:tc>
          <w:tcPr>
            <w:tcW w:w="3765" w:type="dxa"/>
            <w:tcBorders>
              <w:top w:val="nil"/>
              <w:left w:val="nil"/>
              <w:bottom w:val="nil"/>
              <w:right w:val="nil"/>
            </w:tcBorders>
          </w:tcPr>
          <w:p w:rsidR="00634808" w:rsidRDefault="00634808">
            <w:pPr>
              <w:spacing w:after="160" w:line="259" w:lineRule="auto"/>
              <w:ind w:left="0" w:firstLine="0"/>
              <w:jc w:val="left"/>
            </w:pPr>
          </w:p>
        </w:tc>
        <w:tc>
          <w:tcPr>
            <w:tcW w:w="2172" w:type="dxa"/>
            <w:tcBorders>
              <w:top w:val="nil"/>
              <w:left w:val="nil"/>
              <w:bottom w:val="nil"/>
              <w:right w:val="nil"/>
            </w:tcBorders>
            <w:vAlign w:val="center"/>
          </w:tcPr>
          <w:p w:rsidR="00634808" w:rsidRDefault="00D73A3E">
            <w:pPr>
              <w:spacing w:after="0" w:line="259" w:lineRule="auto"/>
              <w:ind w:left="168" w:firstLine="0"/>
              <w:jc w:val="left"/>
            </w:pPr>
            <w:r>
              <w:rPr>
                <w:sz w:val="24"/>
              </w:rPr>
              <w:t xml:space="preserve">нилотиниб </w:t>
            </w:r>
            <w:r>
              <w:rPr>
                <w:color w:val="0000FF"/>
                <w:sz w:val="24"/>
              </w:rPr>
              <w:t>*</w:t>
            </w:r>
            <w:r>
              <w:rPr>
                <w:sz w:val="24"/>
              </w:rPr>
              <w:t xml:space="preserve"> </w:t>
            </w:r>
          </w:p>
        </w:tc>
        <w:tc>
          <w:tcPr>
            <w:tcW w:w="3413" w:type="dxa"/>
            <w:tcBorders>
              <w:top w:val="nil"/>
              <w:left w:val="nil"/>
              <w:bottom w:val="nil"/>
              <w:right w:val="nil"/>
            </w:tcBorders>
            <w:vAlign w:val="center"/>
          </w:tcPr>
          <w:p w:rsidR="00634808" w:rsidRDefault="00D73A3E">
            <w:pPr>
              <w:spacing w:after="0" w:line="259" w:lineRule="auto"/>
              <w:ind w:left="82" w:firstLine="0"/>
              <w:jc w:val="center"/>
            </w:pPr>
            <w:r>
              <w:rPr>
                <w:sz w:val="24"/>
              </w:rPr>
              <w:t xml:space="preserve">капсулы </w:t>
            </w:r>
          </w:p>
        </w:tc>
      </w:tr>
      <w:tr w:rsidR="00634808">
        <w:trPr>
          <w:trHeight w:val="480"/>
        </w:trPr>
        <w:tc>
          <w:tcPr>
            <w:tcW w:w="3765" w:type="dxa"/>
            <w:tcBorders>
              <w:top w:val="nil"/>
              <w:left w:val="nil"/>
              <w:bottom w:val="nil"/>
              <w:right w:val="nil"/>
            </w:tcBorders>
          </w:tcPr>
          <w:p w:rsidR="00634808" w:rsidRDefault="00634808">
            <w:pPr>
              <w:spacing w:after="160" w:line="259" w:lineRule="auto"/>
              <w:ind w:left="0" w:firstLine="0"/>
              <w:jc w:val="left"/>
            </w:pPr>
          </w:p>
        </w:tc>
        <w:tc>
          <w:tcPr>
            <w:tcW w:w="2172" w:type="dxa"/>
            <w:tcBorders>
              <w:top w:val="nil"/>
              <w:left w:val="nil"/>
              <w:bottom w:val="nil"/>
              <w:right w:val="nil"/>
            </w:tcBorders>
            <w:vAlign w:val="center"/>
          </w:tcPr>
          <w:p w:rsidR="00634808" w:rsidRDefault="00D73A3E">
            <w:pPr>
              <w:spacing w:after="0" w:line="259" w:lineRule="auto"/>
              <w:ind w:left="120" w:firstLine="0"/>
              <w:jc w:val="left"/>
            </w:pPr>
            <w:r>
              <w:rPr>
                <w:sz w:val="24"/>
              </w:rPr>
              <w:t xml:space="preserve">нинтеданиб </w:t>
            </w:r>
            <w:r>
              <w:rPr>
                <w:color w:val="0000FF"/>
                <w:sz w:val="24"/>
              </w:rPr>
              <w:t>*</w:t>
            </w:r>
            <w:r>
              <w:rPr>
                <w:sz w:val="24"/>
              </w:rPr>
              <w:t xml:space="preserve"> </w:t>
            </w:r>
          </w:p>
        </w:tc>
        <w:tc>
          <w:tcPr>
            <w:tcW w:w="3413" w:type="dxa"/>
            <w:tcBorders>
              <w:top w:val="nil"/>
              <w:left w:val="nil"/>
              <w:bottom w:val="nil"/>
              <w:right w:val="nil"/>
            </w:tcBorders>
            <w:vAlign w:val="center"/>
          </w:tcPr>
          <w:p w:rsidR="00634808" w:rsidRDefault="00D73A3E">
            <w:pPr>
              <w:spacing w:after="0" w:line="259" w:lineRule="auto"/>
              <w:ind w:left="83" w:firstLine="0"/>
              <w:jc w:val="center"/>
            </w:pPr>
            <w:r>
              <w:rPr>
                <w:sz w:val="24"/>
              </w:rPr>
              <w:t xml:space="preserve">капсулы мягкие </w:t>
            </w:r>
          </w:p>
        </w:tc>
      </w:tr>
      <w:tr w:rsidR="00634808">
        <w:trPr>
          <w:trHeight w:val="756"/>
        </w:trPr>
        <w:tc>
          <w:tcPr>
            <w:tcW w:w="3765" w:type="dxa"/>
            <w:tcBorders>
              <w:top w:val="nil"/>
              <w:left w:val="nil"/>
              <w:bottom w:val="nil"/>
              <w:right w:val="nil"/>
            </w:tcBorders>
          </w:tcPr>
          <w:p w:rsidR="00634808" w:rsidRDefault="00634808">
            <w:pPr>
              <w:spacing w:after="160" w:line="259" w:lineRule="auto"/>
              <w:ind w:left="0" w:firstLine="0"/>
              <w:jc w:val="left"/>
            </w:pPr>
          </w:p>
        </w:tc>
        <w:tc>
          <w:tcPr>
            <w:tcW w:w="2172" w:type="dxa"/>
            <w:tcBorders>
              <w:top w:val="nil"/>
              <w:left w:val="nil"/>
              <w:bottom w:val="nil"/>
              <w:right w:val="nil"/>
            </w:tcBorders>
          </w:tcPr>
          <w:p w:rsidR="00634808" w:rsidRDefault="00D73A3E">
            <w:pPr>
              <w:spacing w:after="0" w:line="259" w:lineRule="auto"/>
              <w:ind w:left="139" w:firstLine="0"/>
              <w:jc w:val="left"/>
            </w:pPr>
            <w:r>
              <w:rPr>
                <w:sz w:val="24"/>
              </w:rPr>
              <w:t xml:space="preserve">осимертиниб </w:t>
            </w:r>
          </w:p>
        </w:tc>
        <w:tc>
          <w:tcPr>
            <w:tcW w:w="3413"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таблетки, покрытые пленочной оболочкой </w:t>
            </w:r>
          </w:p>
        </w:tc>
      </w:tr>
      <w:tr w:rsidR="00634808">
        <w:trPr>
          <w:trHeight w:val="480"/>
        </w:trPr>
        <w:tc>
          <w:tcPr>
            <w:tcW w:w="3765" w:type="dxa"/>
            <w:tcBorders>
              <w:top w:val="nil"/>
              <w:left w:val="nil"/>
              <w:bottom w:val="nil"/>
              <w:right w:val="nil"/>
            </w:tcBorders>
          </w:tcPr>
          <w:p w:rsidR="00634808" w:rsidRDefault="00634808">
            <w:pPr>
              <w:spacing w:after="160" w:line="259" w:lineRule="auto"/>
              <w:ind w:left="0" w:firstLine="0"/>
              <w:jc w:val="left"/>
            </w:pPr>
          </w:p>
        </w:tc>
        <w:tc>
          <w:tcPr>
            <w:tcW w:w="2172" w:type="dxa"/>
            <w:tcBorders>
              <w:top w:val="nil"/>
              <w:left w:val="nil"/>
              <w:bottom w:val="nil"/>
              <w:right w:val="nil"/>
            </w:tcBorders>
            <w:vAlign w:val="center"/>
          </w:tcPr>
          <w:p w:rsidR="00634808" w:rsidRDefault="00D73A3E">
            <w:pPr>
              <w:spacing w:after="0" w:line="259" w:lineRule="auto"/>
              <w:ind w:left="142" w:firstLine="0"/>
              <w:jc w:val="left"/>
            </w:pPr>
            <w:r>
              <w:rPr>
                <w:sz w:val="24"/>
              </w:rPr>
              <w:t xml:space="preserve">палбоциклиб </w:t>
            </w:r>
          </w:p>
        </w:tc>
        <w:tc>
          <w:tcPr>
            <w:tcW w:w="3413" w:type="dxa"/>
            <w:tcBorders>
              <w:top w:val="nil"/>
              <w:left w:val="nil"/>
              <w:bottom w:val="nil"/>
              <w:right w:val="nil"/>
            </w:tcBorders>
            <w:vAlign w:val="center"/>
          </w:tcPr>
          <w:p w:rsidR="00634808" w:rsidRDefault="00D73A3E">
            <w:pPr>
              <w:spacing w:after="0" w:line="259" w:lineRule="auto"/>
              <w:ind w:left="82" w:firstLine="0"/>
              <w:jc w:val="center"/>
            </w:pPr>
            <w:r>
              <w:rPr>
                <w:sz w:val="24"/>
              </w:rPr>
              <w:t xml:space="preserve">капсулы </w:t>
            </w:r>
          </w:p>
        </w:tc>
      </w:tr>
      <w:tr w:rsidR="00634808">
        <w:trPr>
          <w:trHeight w:val="2112"/>
        </w:trPr>
        <w:tc>
          <w:tcPr>
            <w:tcW w:w="3765" w:type="dxa"/>
            <w:tcBorders>
              <w:top w:val="nil"/>
              <w:left w:val="nil"/>
              <w:bottom w:val="nil"/>
              <w:right w:val="nil"/>
            </w:tcBorders>
            <w:vAlign w:val="bottom"/>
          </w:tcPr>
          <w:p w:rsidR="00634808" w:rsidRDefault="00D73A3E">
            <w:pPr>
              <w:spacing w:after="1452" w:line="259" w:lineRule="auto"/>
              <w:ind w:left="367" w:firstLine="0"/>
              <w:jc w:val="left"/>
            </w:pPr>
            <w:r>
              <w:rPr>
                <w:sz w:val="24"/>
              </w:rPr>
              <w:t xml:space="preserve"> </w:t>
            </w:r>
          </w:p>
          <w:p w:rsidR="00634808" w:rsidRDefault="00D73A3E">
            <w:pPr>
              <w:spacing w:after="0" w:line="259" w:lineRule="auto"/>
              <w:ind w:left="910" w:firstLine="0"/>
              <w:jc w:val="left"/>
            </w:pPr>
            <w:r>
              <w:rPr>
                <w:sz w:val="24"/>
              </w:rPr>
              <w:t xml:space="preserve"> </w:t>
            </w:r>
          </w:p>
        </w:tc>
        <w:tc>
          <w:tcPr>
            <w:tcW w:w="2172" w:type="dxa"/>
            <w:tcBorders>
              <w:top w:val="nil"/>
              <w:left w:val="nil"/>
              <w:bottom w:val="nil"/>
              <w:right w:val="nil"/>
            </w:tcBorders>
          </w:tcPr>
          <w:p w:rsidR="00634808" w:rsidRDefault="00D73A3E">
            <w:pPr>
              <w:spacing w:after="456" w:line="259" w:lineRule="auto"/>
              <w:ind w:left="197" w:firstLine="0"/>
              <w:jc w:val="left"/>
            </w:pPr>
            <w:r>
              <w:rPr>
                <w:sz w:val="24"/>
              </w:rPr>
              <w:t xml:space="preserve">рибоциклиб </w:t>
            </w:r>
          </w:p>
          <w:p w:rsidR="00634808" w:rsidRDefault="00D73A3E">
            <w:pPr>
              <w:spacing w:after="0" w:line="259" w:lineRule="auto"/>
              <w:ind w:left="175" w:hanging="175"/>
              <w:jc w:val="left"/>
            </w:pPr>
            <w:r>
              <w:rPr>
                <w:sz w:val="24"/>
              </w:rPr>
              <w:t xml:space="preserve">руксолитиниб </w:t>
            </w:r>
            <w:r>
              <w:rPr>
                <w:color w:val="0000FF"/>
                <w:sz w:val="24"/>
              </w:rPr>
              <w:t>*</w:t>
            </w:r>
            <w:r>
              <w:rPr>
                <w:sz w:val="24"/>
              </w:rPr>
              <w:t xml:space="preserve"> сорафениб </w:t>
            </w:r>
            <w:r>
              <w:rPr>
                <w:color w:val="0000FF"/>
                <w:sz w:val="24"/>
              </w:rPr>
              <w:t>*</w:t>
            </w:r>
            <w:r>
              <w:rPr>
                <w:sz w:val="24"/>
              </w:rPr>
              <w:t xml:space="preserve"> </w:t>
            </w:r>
          </w:p>
        </w:tc>
        <w:tc>
          <w:tcPr>
            <w:tcW w:w="3413" w:type="dxa"/>
            <w:tcBorders>
              <w:top w:val="nil"/>
              <w:left w:val="nil"/>
              <w:bottom w:val="nil"/>
              <w:right w:val="nil"/>
            </w:tcBorders>
          </w:tcPr>
          <w:p w:rsidR="00634808" w:rsidRDefault="00D73A3E">
            <w:pPr>
              <w:spacing w:after="0" w:line="259" w:lineRule="auto"/>
              <w:ind w:left="142" w:firstLine="0"/>
              <w:jc w:val="left"/>
            </w:pPr>
            <w:r>
              <w:rPr>
                <w:sz w:val="24"/>
              </w:rPr>
              <w:t xml:space="preserve">таблетки, покрытые пленочной </w:t>
            </w:r>
          </w:p>
          <w:p w:rsidR="00634808" w:rsidRDefault="00D73A3E">
            <w:pPr>
              <w:spacing w:after="180" w:line="259" w:lineRule="auto"/>
              <w:ind w:left="80" w:firstLine="0"/>
              <w:jc w:val="center"/>
            </w:pPr>
            <w:r>
              <w:rPr>
                <w:sz w:val="24"/>
              </w:rPr>
              <w:t xml:space="preserve">оболочкой </w:t>
            </w:r>
          </w:p>
          <w:p w:rsidR="00634808" w:rsidRDefault="00D73A3E">
            <w:pPr>
              <w:spacing w:after="180" w:line="259" w:lineRule="auto"/>
              <w:ind w:left="80" w:firstLine="0"/>
              <w:jc w:val="center"/>
            </w:pPr>
            <w:r>
              <w:rPr>
                <w:sz w:val="24"/>
              </w:rPr>
              <w:t xml:space="preserve">таблетки </w:t>
            </w:r>
          </w:p>
          <w:p w:rsidR="00634808" w:rsidRDefault="00D73A3E">
            <w:pPr>
              <w:spacing w:after="0" w:line="259" w:lineRule="auto"/>
              <w:ind w:left="142" w:firstLine="0"/>
              <w:jc w:val="left"/>
            </w:pPr>
            <w:r>
              <w:rPr>
                <w:sz w:val="24"/>
              </w:rPr>
              <w:t xml:space="preserve">таблетки, покрытые пленочной </w:t>
            </w:r>
          </w:p>
          <w:p w:rsidR="00634808" w:rsidRDefault="00D73A3E">
            <w:pPr>
              <w:spacing w:after="0" w:line="259" w:lineRule="auto"/>
              <w:ind w:left="80" w:firstLine="0"/>
              <w:jc w:val="center"/>
            </w:pPr>
            <w:r>
              <w:rPr>
                <w:sz w:val="24"/>
              </w:rPr>
              <w:t xml:space="preserve">оболочкой </w:t>
            </w:r>
          </w:p>
        </w:tc>
      </w:tr>
      <w:tr w:rsidR="00634808">
        <w:trPr>
          <w:trHeight w:val="636"/>
        </w:trPr>
        <w:tc>
          <w:tcPr>
            <w:tcW w:w="3765" w:type="dxa"/>
            <w:tcBorders>
              <w:top w:val="nil"/>
              <w:left w:val="nil"/>
              <w:bottom w:val="nil"/>
              <w:right w:val="nil"/>
            </w:tcBorders>
          </w:tcPr>
          <w:p w:rsidR="00634808" w:rsidRDefault="00634808">
            <w:pPr>
              <w:spacing w:after="160" w:line="259" w:lineRule="auto"/>
              <w:ind w:left="0" w:firstLine="0"/>
              <w:jc w:val="left"/>
            </w:pPr>
          </w:p>
        </w:tc>
        <w:tc>
          <w:tcPr>
            <w:tcW w:w="2172" w:type="dxa"/>
            <w:tcBorders>
              <w:top w:val="nil"/>
              <w:left w:val="nil"/>
              <w:bottom w:val="nil"/>
              <w:right w:val="nil"/>
            </w:tcBorders>
          </w:tcPr>
          <w:p w:rsidR="00634808" w:rsidRDefault="00D73A3E">
            <w:pPr>
              <w:spacing w:after="0" w:line="259" w:lineRule="auto"/>
              <w:ind w:left="211" w:firstLine="0"/>
              <w:jc w:val="left"/>
            </w:pPr>
            <w:r>
              <w:rPr>
                <w:sz w:val="24"/>
              </w:rPr>
              <w:t xml:space="preserve">траметиниб </w:t>
            </w:r>
          </w:p>
        </w:tc>
        <w:tc>
          <w:tcPr>
            <w:tcW w:w="3413" w:type="dxa"/>
            <w:tcBorders>
              <w:top w:val="nil"/>
              <w:left w:val="nil"/>
              <w:bottom w:val="nil"/>
              <w:right w:val="nil"/>
            </w:tcBorders>
          </w:tcPr>
          <w:p w:rsidR="00634808" w:rsidRDefault="00D73A3E">
            <w:pPr>
              <w:spacing w:after="0" w:line="259" w:lineRule="auto"/>
              <w:ind w:left="0" w:firstLine="0"/>
              <w:jc w:val="center"/>
            </w:pPr>
            <w:r>
              <w:rPr>
                <w:sz w:val="24"/>
              </w:rPr>
              <w:t xml:space="preserve">таблетки, покрытые пленочной оболочкой </w:t>
            </w:r>
          </w:p>
        </w:tc>
      </w:tr>
      <w:tr w:rsidR="00634808">
        <w:trPr>
          <w:trHeight w:val="480"/>
        </w:trPr>
        <w:tc>
          <w:tcPr>
            <w:tcW w:w="3765" w:type="dxa"/>
            <w:tcBorders>
              <w:top w:val="nil"/>
              <w:left w:val="nil"/>
              <w:bottom w:val="nil"/>
              <w:right w:val="nil"/>
            </w:tcBorders>
          </w:tcPr>
          <w:p w:rsidR="00634808" w:rsidRDefault="00634808">
            <w:pPr>
              <w:spacing w:after="160" w:line="259" w:lineRule="auto"/>
              <w:ind w:left="0" w:firstLine="0"/>
              <w:jc w:val="left"/>
            </w:pPr>
          </w:p>
        </w:tc>
        <w:tc>
          <w:tcPr>
            <w:tcW w:w="2172" w:type="dxa"/>
            <w:tcBorders>
              <w:top w:val="nil"/>
              <w:left w:val="nil"/>
              <w:bottom w:val="nil"/>
              <w:right w:val="nil"/>
            </w:tcBorders>
            <w:vAlign w:val="center"/>
          </w:tcPr>
          <w:p w:rsidR="00634808" w:rsidRDefault="00D73A3E">
            <w:pPr>
              <w:spacing w:after="0" w:line="259" w:lineRule="auto"/>
              <w:ind w:left="264" w:firstLine="0"/>
              <w:jc w:val="left"/>
            </w:pPr>
            <w:r>
              <w:rPr>
                <w:sz w:val="24"/>
              </w:rPr>
              <w:t xml:space="preserve">церитиниб </w:t>
            </w:r>
          </w:p>
        </w:tc>
        <w:tc>
          <w:tcPr>
            <w:tcW w:w="3413" w:type="dxa"/>
            <w:tcBorders>
              <w:top w:val="nil"/>
              <w:left w:val="nil"/>
              <w:bottom w:val="nil"/>
              <w:right w:val="nil"/>
            </w:tcBorders>
            <w:vAlign w:val="center"/>
          </w:tcPr>
          <w:p w:rsidR="00634808" w:rsidRDefault="00D73A3E">
            <w:pPr>
              <w:spacing w:after="0" w:line="259" w:lineRule="auto"/>
              <w:ind w:left="82" w:firstLine="0"/>
              <w:jc w:val="center"/>
            </w:pPr>
            <w:r>
              <w:rPr>
                <w:sz w:val="24"/>
              </w:rPr>
              <w:t xml:space="preserve">капсулы </w:t>
            </w:r>
          </w:p>
        </w:tc>
      </w:tr>
      <w:tr w:rsidR="00634808">
        <w:trPr>
          <w:trHeight w:val="756"/>
        </w:trPr>
        <w:tc>
          <w:tcPr>
            <w:tcW w:w="3765" w:type="dxa"/>
            <w:tcBorders>
              <w:top w:val="nil"/>
              <w:left w:val="nil"/>
              <w:bottom w:val="nil"/>
              <w:right w:val="nil"/>
            </w:tcBorders>
          </w:tcPr>
          <w:p w:rsidR="00634808" w:rsidRDefault="00634808">
            <w:pPr>
              <w:spacing w:after="160" w:line="259" w:lineRule="auto"/>
              <w:ind w:left="0" w:firstLine="0"/>
              <w:jc w:val="left"/>
            </w:pPr>
          </w:p>
        </w:tc>
        <w:tc>
          <w:tcPr>
            <w:tcW w:w="2172" w:type="dxa"/>
            <w:tcBorders>
              <w:top w:val="nil"/>
              <w:left w:val="nil"/>
              <w:bottom w:val="nil"/>
              <w:right w:val="nil"/>
            </w:tcBorders>
          </w:tcPr>
          <w:p w:rsidR="00634808" w:rsidRDefault="00D73A3E">
            <w:pPr>
              <w:spacing w:after="0" w:line="259" w:lineRule="auto"/>
              <w:ind w:left="185" w:firstLine="0"/>
              <w:jc w:val="left"/>
            </w:pPr>
            <w:r>
              <w:rPr>
                <w:sz w:val="24"/>
              </w:rPr>
              <w:t xml:space="preserve">эрлотиниб </w:t>
            </w:r>
            <w:r>
              <w:rPr>
                <w:color w:val="0000FF"/>
                <w:sz w:val="24"/>
              </w:rPr>
              <w:t>*</w:t>
            </w:r>
            <w:r>
              <w:rPr>
                <w:sz w:val="24"/>
              </w:rPr>
              <w:t xml:space="preserve"> </w:t>
            </w:r>
          </w:p>
        </w:tc>
        <w:tc>
          <w:tcPr>
            <w:tcW w:w="3413"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таблетки, покрытые пленочной оболочкой </w:t>
            </w:r>
          </w:p>
        </w:tc>
      </w:tr>
      <w:tr w:rsidR="00634808">
        <w:trPr>
          <w:trHeight w:val="649"/>
        </w:trPr>
        <w:tc>
          <w:tcPr>
            <w:tcW w:w="3765" w:type="dxa"/>
            <w:tcBorders>
              <w:top w:val="nil"/>
              <w:left w:val="nil"/>
              <w:bottom w:val="nil"/>
              <w:right w:val="nil"/>
            </w:tcBorders>
            <w:vAlign w:val="bottom"/>
          </w:tcPr>
          <w:p w:rsidR="00634808" w:rsidRDefault="00D73A3E">
            <w:pPr>
              <w:spacing w:after="0" w:line="259" w:lineRule="auto"/>
              <w:ind w:left="910" w:right="21" w:hanging="910"/>
              <w:jc w:val="left"/>
            </w:pPr>
            <w:r>
              <w:rPr>
                <w:sz w:val="24"/>
              </w:rPr>
              <w:t xml:space="preserve">L01XX прочие противоопухолевые </w:t>
            </w:r>
          </w:p>
        </w:tc>
        <w:tc>
          <w:tcPr>
            <w:tcW w:w="2172" w:type="dxa"/>
            <w:tcBorders>
              <w:top w:val="nil"/>
              <w:left w:val="nil"/>
              <w:bottom w:val="nil"/>
              <w:right w:val="nil"/>
            </w:tcBorders>
          </w:tcPr>
          <w:p w:rsidR="00634808" w:rsidRDefault="00D73A3E">
            <w:pPr>
              <w:spacing w:after="0" w:line="259" w:lineRule="auto"/>
              <w:ind w:left="55" w:firstLine="0"/>
              <w:jc w:val="left"/>
            </w:pPr>
            <w:r>
              <w:rPr>
                <w:sz w:val="24"/>
              </w:rPr>
              <w:t xml:space="preserve">аспарагиназа </w:t>
            </w:r>
            <w:r>
              <w:rPr>
                <w:color w:val="0000FF"/>
                <w:sz w:val="24"/>
              </w:rPr>
              <w:t>*</w:t>
            </w:r>
            <w:r>
              <w:rPr>
                <w:sz w:val="24"/>
              </w:rPr>
              <w:t xml:space="preserve"> </w:t>
            </w:r>
          </w:p>
        </w:tc>
        <w:tc>
          <w:tcPr>
            <w:tcW w:w="3413" w:type="dxa"/>
            <w:tcBorders>
              <w:top w:val="nil"/>
              <w:left w:val="nil"/>
              <w:bottom w:val="nil"/>
              <w:right w:val="nil"/>
            </w:tcBorders>
            <w:vAlign w:val="bottom"/>
          </w:tcPr>
          <w:p w:rsidR="00634808" w:rsidRDefault="00D73A3E">
            <w:pPr>
              <w:spacing w:after="0" w:line="259" w:lineRule="auto"/>
              <w:ind w:left="144" w:firstLine="0"/>
              <w:jc w:val="left"/>
            </w:pPr>
            <w:r>
              <w:rPr>
                <w:sz w:val="24"/>
              </w:rPr>
              <w:t xml:space="preserve">лиофилизат для приготовления </w:t>
            </w:r>
          </w:p>
          <w:p w:rsidR="00634808" w:rsidRDefault="00D73A3E">
            <w:pPr>
              <w:spacing w:after="0" w:line="259" w:lineRule="auto"/>
              <w:ind w:left="202" w:firstLine="0"/>
              <w:jc w:val="left"/>
            </w:pPr>
            <w:r>
              <w:rPr>
                <w:sz w:val="24"/>
              </w:rPr>
              <w:t xml:space="preserve">раствора для внутривенного и </w:t>
            </w:r>
          </w:p>
        </w:tc>
      </w:tr>
    </w:tbl>
    <w:p w:rsidR="00634808" w:rsidRDefault="00634808">
      <w:pPr>
        <w:spacing w:after="0" w:line="259" w:lineRule="auto"/>
        <w:ind w:left="-1286" w:right="6" w:firstLine="0"/>
        <w:jc w:val="left"/>
      </w:pPr>
    </w:p>
    <w:tbl>
      <w:tblPr>
        <w:tblStyle w:val="TableGrid"/>
        <w:tblW w:w="9646" w:type="dxa"/>
        <w:tblInd w:w="110" w:type="dxa"/>
        <w:tblLook w:val="04A0" w:firstRow="1" w:lastRow="0" w:firstColumn="1" w:lastColumn="0" w:noHBand="0" w:noVBand="1"/>
      </w:tblPr>
      <w:tblGrid>
        <w:gridCol w:w="3523"/>
        <w:gridCol w:w="2246"/>
        <w:gridCol w:w="3877"/>
      </w:tblGrid>
      <w:tr w:rsidR="00634808">
        <w:trPr>
          <w:trHeight w:val="373"/>
        </w:trPr>
        <w:tc>
          <w:tcPr>
            <w:tcW w:w="3521" w:type="dxa"/>
            <w:tcBorders>
              <w:top w:val="nil"/>
              <w:left w:val="nil"/>
              <w:bottom w:val="nil"/>
              <w:right w:val="nil"/>
            </w:tcBorders>
          </w:tcPr>
          <w:p w:rsidR="00634808" w:rsidRDefault="00D73A3E">
            <w:pPr>
              <w:spacing w:after="0" w:line="259" w:lineRule="auto"/>
              <w:ind w:left="902" w:firstLine="0"/>
              <w:jc w:val="left"/>
            </w:pPr>
            <w:r>
              <w:rPr>
                <w:sz w:val="24"/>
              </w:rPr>
              <w:t xml:space="preserve">препараты </w:t>
            </w:r>
          </w:p>
        </w:tc>
        <w:tc>
          <w:tcPr>
            <w:tcW w:w="2246" w:type="dxa"/>
            <w:tcBorders>
              <w:top w:val="nil"/>
              <w:left w:val="nil"/>
              <w:bottom w:val="nil"/>
              <w:right w:val="nil"/>
            </w:tcBorders>
          </w:tcPr>
          <w:p w:rsidR="00634808" w:rsidRDefault="00634808">
            <w:pPr>
              <w:spacing w:after="160" w:line="259" w:lineRule="auto"/>
              <w:ind w:left="0" w:firstLine="0"/>
              <w:jc w:val="left"/>
            </w:pPr>
          </w:p>
        </w:tc>
        <w:tc>
          <w:tcPr>
            <w:tcW w:w="3878" w:type="dxa"/>
            <w:tcBorders>
              <w:top w:val="nil"/>
              <w:left w:val="nil"/>
              <w:bottom w:val="nil"/>
              <w:right w:val="nil"/>
            </w:tcBorders>
          </w:tcPr>
          <w:p w:rsidR="00634808" w:rsidRDefault="00D73A3E">
            <w:pPr>
              <w:spacing w:after="0" w:line="259" w:lineRule="auto"/>
              <w:ind w:left="0" w:right="55" w:firstLine="0"/>
              <w:jc w:val="center"/>
            </w:pPr>
            <w:r>
              <w:rPr>
                <w:sz w:val="24"/>
              </w:rPr>
              <w:t xml:space="preserve">внутримышечного введения </w:t>
            </w:r>
          </w:p>
        </w:tc>
      </w:tr>
      <w:tr w:rsidR="00634808">
        <w:trPr>
          <w:trHeight w:val="756"/>
        </w:trPr>
        <w:tc>
          <w:tcPr>
            <w:tcW w:w="3521" w:type="dxa"/>
            <w:tcBorders>
              <w:top w:val="nil"/>
              <w:left w:val="nil"/>
              <w:bottom w:val="nil"/>
              <w:right w:val="nil"/>
            </w:tcBorders>
          </w:tcPr>
          <w:p w:rsidR="00634808" w:rsidRDefault="00634808">
            <w:pPr>
              <w:spacing w:after="160" w:line="259" w:lineRule="auto"/>
              <w:ind w:left="0" w:firstLine="0"/>
              <w:jc w:val="left"/>
            </w:pPr>
          </w:p>
        </w:tc>
        <w:tc>
          <w:tcPr>
            <w:tcW w:w="2246" w:type="dxa"/>
            <w:tcBorders>
              <w:top w:val="nil"/>
              <w:left w:val="nil"/>
              <w:bottom w:val="nil"/>
              <w:right w:val="nil"/>
            </w:tcBorders>
          </w:tcPr>
          <w:p w:rsidR="00634808" w:rsidRDefault="00D73A3E">
            <w:pPr>
              <w:spacing w:after="0" w:line="259" w:lineRule="auto"/>
              <w:ind w:left="0" w:right="142" w:firstLine="0"/>
              <w:jc w:val="center"/>
            </w:pPr>
            <w:r>
              <w:rPr>
                <w:sz w:val="24"/>
              </w:rPr>
              <w:t xml:space="preserve">афлиберцепт </w:t>
            </w:r>
            <w:r>
              <w:rPr>
                <w:color w:val="0000FF"/>
                <w:sz w:val="24"/>
              </w:rPr>
              <w:t>*</w:t>
            </w:r>
            <w:r>
              <w:rPr>
                <w:sz w:val="24"/>
              </w:rPr>
              <w:t xml:space="preserve"> </w:t>
            </w:r>
          </w:p>
        </w:tc>
        <w:tc>
          <w:tcPr>
            <w:tcW w:w="3878" w:type="dxa"/>
            <w:tcBorders>
              <w:top w:val="nil"/>
              <w:left w:val="nil"/>
              <w:bottom w:val="nil"/>
              <w:right w:val="nil"/>
            </w:tcBorders>
            <w:vAlign w:val="center"/>
          </w:tcPr>
          <w:p w:rsidR="00634808" w:rsidRDefault="00D73A3E">
            <w:pPr>
              <w:spacing w:after="0" w:line="259" w:lineRule="auto"/>
              <w:ind w:left="782" w:hanging="456"/>
              <w:jc w:val="left"/>
            </w:pPr>
            <w:r>
              <w:rPr>
                <w:sz w:val="24"/>
              </w:rPr>
              <w:t xml:space="preserve">концентрат для приготовления раствора для инфузий </w:t>
            </w:r>
          </w:p>
        </w:tc>
      </w:tr>
      <w:tr w:rsidR="00634808">
        <w:trPr>
          <w:trHeight w:val="480"/>
        </w:trPr>
        <w:tc>
          <w:tcPr>
            <w:tcW w:w="3521" w:type="dxa"/>
            <w:tcBorders>
              <w:top w:val="nil"/>
              <w:left w:val="nil"/>
              <w:bottom w:val="nil"/>
              <w:right w:val="nil"/>
            </w:tcBorders>
          </w:tcPr>
          <w:p w:rsidR="00634808" w:rsidRDefault="00634808">
            <w:pPr>
              <w:spacing w:after="160" w:line="259" w:lineRule="auto"/>
              <w:ind w:left="0" w:firstLine="0"/>
              <w:jc w:val="left"/>
            </w:pPr>
          </w:p>
        </w:tc>
        <w:tc>
          <w:tcPr>
            <w:tcW w:w="2246" w:type="dxa"/>
            <w:tcBorders>
              <w:top w:val="nil"/>
              <w:left w:val="nil"/>
              <w:bottom w:val="nil"/>
              <w:right w:val="nil"/>
            </w:tcBorders>
            <w:vAlign w:val="center"/>
          </w:tcPr>
          <w:p w:rsidR="00634808" w:rsidRDefault="00D73A3E">
            <w:pPr>
              <w:spacing w:after="0" w:line="259" w:lineRule="auto"/>
              <w:ind w:left="2" w:firstLine="0"/>
            </w:pPr>
            <w:r>
              <w:rPr>
                <w:sz w:val="24"/>
              </w:rPr>
              <w:t xml:space="preserve">гидроксикарбамид </w:t>
            </w:r>
            <w:r>
              <w:rPr>
                <w:color w:val="0000FF"/>
                <w:sz w:val="24"/>
              </w:rPr>
              <w:t>*</w:t>
            </w:r>
            <w:r>
              <w:rPr>
                <w:sz w:val="24"/>
              </w:rPr>
              <w:t xml:space="preserve"> </w:t>
            </w:r>
          </w:p>
        </w:tc>
        <w:tc>
          <w:tcPr>
            <w:tcW w:w="3878" w:type="dxa"/>
            <w:tcBorders>
              <w:top w:val="nil"/>
              <w:left w:val="nil"/>
              <w:bottom w:val="nil"/>
              <w:right w:val="nil"/>
            </w:tcBorders>
            <w:vAlign w:val="center"/>
          </w:tcPr>
          <w:p w:rsidR="00634808" w:rsidRDefault="00D73A3E">
            <w:pPr>
              <w:spacing w:after="0" w:line="259" w:lineRule="auto"/>
              <w:ind w:left="0" w:right="57" w:firstLine="0"/>
              <w:jc w:val="center"/>
            </w:pPr>
            <w:r>
              <w:rPr>
                <w:sz w:val="24"/>
              </w:rPr>
              <w:t xml:space="preserve">капсулы </w:t>
            </w:r>
          </w:p>
        </w:tc>
      </w:tr>
      <w:tr w:rsidR="00634808">
        <w:trPr>
          <w:trHeight w:val="480"/>
        </w:trPr>
        <w:tc>
          <w:tcPr>
            <w:tcW w:w="3521" w:type="dxa"/>
            <w:tcBorders>
              <w:top w:val="nil"/>
              <w:left w:val="nil"/>
              <w:bottom w:val="nil"/>
              <w:right w:val="nil"/>
            </w:tcBorders>
          </w:tcPr>
          <w:p w:rsidR="00634808" w:rsidRDefault="00634808">
            <w:pPr>
              <w:spacing w:after="160" w:line="259" w:lineRule="auto"/>
              <w:ind w:left="0" w:firstLine="0"/>
              <w:jc w:val="left"/>
            </w:pPr>
          </w:p>
        </w:tc>
        <w:tc>
          <w:tcPr>
            <w:tcW w:w="2246" w:type="dxa"/>
            <w:tcBorders>
              <w:top w:val="nil"/>
              <w:left w:val="nil"/>
              <w:bottom w:val="nil"/>
              <w:right w:val="nil"/>
            </w:tcBorders>
            <w:vAlign w:val="center"/>
          </w:tcPr>
          <w:p w:rsidR="00634808" w:rsidRDefault="00D73A3E">
            <w:pPr>
              <w:spacing w:after="0" w:line="259" w:lineRule="auto"/>
              <w:ind w:left="0" w:right="144" w:firstLine="0"/>
              <w:jc w:val="center"/>
            </w:pPr>
            <w:r>
              <w:rPr>
                <w:sz w:val="24"/>
              </w:rPr>
              <w:t xml:space="preserve">третиноин </w:t>
            </w:r>
            <w:r>
              <w:rPr>
                <w:color w:val="0000FF"/>
                <w:sz w:val="24"/>
              </w:rPr>
              <w:t>*</w:t>
            </w:r>
            <w:r>
              <w:rPr>
                <w:sz w:val="24"/>
              </w:rPr>
              <w:t xml:space="preserve"> </w:t>
            </w:r>
          </w:p>
        </w:tc>
        <w:tc>
          <w:tcPr>
            <w:tcW w:w="3878" w:type="dxa"/>
            <w:tcBorders>
              <w:top w:val="nil"/>
              <w:left w:val="nil"/>
              <w:bottom w:val="nil"/>
              <w:right w:val="nil"/>
            </w:tcBorders>
            <w:vAlign w:val="center"/>
          </w:tcPr>
          <w:p w:rsidR="00634808" w:rsidRDefault="00D73A3E">
            <w:pPr>
              <w:spacing w:after="0" w:line="259" w:lineRule="auto"/>
              <w:ind w:left="0" w:right="57" w:firstLine="0"/>
              <w:jc w:val="center"/>
            </w:pPr>
            <w:r>
              <w:rPr>
                <w:sz w:val="24"/>
              </w:rPr>
              <w:t xml:space="preserve">капсулы </w:t>
            </w:r>
          </w:p>
        </w:tc>
      </w:tr>
      <w:tr w:rsidR="00634808">
        <w:trPr>
          <w:trHeight w:val="1032"/>
        </w:trPr>
        <w:tc>
          <w:tcPr>
            <w:tcW w:w="3521" w:type="dxa"/>
            <w:tcBorders>
              <w:top w:val="nil"/>
              <w:left w:val="nil"/>
              <w:bottom w:val="nil"/>
              <w:right w:val="nil"/>
            </w:tcBorders>
            <w:vAlign w:val="center"/>
          </w:tcPr>
          <w:p w:rsidR="00634808" w:rsidRDefault="00D73A3E">
            <w:pPr>
              <w:spacing w:after="0" w:line="259" w:lineRule="auto"/>
              <w:ind w:left="902" w:right="4" w:hanging="734"/>
              <w:jc w:val="left"/>
            </w:pPr>
            <w:r>
              <w:rPr>
                <w:sz w:val="24"/>
              </w:rPr>
              <w:t xml:space="preserve">L02 </w:t>
            </w:r>
            <w:r>
              <w:rPr>
                <w:sz w:val="24"/>
              </w:rPr>
              <w:tab/>
              <w:t xml:space="preserve">противоопухолевые гормональные препараты </w:t>
            </w:r>
          </w:p>
        </w:tc>
        <w:tc>
          <w:tcPr>
            <w:tcW w:w="2246" w:type="dxa"/>
            <w:tcBorders>
              <w:top w:val="nil"/>
              <w:left w:val="nil"/>
              <w:bottom w:val="nil"/>
              <w:right w:val="nil"/>
            </w:tcBorders>
          </w:tcPr>
          <w:p w:rsidR="00634808" w:rsidRDefault="00D73A3E">
            <w:pPr>
              <w:spacing w:after="0" w:line="259" w:lineRule="auto"/>
              <w:ind w:left="0" w:right="84" w:firstLine="0"/>
              <w:jc w:val="center"/>
            </w:pPr>
            <w:r>
              <w:rPr>
                <w:sz w:val="24"/>
              </w:rPr>
              <w:t xml:space="preserve"> </w:t>
            </w:r>
          </w:p>
        </w:tc>
        <w:tc>
          <w:tcPr>
            <w:tcW w:w="3878"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6"/>
        </w:trPr>
        <w:tc>
          <w:tcPr>
            <w:tcW w:w="3521" w:type="dxa"/>
            <w:tcBorders>
              <w:top w:val="nil"/>
              <w:left w:val="nil"/>
              <w:bottom w:val="nil"/>
              <w:right w:val="nil"/>
            </w:tcBorders>
            <w:vAlign w:val="center"/>
          </w:tcPr>
          <w:p w:rsidR="00634808" w:rsidRDefault="00D73A3E">
            <w:pPr>
              <w:spacing w:after="0" w:line="259" w:lineRule="auto"/>
              <w:ind w:left="903" w:hanging="821"/>
              <w:jc w:val="left"/>
            </w:pPr>
            <w:r>
              <w:rPr>
                <w:sz w:val="24"/>
              </w:rPr>
              <w:t xml:space="preserve">L02A </w:t>
            </w:r>
            <w:r>
              <w:rPr>
                <w:sz w:val="24"/>
              </w:rPr>
              <w:tab/>
              <w:t xml:space="preserve">гормоны и родственные соединения </w:t>
            </w:r>
          </w:p>
        </w:tc>
        <w:tc>
          <w:tcPr>
            <w:tcW w:w="2246" w:type="dxa"/>
            <w:tcBorders>
              <w:top w:val="nil"/>
              <w:left w:val="nil"/>
              <w:bottom w:val="nil"/>
              <w:right w:val="nil"/>
            </w:tcBorders>
          </w:tcPr>
          <w:p w:rsidR="00634808" w:rsidRDefault="00D73A3E">
            <w:pPr>
              <w:spacing w:after="0" w:line="259" w:lineRule="auto"/>
              <w:ind w:left="0" w:right="84" w:firstLine="0"/>
              <w:jc w:val="center"/>
            </w:pPr>
            <w:r>
              <w:rPr>
                <w:sz w:val="24"/>
              </w:rPr>
              <w:t xml:space="preserve"> </w:t>
            </w:r>
          </w:p>
        </w:tc>
        <w:tc>
          <w:tcPr>
            <w:tcW w:w="3878"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032"/>
        </w:trPr>
        <w:tc>
          <w:tcPr>
            <w:tcW w:w="3521" w:type="dxa"/>
            <w:tcBorders>
              <w:top w:val="nil"/>
              <w:left w:val="nil"/>
              <w:bottom w:val="nil"/>
              <w:right w:val="nil"/>
            </w:tcBorders>
          </w:tcPr>
          <w:p w:rsidR="00634808" w:rsidRDefault="00D73A3E">
            <w:pPr>
              <w:spacing w:after="0" w:line="259" w:lineRule="auto"/>
              <w:ind w:left="902" w:right="1603" w:hanging="902"/>
              <w:jc w:val="left"/>
            </w:pPr>
            <w:r>
              <w:rPr>
                <w:sz w:val="24"/>
              </w:rPr>
              <w:t xml:space="preserve">L02AB гестагены </w:t>
            </w:r>
          </w:p>
        </w:tc>
        <w:tc>
          <w:tcPr>
            <w:tcW w:w="2246" w:type="dxa"/>
            <w:tcBorders>
              <w:top w:val="nil"/>
              <w:left w:val="nil"/>
              <w:bottom w:val="nil"/>
              <w:right w:val="nil"/>
            </w:tcBorders>
          </w:tcPr>
          <w:p w:rsidR="00634808" w:rsidRDefault="00D73A3E">
            <w:pPr>
              <w:spacing w:after="0" w:line="259" w:lineRule="auto"/>
              <w:ind w:left="986" w:right="16" w:hanging="986"/>
              <w:jc w:val="left"/>
            </w:pPr>
            <w:r>
              <w:rPr>
                <w:sz w:val="24"/>
              </w:rPr>
              <w:t xml:space="preserve">медроксипрогестеро н </w:t>
            </w:r>
          </w:p>
        </w:tc>
        <w:tc>
          <w:tcPr>
            <w:tcW w:w="3878" w:type="dxa"/>
            <w:tcBorders>
              <w:top w:val="nil"/>
              <w:left w:val="nil"/>
              <w:bottom w:val="nil"/>
              <w:right w:val="nil"/>
            </w:tcBorders>
            <w:vAlign w:val="center"/>
          </w:tcPr>
          <w:p w:rsidR="00634808" w:rsidRDefault="00D73A3E">
            <w:pPr>
              <w:spacing w:after="0" w:line="259" w:lineRule="auto"/>
              <w:ind w:left="206" w:firstLine="0"/>
              <w:jc w:val="left"/>
            </w:pPr>
            <w:r>
              <w:rPr>
                <w:sz w:val="24"/>
              </w:rPr>
              <w:t xml:space="preserve">суспензия для внутримышечного </w:t>
            </w:r>
          </w:p>
          <w:p w:rsidR="00634808" w:rsidRDefault="00D73A3E">
            <w:pPr>
              <w:spacing w:after="0" w:line="259" w:lineRule="auto"/>
              <w:ind w:left="1454" w:right="500" w:hanging="43"/>
              <w:jc w:val="left"/>
            </w:pPr>
            <w:r>
              <w:rPr>
                <w:sz w:val="24"/>
              </w:rPr>
              <w:t xml:space="preserve">введения; таблетки </w:t>
            </w:r>
          </w:p>
        </w:tc>
      </w:tr>
      <w:tr w:rsidR="00634808">
        <w:trPr>
          <w:trHeight w:val="5302"/>
        </w:trPr>
        <w:tc>
          <w:tcPr>
            <w:tcW w:w="3521" w:type="dxa"/>
            <w:tcBorders>
              <w:top w:val="nil"/>
              <w:left w:val="nil"/>
              <w:bottom w:val="nil"/>
              <w:right w:val="nil"/>
            </w:tcBorders>
          </w:tcPr>
          <w:p w:rsidR="00634808" w:rsidRDefault="00D73A3E">
            <w:pPr>
              <w:spacing w:after="1972" w:line="259" w:lineRule="auto"/>
              <w:ind w:left="7" w:firstLine="0"/>
              <w:jc w:val="left"/>
            </w:pPr>
            <w:r>
              <w:rPr>
                <w:sz w:val="24"/>
              </w:rPr>
              <w:lastRenderedPageBreak/>
              <w:t xml:space="preserve">L02AE </w:t>
            </w:r>
          </w:p>
          <w:p w:rsidR="00634808" w:rsidRDefault="00D73A3E">
            <w:pPr>
              <w:spacing w:after="0" w:line="259" w:lineRule="auto"/>
              <w:ind w:left="902" w:firstLine="0"/>
              <w:jc w:val="left"/>
            </w:pPr>
            <w:r>
              <w:rPr>
                <w:sz w:val="24"/>
              </w:rPr>
              <w:t xml:space="preserve">аналоги гонадотропинрилизинг гормона </w:t>
            </w:r>
          </w:p>
        </w:tc>
        <w:tc>
          <w:tcPr>
            <w:tcW w:w="2246" w:type="dxa"/>
            <w:tcBorders>
              <w:top w:val="nil"/>
              <w:left w:val="nil"/>
              <w:bottom w:val="nil"/>
              <w:right w:val="nil"/>
            </w:tcBorders>
          </w:tcPr>
          <w:p w:rsidR="00634808" w:rsidRDefault="00D73A3E">
            <w:pPr>
              <w:spacing w:after="1005" w:line="259" w:lineRule="auto"/>
              <w:ind w:left="0" w:right="144" w:firstLine="0"/>
              <w:jc w:val="center"/>
            </w:pPr>
            <w:r>
              <w:rPr>
                <w:sz w:val="24"/>
              </w:rPr>
              <w:t xml:space="preserve">бусерелин </w:t>
            </w:r>
            <w:r>
              <w:rPr>
                <w:color w:val="0000FF"/>
                <w:sz w:val="24"/>
              </w:rPr>
              <w:t>*</w:t>
            </w:r>
            <w:r>
              <w:rPr>
                <w:sz w:val="24"/>
              </w:rPr>
              <w:t xml:space="preserve"> </w:t>
            </w:r>
          </w:p>
          <w:p w:rsidR="00634808" w:rsidRDefault="00D73A3E">
            <w:pPr>
              <w:spacing w:after="732" w:line="259" w:lineRule="auto"/>
              <w:ind w:left="0" w:right="144" w:firstLine="0"/>
              <w:jc w:val="center"/>
            </w:pPr>
            <w:r>
              <w:rPr>
                <w:sz w:val="24"/>
              </w:rPr>
              <w:t xml:space="preserve">гозерелин </w:t>
            </w:r>
            <w:r>
              <w:rPr>
                <w:color w:val="0000FF"/>
                <w:sz w:val="24"/>
              </w:rPr>
              <w:t>*</w:t>
            </w:r>
            <w:r>
              <w:rPr>
                <w:sz w:val="24"/>
              </w:rPr>
              <w:t xml:space="preserve"> </w:t>
            </w:r>
          </w:p>
          <w:p w:rsidR="00634808" w:rsidRDefault="00D73A3E">
            <w:pPr>
              <w:spacing w:after="0" w:line="259" w:lineRule="auto"/>
              <w:ind w:left="0" w:right="142" w:firstLine="0"/>
              <w:jc w:val="center"/>
            </w:pPr>
            <w:r>
              <w:rPr>
                <w:sz w:val="24"/>
              </w:rPr>
              <w:t xml:space="preserve">лейпрорелин </w:t>
            </w:r>
            <w:r>
              <w:rPr>
                <w:color w:val="0000FF"/>
                <w:sz w:val="24"/>
              </w:rPr>
              <w:t>*</w:t>
            </w:r>
            <w:r>
              <w:rPr>
                <w:sz w:val="24"/>
              </w:rPr>
              <w:t xml:space="preserve"> </w:t>
            </w:r>
          </w:p>
        </w:tc>
        <w:tc>
          <w:tcPr>
            <w:tcW w:w="3878"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лиофилизат для приготовления </w:t>
            </w:r>
          </w:p>
          <w:p w:rsidR="00634808" w:rsidRDefault="00D73A3E">
            <w:pPr>
              <w:spacing w:after="2" w:line="236" w:lineRule="auto"/>
              <w:ind w:left="1445" w:hanging="1248"/>
              <w:jc w:val="left"/>
            </w:pPr>
            <w:r>
              <w:rPr>
                <w:sz w:val="24"/>
              </w:rPr>
              <w:t xml:space="preserve">суспензии для внутримышечного введения </w:t>
            </w:r>
          </w:p>
          <w:p w:rsidR="00634808" w:rsidRDefault="00D73A3E">
            <w:pPr>
              <w:spacing w:after="180" w:line="259" w:lineRule="auto"/>
              <w:ind w:left="0" w:right="58" w:firstLine="0"/>
              <w:jc w:val="center"/>
            </w:pPr>
            <w:r>
              <w:rPr>
                <w:sz w:val="24"/>
              </w:rPr>
              <w:t xml:space="preserve">пролонгированного действия </w:t>
            </w:r>
          </w:p>
          <w:p w:rsidR="00634808" w:rsidRDefault="00D73A3E">
            <w:pPr>
              <w:spacing w:after="0" w:line="259" w:lineRule="auto"/>
              <w:ind w:left="0" w:right="56" w:firstLine="0"/>
              <w:jc w:val="center"/>
            </w:pPr>
            <w:r>
              <w:rPr>
                <w:sz w:val="24"/>
              </w:rPr>
              <w:t xml:space="preserve">имплантат; </w:t>
            </w:r>
          </w:p>
          <w:p w:rsidR="00634808" w:rsidRDefault="00D73A3E">
            <w:pPr>
              <w:spacing w:after="204" w:line="238" w:lineRule="auto"/>
              <w:ind w:left="410" w:hanging="254"/>
              <w:jc w:val="left"/>
            </w:pPr>
            <w:r>
              <w:rPr>
                <w:sz w:val="24"/>
              </w:rPr>
              <w:t xml:space="preserve">капсула для подкожного введения пролонгированного действия </w:t>
            </w:r>
          </w:p>
          <w:p w:rsidR="00634808" w:rsidRDefault="00D73A3E">
            <w:pPr>
              <w:spacing w:after="0" w:line="259" w:lineRule="auto"/>
              <w:ind w:left="0" w:right="58" w:firstLine="0"/>
              <w:jc w:val="center"/>
            </w:pPr>
            <w:r>
              <w:rPr>
                <w:sz w:val="24"/>
              </w:rPr>
              <w:t xml:space="preserve">лиофилизат для приготовления </w:t>
            </w:r>
          </w:p>
          <w:p w:rsidR="00634808" w:rsidRDefault="00D73A3E">
            <w:pPr>
              <w:spacing w:after="0" w:line="238" w:lineRule="auto"/>
              <w:ind w:left="308" w:hanging="231"/>
              <w:jc w:val="left"/>
            </w:pPr>
            <w:r>
              <w:rPr>
                <w:sz w:val="24"/>
              </w:rPr>
              <w:t xml:space="preserve">раствора для подкожного введения; лиофилизат для приготовления </w:t>
            </w:r>
          </w:p>
          <w:p w:rsidR="00634808" w:rsidRDefault="00D73A3E">
            <w:pPr>
              <w:spacing w:after="0" w:line="238" w:lineRule="auto"/>
              <w:ind w:left="795" w:hanging="694"/>
              <w:jc w:val="left"/>
            </w:pPr>
            <w:r>
              <w:rPr>
                <w:sz w:val="24"/>
              </w:rPr>
              <w:t xml:space="preserve">суспензии для внутримышечного и подкожного введения </w:t>
            </w:r>
          </w:p>
          <w:p w:rsidR="00634808" w:rsidRDefault="00D73A3E">
            <w:pPr>
              <w:spacing w:after="0" w:line="259" w:lineRule="auto"/>
              <w:ind w:left="0" w:right="58" w:firstLine="0"/>
              <w:jc w:val="center"/>
            </w:pPr>
            <w:r>
              <w:rPr>
                <w:sz w:val="24"/>
              </w:rPr>
              <w:t xml:space="preserve">пролонгированного действия; </w:t>
            </w:r>
          </w:p>
          <w:p w:rsidR="00634808" w:rsidRDefault="00D73A3E">
            <w:pPr>
              <w:spacing w:after="0" w:line="259" w:lineRule="auto"/>
              <w:ind w:left="0" w:right="58" w:firstLine="0"/>
              <w:jc w:val="center"/>
            </w:pPr>
            <w:r>
              <w:rPr>
                <w:sz w:val="24"/>
              </w:rPr>
              <w:t xml:space="preserve">лиофилизат для приготовления </w:t>
            </w:r>
          </w:p>
          <w:p w:rsidR="00634808" w:rsidRDefault="00D73A3E">
            <w:pPr>
              <w:spacing w:after="0" w:line="238" w:lineRule="auto"/>
              <w:ind w:left="711" w:hanging="610"/>
              <w:jc w:val="left"/>
            </w:pPr>
            <w:r>
              <w:rPr>
                <w:sz w:val="24"/>
              </w:rPr>
              <w:t xml:space="preserve">суспензии для внутримышечного и подкожного введения с </w:t>
            </w:r>
          </w:p>
          <w:p w:rsidR="00634808" w:rsidRDefault="00D73A3E">
            <w:pPr>
              <w:spacing w:after="0" w:line="259" w:lineRule="auto"/>
              <w:ind w:left="0" w:firstLine="0"/>
            </w:pPr>
            <w:r>
              <w:rPr>
                <w:sz w:val="24"/>
              </w:rPr>
              <w:t xml:space="preserve">пролонгированным высвобождением </w:t>
            </w:r>
          </w:p>
        </w:tc>
      </w:tr>
      <w:tr w:rsidR="00634808">
        <w:trPr>
          <w:trHeight w:val="3961"/>
        </w:trPr>
        <w:tc>
          <w:tcPr>
            <w:tcW w:w="3521" w:type="dxa"/>
            <w:tcBorders>
              <w:top w:val="nil"/>
              <w:left w:val="nil"/>
              <w:bottom w:val="nil"/>
              <w:right w:val="nil"/>
            </w:tcBorders>
          </w:tcPr>
          <w:p w:rsidR="00634808" w:rsidRDefault="00D73A3E">
            <w:pPr>
              <w:spacing w:after="1495" w:line="259" w:lineRule="auto"/>
              <w:ind w:left="360" w:firstLine="0"/>
              <w:jc w:val="left"/>
            </w:pPr>
            <w:r>
              <w:rPr>
                <w:sz w:val="24"/>
              </w:rPr>
              <w:t xml:space="preserve"> </w:t>
            </w:r>
          </w:p>
          <w:p w:rsidR="00634808" w:rsidRDefault="00D73A3E">
            <w:pPr>
              <w:spacing w:after="0" w:line="259" w:lineRule="auto"/>
              <w:ind w:left="902" w:firstLine="0"/>
              <w:jc w:val="left"/>
            </w:pPr>
            <w:r>
              <w:rPr>
                <w:sz w:val="24"/>
              </w:rPr>
              <w:t xml:space="preserve"> </w:t>
            </w:r>
          </w:p>
        </w:tc>
        <w:tc>
          <w:tcPr>
            <w:tcW w:w="2246" w:type="dxa"/>
            <w:tcBorders>
              <w:top w:val="nil"/>
              <w:left w:val="nil"/>
              <w:bottom w:val="nil"/>
              <w:right w:val="nil"/>
            </w:tcBorders>
          </w:tcPr>
          <w:p w:rsidR="00634808" w:rsidRDefault="00D73A3E">
            <w:pPr>
              <w:spacing w:after="0" w:line="259" w:lineRule="auto"/>
              <w:ind w:left="0" w:right="144" w:firstLine="0"/>
              <w:jc w:val="center"/>
            </w:pPr>
            <w:r>
              <w:rPr>
                <w:sz w:val="24"/>
              </w:rPr>
              <w:t xml:space="preserve">трипторелин </w:t>
            </w:r>
            <w:r>
              <w:rPr>
                <w:color w:val="0000FF"/>
                <w:sz w:val="24"/>
              </w:rPr>
              <w:t>*</w:t>
            </w:r>
            <w:r>
              <w:rPr>
                <w:sz w:val="24"/>
              </w:rPr>
              <w:t xml:space="preserve"> </w:t>
            </w:r>
          </w:p>
        </w:tc>
        <w:tc>
          <w:tcPr>
            <w:tcW w:w="3878" w:type="dxa"/>
            <w:tcBorders>
              <w:top w:val="nil"/>
              <w:left w:val="nil"/>
              <w:bottom w:val="nil"/>
              <w:right w:val="nil"/>
            </w:tcBorders>
            <w:vAlign w:val="bottom"/>
          </w:tcPr>
          <w:p w:rsidR="00634808" w:rsidRDefault="00D73A3E">
            <w:pPr>
              <w:spacing w:after="0" w:line="259" w:lineRule="auto"/>
              <w:ind w:left="0" w:right="58" w:firstLine="0"/>
              <w:jc w:val="center"/>
            </w:pPr>
            <w:r>
              <w:rPr>
                <w:sz w:val="24"/>
              </w:rPr>
              <w:t xml:space="preserve">лиофилизат для приготовления </w:t>
            </w:r>
          </w:p>
          <w:p w:rsidR="00634808" w:rsidRDefault="00D73A3E">
            <w:pPr>
              <w:spacing w:after="0" w:line="238" w:lineRule="auto"/>
              <w:ind w:left="308" w:hanging="231"/>
              <w:jc w:val="left"/>
            </w:pPr>
            <w:r>
              <w:rPr>
                <w:sz w:val="24"/>
              </w:rPr>
              <w:t xml:space="preserve">раствора для подкожного введения; лиофилизат для приготовления </w:t>
            </w:r>
          </w:p>
          <w:p w:rsidR="00634808" w:rsidRDefault="00D73A3E">
            <w:pPr>
              <w:spacing w:after="0" w:line="238" w:lineRule="auto"/>
              <w:ind w:left="406" w:hanging="209"/>
              <w:jc w:val="left"/>
            </w:pPr>
            <w:r>
              <w:rPr>
                <w:sz w:val="24"/>
              </w:rPr>
              <w:t xml:space="preserve">суспензии для внутримышечного введения пролонгированного действия; </w:t>
            </w:r>
          </w:p>
          <w:p w:rsidR="00634808" w:rsidRDefault="00D73A3E">
            <w:pPr>
              <w:spacing w:after="0" w:line="259" w:lineRule="auto"/>
              <w:ind w:left="0" w:right="58" w:firstLine="0"/>
              <w:jc w:val="center"/>
            </w:pPr>
            <w:r>
              <w:rPr>
                <w:sz w:val="24"/>
              </w:rPr>
              <w:t xml:space="preserve">лиофилизат для приготовления </w:t>
            </w:r>
          </w:p>
          <w:p w:rsidR="00634808" w:rsidRDefault="00D73A3E">
            <w:pPr>
              <w:spacing w:after="0" w:line="259" w:lineRule="auto"/>
              <w:ind w:left="197" w:firstLine="0"/>
              <w:jc w:val="left"/>
            </w:pPr>
            <w:r>
              <w:rPr>
                <w:sz w:val="24"/>
              </w:rPr>
              <w:t xml:space="preserve">суспензии для внутримышечного </w:t>
            </w:r>
          </w:p>
          <w:p w:rsidR="00634808" w:rsidRDefault="00D73A3E">
            <w:pPr>
              <w:spacing w:after="0" w:line="238" w:lineRule="auto"/>
              <w:ind w:left="994" w:hanging="658"/>
              <w:jc w:val="left"/>
            </w:pPr>
            <w:r>
              <w:rPr>
                <w:sz w:val="24"/>
              </w:rPr>
              <w:t xml:space="preserve">введения с пролонгированным высвобождением; </w:t>
            </w:r>
          </w:p>
          <w:p w:rsidR="00634808" w:rsidRDefault="00D73A3E">
            <w:pPr>
              <w:spacing w:after="0" w:line="259" w:lineRule="auto"/>
              <w:ind w:left="0" w:right="58" w:firstLine="0"/>
              <w:jc w:val="center"/>
            </w:pPr>
            <w:r>
              <w:rPr>
                <w:sz w:val="24"/>
              </w:rPr>
              <w:t xml:space="preserve">лиофилизат для приготовления </w:t>
            </w:r>
          </w:p>
          <w:p w:rsidR="00634808" w:rsidRDefault="00D73A3E">
            <w:pPr>
              <w:spacing w:after="0" w:line="238" w:lineRule="auto"/>
              <w:ind w:left="795" w:hanging="694"/>
              <w:jc w:val="left"/>
            </w:pPr>
            <w:r>
              <w:rPr>
                <w:sz w:val="24"/>
              </w:rPr>
              <w:t xml:space="preserve">суспензии для внутримышечного и подкожного введения </w:t>
            </w:r>
          </w:p>
          <w:p w:rsidR="00634808" w:rsidRDefault="00D73A3E">
            <w:pPr>
              <w:spacing w:after="0" w:line="259" w:lineRule="auto"/>
              <w:ind w:left="0" w:right="58" w:firstLine="0"/>
              <w:jc w:val="center"/>
            </w:pPr>
            <w:r>
              <w:rPr>
                <w:sz w:val="24"/>
              </w:rPr>
              <w:t xml:space="preserve">пролонгированного действия; </w:t>
            </w:r>
          </w:p>
        </w:tc>
      </w:tr>
    </w:tbl>
    <w:p w:rsidR="00634808" w:rsidRDefault="00D73A3E">
      <w:pPr>
        <w:spacing w:line="259" w:lineRule="auto"/>
        <w:ind w:left="10" w:right="229" w:hanging="10"/>
        <w:jc w:val="right"/>
      </w:pPr>
      <w:r>
        <w:rPr>
          <w:sz w:val="24"/>
        </w:rPr>
        <w:t xml:space="preserve">раствор для подкожного введения </w:t>
      </w:r>
    </w:p>
    <w:tbl>
      <w:tblPr>
        <w:tblStyle w:val="TableGrid"/>
        <w:tblW w:w="9538" w:type="dxa"/>
        <w:tblInd w:w="110" w:type="dxa"/>
        <w:tblLook w:val="04A0" w:firstRow="1" w:lastRow="0" w:firstColumn="1" w:lastColumn="0" w:noHBand="0" w:noVBand="1"/>
      </w:tblPr>
      <w:tblGrid>
        <w:gridCol w:w="3543"/>
        <w:gridCol w:w="2335"/>
        <w:gridCol w:w="3660"/>
      </w:tblGrid>
      <w:tr w:rsidR="00634808">
        <w:trPr>
          <w:trHeight w:val="925"/>
        </w:trPr>
        <w:tc>
          <w:tcPr>
            <w:tcW w:w="3542" w:type="dxa"/>
            <w:tcBorders>
              <w:top w:val="nil"/>
              <w:left w:val="nil"/>
              <w:bottom w:val="nil"/>
              <w:right w:val="nil"/>
            </w:tcBorders>
          </w:tcPr>
          <w:p w:rsidR="00634808" w:rsidRDefault="00D73A3E">
            <w:pPr>
              <w:spacing w:after="0" w:line="259" w:lineRule="auto"/>
              <w:ind w:left="902" w:right="124" w:hanging="816"/>
              <w:jc w:val="left"/>
            </w:pPr>
            <w:r>
              <w:rPr>
                <w:sz w:val="24"/>
              </w:rPr>
              <w:t xml:space="preserve">L02B </w:t>
            </w:r>
            <w:r>
              <w:rPr>
                <w:sz w:val="24"/>
              </w:rPr>
              <w:tab/>
              <w:t xml:space="preserve">антагонисты гормонов и родственные соединения </w:t>
            </w:r>
          </w:p>
        </w:tc>
        <w:tc>
          <w:tcPr>
            <w:tcW w:w="2335" w:type="dxa"/>
            <w:tcBorders>
              <w:top w:val="nil"/>
              <w:left w:val="nil"/>
              <w:bottom w:val="nil"/>
              <w:right w:val="nil"/>
            </w:tcBorders>
          </w:tcPr>
          <w:p w:rsidR="00634808" w:rsidRDefault="00D73A3E">
            <w:pPr>
              <w:spacing w:after="0" w:line="259" w:lineRule="auto"/>
              <w:ind w:left="0" w:right="216" w:firstLine="0"/>
              <w:jc w:val="center"/>
            </w:pPr>
            <w:r>
              <w:rPr>
                <w:sz w:val="24"/>
              </w:rPr>
              <w:t xml:space="preserve"> </w:t>
            </w:r>
          </w:p>
        </w:tc>
        <w:tc>
          <w:tcPr>
            <w:tcW w:w="3660"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82"/>
        </w:trPr>
        <w:tc>
          <w:tcPr>
            <w:tcW w:w="3542" w:type="dxa"/>
            <w:tcBorders>
              <w:top w:val="nil"/>
              <w:left w:val="nil"/>
              <w:bottom w:val="nil"/>
              <w:right w:val="nil"/>
            </w:tcBorders>
          </w:tcPr>
          <w:p w:rsidR="00634808" w:rsidRDefault="00D73A3E">
            <w:pPr>
              <w:spacing w:after="352" w:line="259" w:lineRule="auto"/>
              <w:ind w:left="0" w:firstLine="0"/>
              <w:jc w:val="left"/>
            </w:pPr>
            <w:r>
              <w:rPr>
                <w:sz w:val="24"/>
              </w:rPr>
              <w:t xml:space="preserve">L02BA </w:t>
            </w:r>
          </w:p>
          <w:p w:rsidR="00634808" w:rsidRDefault="00D73A3E">
            <w:pPr>
              <w:spacing w:after="0" w:line="259" w:lineRule="auto"/>
              <w:ind w:left="0" w:right="218" w:firstLine="0"/>
              <w:jc w:val="center"/>
            </w:pPr>
            <w:r>
              <w:rPr>
                <w:sz w:val="24"/>
              </w:rPr>
              <w:t xml:space="preserve">антиэстрогены </w:t>
            </w:r>
          </w:p>
        </w:tc>
        <w:tc>
          <w:tcPr>
            <w:tcW w:w="2335" w:type="dxa"/>
            <w:tcBorders>
              <w:top w:val="nil"/>
              <w:left w:val="nil"/>
              <w:bottom w:val="nil"/>
              <w:right w:val="nil"/>
            </w:tcBorders>
          </w:tcPr>
          <w:p w:rsidR="00634808" w:rsidRDefault="00D73A3E">
            <w:pPr>
              <w:spacing w:after="0" w:line="259" w:lineRule="auto"/>
              <w:ind w:left="415" w:firstLine="0"/>
              <w:jc w:val="left"/>
            </w:pPr>
            <w:r>
              <w:rPr>
                <w:sz w:val="24"/>
              </w:rPr>
              <w:t xml:space="preserve">тамоксифен </w:t>
            </w:r>
          </w:p>
        </w:tc>
        <w:tc>
          <w:tcPr>
            <w:tcW w:w="3660"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195" w:firstLine="0"/>
              <w:jc w:val="left"/>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706"/>
        </w:trPr>
        <w:tc>
          <w:tcPr>
            <w:tcW w:w="3542" w:type="dxa"/>
            <w:tcBorders>
              <w:top w:val="nil"/>
              <w:left w:val="nil"/>
              <w:bottom w:val="nil"/>
              <w:right w:val="nil"/>
            </w:tcBorders>
          </w:tcPr>
          <w:p w:rsidR="00634808" w:rsidRDefault="00634808">
            <w:pPr>
              <w:spacing w:after="160" w:line="259" w:lineRule="auto"/>
              <w:ind w:left="0" w:firstLine="0"/>
              <w:jc w:val="left"/>
            </w:pPr>
          </w:p>
        </w:tc>
        <w:tc>
          <w:tcPr>
            <w:tcW w:w="2335" w:type="dxa"/>
            <w:tcBorders>
              <w:top w:val="nil"/>
              <w:left w:val="nil"/>
              <w:bottom w:val="nil"/>
              <w:right w:val="nil"/>
            </w:tcBorders>
          </w:tcPr>
          <w:p w:rsidR="00634808" w:rsidRDefault="00D73A3E">
            <w:pPr>
              <w:spacing w:after="0" w:line="259" w:lineRule="auto"/>
              <w:ind w:left="295" w:firstLine="0"/>
              <w:jc w:val="left"/>
            </w:pPr>
            <w:r>
              <w:rPr>
                <w:sz w:val="24"/>
              </w:rPr>
              <w:t xml:space="preserve">фулвестрант </w:t>
            </w:r>
            <w:r>
              <w:rPr>
                <w:color w:val="0000FF"/>
                <w:sz w:val="24"/>
              </w:rPr>
              <w:t>*</w:t>
            </w:r>
            <w:r>
              <w:rPr>
                <w:sz w:val="24"/>
              </w:rPr>
              <w:t xml:space="preserve"> </w:t>
            </w:r>
          </w:p>
        </w:tc>
        <w:tc>
          <w:tcPr>
            <w:tcW w:w="3660" w:type="dxa"/>
            <w:tcBorders>
              <w:top w:val="nil"/>
              <w:left w:val="nil"/>
              <w:bottom w:val="nil"/>
              <w:right w:val="nil"/>
            </w:tcBorders>
          </w:tcPr>
          <w:p w:rsidR="00634808" w:rsidRDefault="00D73A3E">
            <w:pPr>
              <w:spacing w:after="0" w:line="259" w:lineRule="auto"/>
              <w:ind w:left="1335" w:hanging="1121"/>
              <w:jc w:val="left"/>
            </w:pPr>
            <w:r>
              <w:rPr>
                <w:sz w:val="24"/>
              </w:rPr>
              <w:t xml:space="preserve">раствор для внутримышечного введения </w:t>
            </w:r>
          </w:p>
        </w:tc>
      </w:tr>
      <w:tr w:rsidR="00634808">
        <w:trPr>
          <w:trHeight w:val="1788"/>
        </w:trPr>
        <w:tc>
          <w:tcPr>
            <w:tcW w:w="3542" w:type="dxa"/>
            <w:tcBorders>
              <w:top w:val="nil"/>
              <w:left w:val="nil"/>
              <w:bottom w:val="nil"/>
              <w:right w:val="nil"/>
            </w:tcBorders>
          </w:tcPr>
          <w:p w:rsidR="00634808" w:rsidRDefault="00D73A3E">
            <w:pPr>
              <w:spacing w:after="592" w:line="259" w:lineRule="auto"/>
              <w:ind w:left="7" w:firstLine="0"/>
              <w:jc w:val="left"/>
            </w:pPr>
            <w:r>
              <w:rPr>
                <w:sz w:val="24"/>
              </w:rPr>
              <w:t xml:space="preserve">L02BB </w:t>
            </w:r>
          </w:p>
          <w:p w:rsidR="00634808" w:rsidRDefault="00D73A3E">
            <w:pPr>
              <w:spacing w:after="0" w:line="259" w:lineRule="auto"/>
              <w:ind w:left="0" w:right="175" w:firstLine="0"/>
              <w:jc w:val="center"/>
            </w:pPr>
            <w:r>
              <w:rPr>
                <w:sz w:val="24"/>
              </w:rPr>
              <w:t xml:space="preserve">антиандрогены </w:t>
            </w:r>
          </w:p>
        </w:tc>
        <w:tc>
          <w:tcPr>
            <w:tcW w:w="2335" w:type="dxa"/>
            <w:tcBorders>
              <w:top w:val="nil"/>
              <w:left w:val="nil"/>
              <w:bottom w:val="nil"/>
              <w:right w:val="nil"/>
            </w:tcBorders>
          </w:tcPr>
          <w:p w:rsidR="00634808" w:rsidRDefault="00D73A3E">
            <w:pPr>
              <w:spacing w:after="0" w:line="259" w:lineRule="auto"/>
              <w:ind w:left="526" w:hanging="250"/>
              <w:jc w:val="left"/>
            </w:pPr>
            <w:r>
              <w:rPr>
                <w:sz w:val="24"/>
              </w:rPr>
              <w:t xml:space="preserve">бикалутамид </w:t>
            </w:r>
            <w:r>
              <w:rPr>
                <w:color w:val="0000FF"/>
                <w:sz w:val="24"/>
              </w:rPr>
              <w:t>*</w:t>
            </w:r>
            <w:r>
              <w:rPr>
                <w:sz w:val="24"/>
              </w:rPr>
              <w:t xml:space="preserve"> флутамид </w:t>
            </w:r>
          </w:p>
        </w:tc>
        <w:tc>
          <w:tcPr>
            <w:tcW w:w="3660" w:type="dxa"/>
            <w:tcBorders>
              <w:top w:val="nil"/>
              <w:left w:val="nil"/>
              <w:bottom w:val="nil"/>
              <w:right w:val="nil"/>
            </w:tcBorders>
            <w:vAlign w:val="center"/>
          </w:tcPr>
          <w:p w:rsidR="00634808" w:rsidRDefault="00D73A3E">
            <w:pPr>
              <w:spacing w:after="0" w:line="259" w:lineRule="auto"/>
              <w:ind w:left="195" w:firstLine="0"/>
              <w:jc w:val="left"/>
            </w:pPr>
            <w:r>
              <w:rPr>
                <w:sz w:val="24"/>
              </w:rPr>
              <w:t xml:space="preserve">таблетки, покрытые пленочной </w:t>
            </w:r>
          </w:p>
          <w:p w:rsidR="00634808" w:rsidRDefault="00D73A3E">
            <w:pPr>
              <w:spacing w:after="180" w:line="259" w:lineRule="auto"/>
              <w:ind w:left="0" w:right="61" w:firstLine="0"/>
              <w:jc w:val="center"/>
            </w:pPr>
            <w:r>
              <w:rPr>
                <w:sz w:val="24"/>
              </w:rPr>
              <w:t xml:space="preserve">оболочкой </w:t>
            </w:r>
          </w:p>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195" w:firstLine="0"/>
              <w:jc w:val="left"/>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479"/>
        </w:trPr>
        <w:tc>
          <w:tcPr>
            <w:tcW w:w="3542" w:type="dxa"/>
            <w:tcBorders>
              <w:top w:val="nil"/>
              <w:left w:val="nil"/>
              <w:bottom w:val="nil"/>
              <w:right w:val="nil"/>
            </w:tcBorders>
          </w:tcPr>
          <w:p w:rsidR="00634808" w:rsidRDefault="00634808">
            <w:pPr>
              <w:spacing w:after="160" w:line="259" w:lineRule="auto"/>
              <w:ind w:left="0" w:firstLine="0"/>
              <w:jc w:val="left"/>
            </w:pPr>
          </w:p>
        </w:tc>
        <w:tc>
          <w:tcPr>
            <w:tcW w:w="2335" w:type="dxa"/>
            <w:tcBorders>
              <w:top w:val="nil"/>
              <w:left w:val="nil"/>
              <w:bottom w:val="nil"/>
              <w:right w:val="nil"/>
            </w:tcBorders>
            <w:vAlign w:val="center"/>
          </w:tcPr>
          <w:p w:rsidR="00634808" w:rsidRDefault="00D73A3E">
            <w:pPr>
              <w:spacing w:after="0" w:line="259" w:lineRule="auto"/>
              <w:ind w:left="295" w:firstLine="0"/>
              <w:jc w:val="left"/>
            </w:pPr>
            <w:r>
              <w:rPr>
                <w:sz w:val="24"/>
              </w:rPr>
              <w:t xml:space="preserve">энзалутамид </w:t>
            </w:r>
            <w:r>
              <w:rPr>
                <w:color w:val="0000FF"/>
                <w:sz w:val="24"/>
              </w:rPr>
              <w:t>*</w:t>
            </w:r>
            <w:r>
              <w:rPr>
                <w:sz w:val="24"/>
              </w:rPr>
              <w:t xml:space="preserve"> </w:t>
            </w:r>
          </w:p>
        </w:tc>
        <w:tc>
          <w:tcPr>
            <w:tcW w:w="3660" w:type="dxa"/>
            <w:tcBorders>
              <w:top w:val="nil"/>
              <w:left w:val="nil"/>
              <w:bottom w:val="nil"/>
              <w:right w:val="nil"/>
            </w:tcBorders>
            <w:vAlign w:val="center"/>
          </w:tcPr>
          <w:p w:rsidR="00634808" w:rsidRDefault="00D73A3E">
            <w:pPr>
              <w:spacing w:after="0" w:line="259" w:lineRule="auto"/>
              <w:ind w:left="0" w:right="59" w:firstLine="0"/>
              <w:jc w:val="center"/>
            </w:pPr>
            <w:r>
              <w:rPr>
                <w:sz w:val="24"/>
              </w:rPr>
              <w:t xml:space="preserve">капсулы </w:t>
            </w:r>
          </w:p>
        </w:tc>
      </w:tr>
      <w:tr w:rsidR="00634808">
        <w:trPr>
          <w:trHeight w:val="755"/>
        </w:trPr>
        <w:tc>
          <w:tcPr>
            <w:tcW w:w="3542" w:type="dxa"/>
            <w:tcBorders>
              <w:top w:val="nil"/>
              <w:left w:val="nil"/>
              <w:bottom w:val="nil"/>
              <w:right w:val="nil"/>
            </w:tcBorders>
          </w:tcPr>
          <w:p w:rsidR="00634808" w:rsidRDefault="00D73A3E">
            <w:pPr>
              <w:spacing w:after="0" w:line="259" w:lineRule="auto"/>
              <w:ind w:left="902" w:right="266" w:hanging="902"/>
              <w:jc w:val="left"/>
            </w:pPr>
            <w:r>
              <w:rPr>
                <w:sz w:val="24"/>
              </w:rPr>
              <w:t xml:space="preserve">L02BG ингибиторы ароматазы </w:t>
            </w:r>
          </w:p>
        </w:tc>
        <w:tc>
          <w:tcPr>
            <w:tcW w:w="2335" w:type="dxa"/>
            <w:tcBorders>
              <w:top w:val="nil"/>
              <w:left w:val="nil"/>
              <w:bottom w:val="nil"/>
              <w:right w:val="nil"/>
            </w:tcBorders>
          </w:tcPr>
          <w:p w:rsidR="00634808" w:rsidRDefault="00D73A3E">
            <w:pPr>
              <w:spacing w:after="0" w:line="259" w:lineRule="auto"/>
              <w:ind w:left="466" w:firstLine="0"/>
              <w:jc w:val="left"/>
            </w:pPr>
            <w:r>
              <w:rPr>
                <w:sz w:val="24"/>
              </w:rPr>
              <w:t xml:space="preserve">анастрозол </w:t>
            </w:r>
          </w:p>
        </w:tc>
        <w:tc>
          <w:tcPr>
            <w:tcW w:w="3660" w:type="dxa"/>
            <w:tcBorders>
              <w:top w:val="nil"/>
              <w:left w:val="nil"/>
              <w:bottom w:val="nil"/>
              <w:right w:val="nil"/>
            </w:tcBorders>
            <w:vAlign w:val="center"/>
          </w:tcPr>
          <w:p w:rsidR="00634808" w:rsidRDefault="00D73A3E">
            <w:pPr>
              <w:spacing w:after="0" w:line="259" w:lineRule="auto"/>
              <w:ind w:left="1256" w:hanging="1061"/>
              <w:jc w:val="left"/>
            </w:pPr>
            <w:r>
              <w:rPr>
                <w:sz w:val="24"/>
              </w:rPr>
              <w:t xml:space="preserve">таблетки, покрытые пленочной оболочкой </w:t>
            </w:r>
          </w:p>
        </w:tc>
      </w:tr>
      <w:tr w:rsidR="00634808">
        <w:trPr>
          <w:trHeight w:val="480"/>
        </w:trPr>
        <w:tc>
          <w:tcPr>
            <w:tcW w:w="3542" w:type="dxa"/>
            <w:tcBorders>
              <w:top w:val="nil"/>
              <w:left w:val="nil"/>
              <w:bottom w:val="nil"/>
              <w:right w:val="nil"/>
            </w:tcBorders>
            <w:vAlign w:val="center"/>
          </w:tcPr>
          <w:p w:rsidR="00634808" w:rsidRDefault="00D73A3E">
            <w:pPr>
              <w:tabs>
                <w:tab w:val="center" w:pos="1978"/>
              </w:tabs>
              <w:spacing w:after="0" w:line="259" w:lineRule="auto"/>
              <w:ind w:left="0" w:firstLine="0"/>
              <w:jc w:val="left"/>
            </w:pPr>
            <w:r>
              <w:rPr>
                <w:sz w:val="24"/>
              </w:rPr>
              <w:t xml:space="preserve">L03 </w:t>
            </w:r>
            <w:r>
              <w:rPr>
                <w:sz w:val="24"/>
              </w:rPr>
              <w:tab/>
              <w:t xml:space="preserve">иммуностимуляторы </w:t>
            </w:r>
          </w:p>
        </w:tc>
        <w:tc>
          <w:tcPr>
            <w:tcW w:w="2335" w:type="dxa"/>
            <w:tcBorders>
              <w:top w:val="nil"/>
              <w:left w:val="nil"/>
              <w:bottom w:val="nil"/>
              <w:right w:val="nil"/>
            </w:tcBorders>
            <w:vAlign w:val="center"/>
          </w:tcPr>
          <w:p w:rsidR="00634808" w:rsidRDefault="00D73A3E">
            <w:pPr>
              <w:spacing w:after="0" w:line="259" w:lineRule="auto"/>
              <w:ind w:left="0" w:right="216" w:firstLine="0"/>
              <w:jc w:val="center"/>
            </w:pPr>
            <w:r>
              <w:rPr>
                <w:sz w:val="24"/>
              </w:rPr>
              <w:t xml:space="preserve"> </w:t>
            </w:r>
          </w:p>
        </w:tc>
        <w:tc>
          <w:tcPr>
            <w:tcW w:w="3660"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480"/>
        </w:trPr>
        <w:tc>
          <w:tcPr>
            <w:tcW w:w="3542" w:type="dxa"/>
            <w:tcBorders>
              <w:top w:val="nil"/>
              <w:left w:val="nil"/>
              <w:bottom w:val="nil"/>
              <w:right w:val="nil"/>
            </w:tcBorders>
            <w:vAlign w:val="center"/>
          </w:tcPr>
          <w:p w:rsidR="00634808" w:rsidRDefault="00D73A3E">
            <w:pPr>
              <w:tabs>
                <w:tab w:val="center" w:pos="1978"/>
              </w:tabs>
              <w:spacing w:after="0" w:line="259" w:lineRule="auto"/>
              <w:ind w:left="0" w:firstLine="0"/>
              <w:jc w:val="left"/>
            </w:pPr>
            <w:r>
              <w:rPr>
                <w:sz w:val="24"/>
              </w:rPr>
              <w:t xml:space="preserve">L03A </w:t>
            </w:r>
            <w:r>
              <w:rPr>
                <w:sz w:val="24"/>
              </w:rPr>
              <w:tab/>
              <w:t xml:space="preserve">иммуностимуляторы </w:t>
            </w:r>
          </w:p>
        </w:tc>
        <w:tc>
          <w:tcPr>
            <w:tcW w:w="2335" w:type="dxa"/>
            <w:tcBorders>
              <w:top w:val="nil"/>
              <w:left w:val="nil"/>
              <w:bottom w:val="nil"/>
              <w:right w:val="nil"/>
            </w:tcBorders>
            <w:vAlign w:val="center"/>
          </w:tcPr>
          <w:p w:rsidR="00634808" w:rsidRDefault="00D73A3E">
            <w:pPr>
              <w:spacing w:after="0" w:line="259" w:lineRule="auto"/>
              <w:ind w:left="0" w:right="216" w:firstLine="0"/>
              <w:jc w:val="center"/>
            </w:pPr>
            <w:r>
              <w:rPr>
                <w:sz w:val="24"/>
              </w:rPr>
              <w:t xml:space="preserve"> </w:t>
            </w:r>
          </w:p>
        </w:tc>
        <w:tc>
          <w:tcPr>
            <w:tcW w:w="3660"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5448"/>
        </w:trPr>
        <w:tc>
          <w:tcPr>
            <w:tcW w:w="3542" w:type="dxa"/>
            <w:tcBorders>
              <w:top w:val="nil"/>
              <w:left w:val="nil"/>
              <w:bottom w:val="nil"/>
              <w:right w:val="nil"/>
            </w:tcBorders>
          </w:tcPr>
          <w:p w:rsidR="00634808" w:rsidRDefault="00D73A3E">
            <w:pPr>
              <w:spacing w:after="2184" w:line="259" w:lineRule="auto"/>
              <w:ind w:left="0" w:firstLine="0"/>
              <w:jc w:val="left"/>
            </w:pPr>
            <w:r>
              <w:rPr>
                <w:sz w:val="24"/>
              </w:rPr>
              <w:t xml:space="preserve">L03AB </w:t>
            </w:r>
          </w:p>
          <w:p w:rsidR="00634808" w:rsidRDefault="00D73A3E">
            <w:pPr>
              <w:spacing w:after="0" w:line="259" w:lineRule="auto"/>
              <w:ind w:left="902" w:firstLine="0"/>
              <w:jc w:val="left"/>
            </w:pPr>
            <w:r>
              <w:rPr>
                <w:sz w:val="24"/>
              </w:rPr>
              <w:t xml:space="preserve">интерфероны </w:t>
            </w:r>
          </w:p>
        </w:tc>
        <w:tc>
          <w:tcPr>
            <w:tcW w:w="2335" w:type="dxa"/>
            <w:tcBorders>
              <w:top w:val="nil"/>
              <w:left w:val="nil"/>
              <w:bottom w:val="nil"/>
              <w:right w:val="nil"/>
            </w:tcBorders>
          </w:tcPr>
          <w:p w:rsidR="00634808" w:rsidRDefault="00D73A3E">
            <w:pPr>
              <w:spacing w:after="0" w:line="259" w:lineRule="auto"/>
              <w:ind w:left="0" w:firstLine="0"/>
              <w:jc w:val="left"/>
            </w:pPr>
            <w:r>
              <w:rPr>
                <w:sz w:val="24"/>
              </w:rPr>
              <w:t xml:space="preserve">интерферон альфа </w:t>
            </w:r>
            <w:r>
              <w:rPr>
                <w:color w:val="0000FF"/>
                <w:sz w:val="24"/>
              </w:rPr>
              <w:t>*</w:t>
            </w:r>
            <w:r>
              <w:rPr>
                <w:sz w:val="24"/>
              </w:rPr>
              <w:t xml:space="preserve"> </w:t>
            </w:r>
          </w:p>
        </w:tc>
        <w:tc>
          <w:tcPr>
            <w:tcW w:w="3660" w:type="dxa"/>
            <w:tcBorders>
              <w:top w:val="nil"/>
              <w:left w:val="nil"/>
              <w:bottom w:val="nil"/>
              <w:right w:val="nil"/>
            </w:tcBorders>
            <w:vAlign w:val="center"/>
          </w:tcPr>
          <w:p w:rsidR="00634808" w:rsidRDefault="00D73A3E">
            <w:pPr>
              <w:spacing w:after="0" w:line="259" w:lineRule="auto"/>
              <w:ind w:left="197" w:firstLine="0"/>
              <w:jc w:val="left"/>
            </w:pPr>
            <w:r>
              <w:rPr>
                <w:sz w:val="24"/>
              </w:rPr>
              <w:t xml:space="preserve">лиофилизат для приготовления </w:t>
            </w:r>
          </w:p>
          <w:p w:rsidR="00634808" w:rsidRDefault="00D73A3E">
            <w:pPr>
              <w:spacing w:after="0" w:line="238" w:lineRule="auto"/>
              <w:ind w:left="650" w:hanging="583"/>
              <w:jc w:val="left"/>
            </w:pPr>
            <w:r>
              <w:rPr>
                <w:sz w:val="24"/>
              </w:rPr>
              <w:t xml:space="preserve">раствора для внутримышечного и подкожного введения; </w:t>
            </w:r>
          </w:p>
          <w:p w:rsidR="00634808" w:rsidRDefault="00D73A3E">
            <w:pPr>
              <w:spacing w:after="0" w:line="259" w:lineRule="auto"/>
              <w:ind w:left="197" w:firstLine="0"/>
              <w:jc w:val="left"/>
            </w:pPr>
            <w:r>
              <w:rPr>
                <w:sz w:val="24"/>
              </w:rPr>
              <w:t xml:space="preserve">лиофилизат для приготовления </w:t>
            </w:r>
          </w:p>
          <w:p w:rsidR="00634808" w:rsidRDefault="00D73A3E">
            <w:pPr>
              <w:spacing w:after="0" w:line="259" w:lineRule="auto"/>
              <w:ind w:left="132" w:firstLine="0"/>
              <w:jc w:val="left"/>
            </w:pPr>
            <w:r>
              <w:rPr>
                <w:sz w:val="24"/>
              </w:rPr>
              <w:t xml:space="preserve">раствора для внутримышечного, </w:t>
            </w:r>
          </w:p>
          <w:p w:rsidR="00634808" w:rsidRDefault="00D73A3E">
            <w:pPr>
              <w:spacing w:after="0" w:line="238" w:lineRule="auto"/>
              <w:ind w:left="790" w:hanging="785"/>
              <w:jc w:val="left"/>
            </w:pPr>
            <w:r>
              <w:rPr>
                <w:sz w:val="24"/>
              </w:rPr>
              <w:t xml:space="preserve">субконъюнктивального введения и закапывания в глаз; </w:t>
            </w:r>
          </w:p>
          <w:p w:rsidR="00634808" w:rsidRDefault="00D73A3E">
            <w:pPr>
              <w:spacing w:after="0" w:line="238" w:lineRule="auto"/>
              <w:ind w:left="586" w:hanging="389"/>
              <w:jc w:val="left"/>
            </w:pPr>
            <w:r>
              <w:rPr>
                <w:sz w:val="24"/>
              </w:rPr>
              <w:t xml:space="preserve">лиофилизат для приготовления раствора для инъекций; </w:t>
            </w:r>
          </w:p>
          <w:p w:rsidR="00634808" w:rsidRDefault="00D73A3E">
            <w:pPr>
              <w:spacing w:after="0" w:line="259" w:lineRule="auto"/>
              <w:ind w:left="197" w:firstLine="0"/>
              <w:jc w:val="left"/>
            </w:pPr>
            <w:r>
              <w:rPr>
                <w:sz w:val="24"/>
              </w:rPr>
              <w:t xml:space="preserve">лиофилизат для приготовления </w:t>
            </w:r>
          </w:p>
          <w:p w:rsidR="00634808" w:rsidRDefault="00D73A3E">
            <w:pPr>
              <w:spacing w:after="0" w:line="238" w:lineRule="auto"/>
              <w:ind w:left="1147" w:hanging="1121"/>
              <w:jc w:val="left"/>
            </w:pPr>
            <w:r>
              <w:rPr>
                <w:sz w:val="24"/>
              </w:rPr>
              <w:t xml:space="preserve">раствора для инъекций и местного применения; </w:t>
            </w:r>
          </w:p>
          <w:p w:rsidR="00634808" w:rsidRDefault="00D73A3E">
            <w:pPr>
              <w:spacing w:after="0" w:line="259" w:lineRule="auto"/>
              <w:ind w:left="185" w:firstLine="0"/>
              <w:jc w:val="left"/>
            </w:pPr>
            <w:r>
              <w:rPr>
                <w:sz w:val="24"/>
              </w:rPr>
              <w:t xml:space="preserve">раствор для внутримышечного, </w:t>
            </w:r>
          </w:p>
          <w:p w:rsidR="00634808" w:rsidRDefault="00D73A3E">
            <w:pPr>
              <w:spacing w:after="0" w:line="259" w:lineRule="auto"/>
              <w:ind w:left="5" w:firstLine="0"/>
            </w:pPr>
            <w:r>
              <w:rPr>
                <w:sz w:val="24"/>
              </w:rPr>
              <w:t xml:space="preserve">субконъюнктивального введения и </w:t>
            </w:r>
          </w:p>
          <w:p w:rsidR="00634808" w:rsidRDefault="00D73A3E">
            <w:pPr>
              <w:spacing w:after="0" w:line="259" w:lineRule="auto"/>
              <w:ind w:left="0" w:right="58" w:firstLine="0"/>
              <w:jc w:val="center"/>
            </w:pPr>
            <w:r>
              <w:rPr>
                <w:sz w:val="24"/>
              </w:rPr>
              <w:t xml:space="preserve">закапывания в глаз; </w:t>
            </w:r>
          </w:p>
          <w:p w:rsidR="00634808" w:rsidRDefault="00D73A3E">
            <w:pPr>
              <w:spacing w:after="0" w:line="259" w:lineRule="auto"/>
              <w:ind w:left="0" w:right="60" w:firstLine="0"/>
              <w:jc w:val="center"/>
            </w:pPr>
            <w:r>
              <w:rPr>
                <w:sz w:val="24"/>
              </w:rPr>
              <w:t xml:space="preserve">раствор для инъекций; </w:t>
            </w:r>
          </w:p>
          <w:p w:rsidR="00634808" w:rsidRDefault="00D73A3E">
            <w:pPr>
              <w:spacing w:after="0" w:line="238" w:lineRule="auto"/>
              <w:ind w:left="650" w:hanging="343"/>
              <w:jc w:val="left"/>
            </w:pPr>
            <w:r>
              <w:rPr>
                <w:sz w:val="24"/>
              </w:rPr>
              <w:t xml:space="preserve">раствор для внутривенного и подкожного введения; </w:t>
            </w:r>
          </w:p>
          <w:p w:rsidR="00634808" w:rsidRDefault="00D73A3E">
            <w:pPr>
              <w:spacing w:after="0" w:line="259" w:lineRule="auto"/>
              <w:ind w:left="53" w:firstLine="0"/>
            </w:pPr>
            <w:r>
              <w:rPr>
                <w:sz w:val="24"/>
              </w:rPr>
              <w:t xml:space="preserve">раствор для подкожного введения </w:t>
            </w:r>
          </w:p>
        </w:tc>
      </w:tr>
      <w:tr w:rsidR="00634808">
        <w:trPr>
          <w:trHeight w:val="756"/>
        </w:trPr>
        <w:tc>
          <w:tcPr>
            <w:tcW w:w="3542" w:type="dxa"/>
            <w:tcBorders>
              <w:top w:val="nil"/>
              <w:left w:val="nil"/>
              <w:bottom w:val="nil"/>
              <w:right w:val="nil"/>
            </w:tcBorders>
          </w:tcPr>
          <w:p w:rsidR="00634808" w:rsidRDefault="00D73A3E">
            <w:pPr>
              <w:spacing w:after="0" w:line="259" w:lineRule="auto"/>
              <w:ind w:left="360" w:firstLine="0"/>
              <w:jc w:val="left"/>
            </w:pPr>
            <w:r>
              <w:rPr>
                <w:sz w:val="24"/>
              </w:rPr>
              <w:t xml:space="preserve"> </w:t>
            </w:r>
          </w:p>
          <w:p w:rsidR="00634808" w:rsidRDefault="00D73A3E">
            <w:pPr>
              <w:spacing w:after="0" w:line="259" w:lineRule="auto"/>
              <w:ind w:left="902" w:firstLine="0"/>
              <w:jc w:val="left"/>
            </w:pPr>
            <w:r>
              <w:rPr>
                <w:sz w:val="24"/>
              </w:rPr>
              <w:t xml:space="preserve"> </w:t>
            </w:r>
          </w:p>
        </w:tc>
        <w:tc>
          <w:tcPr>
            <w:tcW w:w="2335" w:type="dxa"/>
            <w:tcBorders>
              <w:top w:val="nil"/>
              <w:left w:val="nil"/>
              <w:bottom w:val="nil"/>
              <w:right w:val="nil"/>
            </w:tcBorders>
            <w:vAlign w:val="center"/>
          </w:tcPr>
          <w:p w:rsidR="00634808" w:rsidRDefault="00D73A3E">
            <w:pPr>
              <w:spacing w:after="0" w:line="259" w:lineRule="auto"/>
              <w:ind w:left="576" w:hanging="322"/>
              <w:jc w:val="left"/>
            </w:pPr>
            <w:r>
              <w:rPr>
                <w:sz w:val="24"/>
              </w:rPr>
              <w:t xml:space="preserve">пэгинтерферон альфа-2a </w:t>
            </w:r>
          </w:p>
        </w:tc>
        <w:tc>
          <w:tcPr>
            <w:tcW w:w="3660" w:type="dxa"/>
            <w:tcBorders>
              <w:top w:val="nil"/>
              <w:left w:val="nil"/>
              <w:bottom w:val="nil"/>
              <w:right w:val="nil"/>
            </w:tcBorders>
          </w:tcPr>
          <w:p w:rsidR="00634808" w:rsidRDefault="00D73A3E">
            <w:pPr>
              <w:spacing w:after="0" w:line="259" w:lineRule="auto"/>
              <w:ind w:left="53" w:firstLine="0"/>
            </w:pPr>
            <w:r>
              <w:rPr>
                <w:sz w:val="24"/>
              </w:rPr>
              <w:t xml:space="preserve">раствор для подкожного введения </w:t>
            </w:r>
          </w:p>
        </w:tc>
      </w:tr>
      <w:tr w:rsidR="00634808">
        <w:trPr>
          <w:trHeight w:val="649"/>
        </w:trPr>
        <w:tc>
          <w:tcPr>
            <w:tcW w:w="3542" w:type="dxa"/>
            <w:tcBorders>
              <w:top w:val="nil"/>
              <w:left w:val="nil"/>
              <w:bottom w:val="nil"/>
              <w:right w:val="nil"/>
            </w:tcBorders>
            <w:vAlign w:val="center"/>
          </w:tcPr>
          <w:p w:rsidR="00634808" w:rsidRDefault="00D73A3E">
            <w:pPr>
              <w:spacing w:after="0" w:line="259" w:lineRule="auto"/>
              <w:ind w:left="360" w:firstLine="0"/>
              <w:jc w:val="left"/>
            </w:pPr>
            <w:r>
              <w:rPr>
                <w:sz w:val="24"/>
              </w:rPr>
              <w:t xml:space="preserve"> </w:t>
            </w:r>
          </w:p>
          <w:p w:rsidR="00634808" w:rsidRDefault="00D73A3E">
            <w:pPr>
              <w:spacing w:after="0" w:line="259" w:lineRule="auto"/>
              <w:ind w:left="902" w:firstLine="0"/>
              <w:jc w:val="left"/>
            </w:pPr>
            <w:r>
              <w:rPr>
                <w:sz w:val="24"/>
              </w:rPr>
              <w:t xml:space="preserve"> </w:t>
            </w:r>
          </w:p>
        </w:tc>
        <w:tc>
          <w:tcPr>
            <w:tcW w:w="2335" w:type="dxa"/>
            <w:tcBorders>
              <w:top w:val="nil"/>
              <w:left w:val="nil"/>
              <w:bottom w:val="nil"/>
              <w:right w:val="nil"/>
            </w:tcBorders>
            <w:vAlign w:val="bottom"/>
          </w:tcPr>
          <w:p w:rsidR="00634808" w:rsidRDefault="00D73A3E">
            <w:pPr>
              <w:spacing w:after="0" w:line="259" w:lineRule="auto"/>
              <w:ind w:left="571" w:hanging="317"/>
              <w:jc w:val="left"/>
            </w:pPr>
            <w:r>
              <w:rPr>
                <w:sz w:val="24"/>
              </w:rPr>
              <w:t xml:space="preserve">пэгинтерферон альфа-2b </w:t>
            </w:r>
          </w:p>
        </w:tc>
        <w:tc>
          <w:tcPr>
            <w:tcW w:w="3660" w:type="dxa"/>
            <w:tcBorders>
              <w:top w:val="nil"/>
              <w:left w:val="nil"/>
              <w:bottom w:val="nil"/>
              <w:right w:val="nil"/>
            </w:tcBorders>
            <w:vAlign w:val="bottom"/>
          </w:tcPr>
          <w:p w:rsidR="00634808" w:rsidRDefault="00D73A3E">
            <w:pPr>
              <w:spacing w:after="0" w:line="259" w:lineRule="auto"/>
              <w:ind w:left="0" w:firstLine="197"/>
              <w:jc w:val="left"/>
            </w:pPr>
            <w:r>
              <w:rPr>
                <w:sz w:val="24"/>
              </w:rPr>
              <w:t xml:space="preserve">лиофилизат для приготовления раствора для подкожного введения </w:t>
            </w:r>
          </w:p>
        </w:tc>
      </w:tr>
    </w:tbl>
    <w:p w:rsidR="00634808" w:rsidRDefault="00634808">
      <w:pPr>
        <w:spacing w:after="0" w:line="259" w:lineRule="auto"/>
        <w:ind w:left="-1286" w:right="80" w:firstLine="0"/>
        <w:jc w:val="left"/>
      </w:pPr>
    </w:p>
    <w:tbl>
      <w:tblPr>
        <w:tblStyle w:val="TableGrid"/>
        <w:tblW w:w="9578" w:type="dxa"/>
        <w:tblInd w:w="103" w:type="dxa"/>
        <w:tblLook w:val="04A0" w:firstRow="1" w:lastRow="0" w:firstColumn="1" w:lastColumn="0" w:noHBand="0" w:noVBand="1"/>
      </w:tblPr>
      <w:tblGrid>
        <w:gridCol w:w="3792"/>
        <w:gridCol w:w="2059"/>
        <w:gridCol w:w="3727"/>
      </w:tblGrid>
      <w:tr w:rsidR="00634808">
        <w:trPr>
          <w:trHeight w:val="373"/>
        </w:trPr>
        <w:tc>
          <w:tcPr>
            <w:tcW w:w="3792" w:type="dxa"/>
            <w:tcBorders>
              <w:top w:val="nil"/>
              <w:left w:val="nil"/>
              <w:bottom w:val="nil"/>
              <w:right w:val="nil"/>
            </w:tcBorders>
          </w:tcPr>
          <w:p w:rsidR="00634808" w:rsidRDefault="00D73A3E">
            <w:pPr>
              <w:tabs>
                <w:tab w:val="center" w:pos="1959"/>
              </w:tabs>
              <w:spacing w:after="0" w:line="259" w:lineRule="auto"/>
              <w:ind w:left="0" w:firstLine="0"/>
              <w:jc w:val="left"/>
            </w:pPr>
            <w:r>
              <w:rPr>
                <w:sz w:val="24"/>
              </w:rPr>
              <w:t xml:space="preserve">L04 </w:t>
            </w:r>
            <w:r>
              <w:rPr>
                <w:sz w:val="24"/>
              </w:rPr>
              <w:tab/>
              <w:t xml:space="preserve">иммунодепрессанты </w:t>
            </w:r>
          </w:p>
        </w:tc>
        <w:tc>
          <w:tcPr>
            <w:tcW w:w="2059" w:type="dxa"/>
            <w:tcBorders>
              <w:top w:val="nil"/>
              <w:left w:val="nil"/>
              <w:bottom w:val="nil"/>
              <w:right w:val="nil"/>
            </w:tcBorders>
          </w:tcPr>
          <w:p w:rsidR="00634808" w:rsidRDefault="00D73A3E">
            <w:pPr>
              <w:spacing w:after="0" w:line="259" w:lineRule="auto"/>
              <w:ind w:left="787" w:firstLine="0"/>
              <w:jc w:val="left"/>
            </w:pPr>
            <w:r>
              <w:rPr>
                <w:sz w:val="24"/>
              </w:rPr>
              <w:t xml:space="preserve"> </w:t>
            </w:r>
          </w:p>
        </w:tc>
        <w:tc>
          <w:tcPr>
            <w:tcW w:w="3727"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480"/>
        </w:trPr>
        <w:tc>
          <w:tcPr>
            <w:tcW w:w="3792" w:type="dxa"/>
            <w:tcBorders>
              <w:top w:val="nil"/>
              <w:left w:val="nil"/>
              <w:bottom w:val="nil"/>
              <w:right w:val="nil"/>
            </w:tcBorders>
            <w:vAlign w:val="center"/>
          </w:tcPr>
          <w:p w:rsidR="00634808" w:rsidRDefault="00D73A3E">
            <w:pPr>
              <w:tabs>
                <w:tab w:val="center" w:pos="1959"/>
              </w:tabs>
              <w:spacing w:after="0" w:line="259" w:lineRule="auto"/>
              <w:ind w:left="0" w:firstLine="0"/>
              <w:jc w:val="left"/>
            </w:pPr>
            <w:r>
              <w:rPr>
                <w:sz w:val="24"/>
              </w:rPr>
              <w:t xml:space="preserve">L04A </w:t>
            </w:r>
            <w:r>
              <w:rPr>
                <w:sz w:val="24"/>
              </w:rPr>
              <w:tab/>
              <w:t xml:space="preserve">иммунодепрессанты </w:t>
            </w:r>
          </w:p>
        </w:tc>
        <w:tc>
          <w:tcPr>
            <w:tcW w:w="2059" w:type="dxa"/>
            <w:tcBorders>
              <w:top w:val="nil"/>
              <w:left w:val="nil"/>
              <w:bottom w:val="nil"/>
              <w:right w:val="nil"/>
            </w:tcBorders>
            <w:vAlign w:val="center"/>
          </w:tcPr>
          <w:p w:rsidR="00634808" w:rsidRDefault="00D73A3E">
            <w:pPr>
              <w:spacing w:after="0" w:line="259" w:lineRule="auto"/>
              <w:ind w:left="787" w:firstLine="0"/>
              <w:jc w:val="left"/>
            </w:pPr>
            <w:r>
              <w:rPr>
                <w:sz w:val="24"/>
              </w:rPr>
              <w:t xml:space="preserve"> </w:t>
            </w:r>
          </w:p>
        </w:tc>
        <w:tc>
          <w:tcPr>
            <w:tcW w:w="3727"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3474"/>
        </w:trPr>
        <w:tc>
          <w:tcPr>
            <w:tcW w:w="3792" w:type="dxa"/>
            <w:tcBorders>
              <w:top w:val="nil"/>
              <w:left w:val="nil"/>
              <w:bottom w:val="nil"/>
              <w:right w:val="nil"/>
            </w:tcBorders>
            <w:vAlign w:val="bottom"/>
          </w:tcPr>
          <w:p w:rsidR="00634808" w:rsidRDefault="00D73A3E">
            <w:pPr>
              <w:spacing w:after="2520" w:line="259" w:lineRule="auto"/>
              <w:ind w:left="0" w:firstLine="0"/>
              <w:jc w:val="left"/>
            </w:pPr>
            <w:r>
              <w:rPr>
                <w:sz w:val="24"/>
              </w:rPr>
              <w:t xml:space="preserve">L04AA </w:t>
            </w:r>
          </w:p>
          <w:p w:rsidR="00634808" w:rsidRDefault="00D73A3E">
            <w:pPr>
              <w:spacing w:after="0" w:line="259" w:lineRule="auto"/>
              <w:ind w:left="910" w:firstLine="0"/>
              <w:jc w:val="left"/>
            </w:pPr>
            <w:r>
              <w:rPr>
                <w:sz w:val="24"/>
              </w:rPr>
              <w:t xml:space="preserve">селективные иммунодепрессанты </w:t>
            </w:r>
          </w:p>
        </w:tc>
        <w:tc>
          <w:tcPr>
            <w:tcW w:w="2059" w:type="dxa"/>
            <w:tcBorders>
              <w:top w:val="nil"/>
              <w:left w:val="nil"/>
              <w:bottom w:val="nil"/>
              <w:right w:val="nil"/>
            </w:tcBorders>
          </w:tcPr>
          <w:p w:rsidR="00634808" w:rsidRDefault="00D73A3E">
            <w:pPr>
              <w:spacing w:after="0" w:line="259" w:lineRule="auto"/>
              <w:ind w:left="108" w:firstLine="82"/>
              <w:jc w:val="left"/>
            </w:pPr>
            <w:r>
              <w:rPr>
                <w:sz w:val="24"/>
              </w:rPr>
              <w:t xml:space="preserve">абатацепт </w:t>
            </w:r>
            <w:r>
              <w:rPr>
                <w:color w:val="0000FF"/>
                <w:sz w:val="24"/>
              </w:rPr>
              <w:t>*</w:t>
            </w:r>
            <w:r>
              <w:rPr>
                <w:sz w:val="24"/>
              </w:rPr>
              <w:t xml:space="preserve"> апремиласт </w:t>
            </w:r>
            <w:r>
              <w:rPr>
                <w:color w:val="0000FF"/>
                <w:sz w:val="24"/>
              </w:rPr>
              <w:t>*</w:t>
            </w:r>
            <w:r>
              <w:rPr>
                <w:sz w:val="24"/>
              </w:rPr>
              <w:t xml:space="preserve"> барицитиниб </w:t>
            </w:r>
          </w:p>
        </w:tc>
        <w:tc>
          <w:tcPr>
            <w:tcW w:w="3727" w:type="dxa"/>
            <w:tcBorders>
              <w:top w:val="nil"/>
              <w:left w:val="nil"/>
              <w:bottom w:val="nil"/>
              <w:right w:val="nil"/>
            </w:tcBorders>
          </w:tcPr>
          <w:p w:rsidR="00634808" w:rsidRDefault="00D73A3E">
            <w:pPr>
              <w:spacing w:after="0" w:line="238" w:lineRule="auto"/>
              <w:ind w:left="672" w:hanging="441"/>
              <w:jc w:val="left"/>
            </w:pPr>
            <w:r>
              <w:rPr>
                <w:sz w:val="24"/>
              </w:rPr>
              <w:t xml:space="preserve">лиофилизат для приготовления раствора для инфузий; </w:t>
            </w:r>
          </w:p>
          <w:p w:rsidR="00634808" w:rsidRDefault="00D73A3E">
            <w:pPr>
              <w:spacing w:after="0" w:line="259" w:lineRule="auto"/>
              <w:ind w:left="231" w:firstLine="0"/>
              <w:jc w:val="left"/>
            </w:pPr>
            <w:r>
              <w:rPr>
                <w:sz w:val="24"/>
              </w:rPr>
              <w:t xml:space="preserve">лиофилизат для приготовления </w:t>
            </w:r>
          </w:p>
          <w:p w:rsidR="00634808" w:rsidRDefault="00D73A3E">
            <w:pPr>
              <w:spacing w:after="0" w:line="238" w:lineRule="auto"/>
              <w:ind w:left="672" w:hanging="475"/>
              <w:jc w:val="left"/>
            </w:pPr>
            <w:r>
              <w:rPr>
                <w:sz w:val="24"/>
              </w:rPr>
              <w:t xml:space="preserve">концентрата для приготовления раствора для инфузий; </w:t>
            </w:r>
          </w:p>
          <w:p w:rsidR="00634808" w:rsidRDefault="00D73A3E">
            <w:pPr>
              <w:spacing w:after="180" w:line="259" w:lineRule="auto"/>
              <w:ind w:left="86" w:firstLine="0"/>
            </w:pPr>
            <w:r>
              <w:rPr>
                <w:sz w:val="24"/>
              </w:rPr>
              <w:t xml:space="preserve">раствор для подкожного введения </w:t>
            </w:r>
          </w:p>
          <w:p w:rsidR="00634808" w:rsidRDefault="00D73A3E">
            <w:pPr>
              <w:spacing w:after="204" w:line="238" w:lineRule="auto"/>
              <w:ind w:left="1289" w:hanging="1061"/>
              <w:jc w:val="left"/>
            </w:pPr>
            <w:r>
              <w:rPr>
                <w:sz w:val="24"/>
              </w:rPr>
              <w:t xml:space="preserve">таблетки, покрытые пленочной оболочкой </w:t>
            </w:r>
          </w:p>
          <w:p w:rsidR="00634808" w:rsidRDefault="00D73A3E">
            <w:pPr>
              <w:spacing w:after="0" w:line="259" w:lineRule="auto"/>
              <w:ind w:left="228" w:firstLine="0"/>
              <w:jc w:val="left"/>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929"/>
        </w:trPr>
        <w:tc>
          <w:tcPr>
            <w:tcW w:w="3792" w:type="dxa"/>
            <w:tcBorders>
              <w:top w:val="nil"/>
              <w:left w:val="nil"/>
              <w:bottom w:val="nil"/>
              <w:right w:val="nil"/>
            </w:tcBorders>
          </w:tcPr>
          <w:p w:rsidR="00634808" w:rsidRDefault="00634808">
            <w:pPr>
              <w:spacing w:after="160" w:line="259" w:lineRule="auto"/>
              <w:ind w:left="0" w:firstLine="0"/>
              <w:jc w:val="left"/>
            </w:pPr>
          </w:p>
        </w:tc>
        <w:tc>
          <w:tcPr>
            <w:tcW w:w="2059" w:type="dxa"/>
            <w:tcBorders>
              <w:top w:val="nil"/>
              <w:left w:val="nil"/>
              <w:bottom w:val="nil"/>
              <w:right w:val="nil"/>
            </w:tcBorders>
          </w:tcPr>
          <w:p w:rsidR="00634808" w:rsidRDefault="00D73A3E">
            <w:pPr>
              <w:spacing w:after="0" w:line="259" w:lineRule="auto"/>
              <w:ind w:left="43" w:firstLine="0"/>
              <w:jc w:val="left"/>
            </w:pPr>
            <w:r>
              <w:rPr>
                <w:sz w:val="24"/>
              </w:rPr>
              <w:t xml:space="preserve">ведолизумаб </w:t>
            </w:r>
            <w:r>
              <w:rPr>
                <w:color w:val="0000FF"/>
                <w:sz w:val="24"/>
              </w:rPr>
              <w:t>*</w:t>
            </w:r>
            <w:r>
              <w:rPr>
                <w:sz w:val="24"/>
              </w:rPr>
              <w:t xml:space="preserve"> </w:t>
            </w:r>
          </w:p>
        </w:tc>
        <w:tc>
          <w:tcPr>
            <w:tcW w:w="3727" w:type="dxa"/>
            <w:tcBorders>
              <w:top w:val="nil"/>
              <w:left w:val="nil"/>
              <w:bottom w:val="nil"/>
              <w:right w:val="nil"/>
            </w:tcBorders>
          </w:tcPr>
          <w:p w:rsidR="00634808" w:rsidRDefault="00D73A3E">
            <w:pPr>
              <w:spacing w:after="0" w:line="259" w:lineRule="auto"/>
              <w:ind w:left="0" w:right="60" w:firstLine="0"/>
              <w:jc w:val="center"/>
            </w:pPr>
            <w:r>
              <w:rPr>
                <w:sz w:val="24"/>
              </w:rPr>
              <w:t xml:space="preserve">лиофилизат для приготовления </w:t>
            </w:r>
          </w:p>
          <w:p w:rsidR="00634808" w:rsidRDefault="00D73A3E">
            <w:pPr>
              <w:spacing w:after="0" w:line="259" w:lineRule="auto"/>
              <w:ind w:left="706" w:hanging="509"/>
              <w:jc w:val="left"/>
            </w:pPr>
            <w:r>
              <w:rPr>
                <w:sz w:val="24"/>
              </w:rPr>
              <w:t xml:space="preserve">концентрата для приготовления раствора для инфузий </w:t>
            </w:r>
          </w:p>
        </w:tc>
      </w:tr>
      <w:tr w:rsidR="00634808">
        <w:trPr>
          <w:trHeight w:val="755"/>
        </w:trPr>
        <w:tc>
          <w:tcPr>
            <w:tcW w:w="3792" w:type="dxa"/>
            <w:tcBorders>
              <w:top w:val="nil"/>
              <w:left w:val="nil"/>
              <w:bottom w:val="nil"/>
              <w:right w:val="nil"/>
            </w:tcBorders>
          </w:tcPr>
          <w:p w:rsidR="00634808" w:rsidRDefault="00634808">
            <w:pPr>
              <w:spacing w:after="160" w:line="259" w:lineRule="auto"/>
              <w:ind w:left="0" w:firstLine="0"/>
              <w:jc w:val="left"/>
            </w:pPr>
          </w:p>
        </w:tc>
        <w:tc>
          <w:tcPr>
            <w:tcW w:w="2059" w:type="dxa"/>
            <w:tcBorders>
              <w:top w:val="nil"/>
              <w:left w:val="nil"/>
              <w:bottom w:val="nil"/>
              <w:right w:val="nil"/>
            </w:tcBorders>
          </w:tcPr>
          <w:p w:rsidR="00634808" w:rsidRDefault="00D73A3E">
            <w:pPr>
              <w:spacing w:after="0" w:line="259" w:lineRule="auto"/>
              <w:ind w:left="19" w:firstLine="0"/>
              <w:jc w:val="left"/>
            </w:pPr>
            <w:r>
              <w:rPr>
                <w:sz w:val="24"/>
              </w:rPr>
              <w:t xml:space="preserve">тофацитиниб </w:t>
            </w:r>
            <w:r>
              <w:rPr>
                <w:color w:val="0000FF"/>
                <w:sz w:val="24"/>
              </w:rPr>
              <w:t>*</w:t>
            </w:r>
            <w:r>
              <w:rPr>
                <w:sz w:val="24"/>
              </w:rPr>
              <w:t xml:space="preserve"> </w:t>
            </w:r>
          </w:p>
        </w:tc>
        <w:tc>
          <w:tcPr>
            <w:tcW w:w="3727" w:type="dxa"/>
            <w:tcBorders>
              <w:top w:val="nil"/>
              <w:left w:val="nil"/>
              <w:bottom w:val="nil"/>
              <w:right w:val="nil"/>
            </w:tcBorders>
            <w:vAlign w:val="center"/>
          </w:tcPr>
          <w:p w:rsidR="00634808" w:rsidRDefault="00D73A3E">
            <w:pPr>
              <w:spacing w:after="0" w:line="259" w:lineRule="auto"/>
              <w:ind w:left="1289" w:hanging="1061"/>
              <w:jc w:val="left"/>
            </w:pPr>
            <w:r>
              <w:rPr>
                <w:sz w:val="24"/>
              </w:rPr>
              <w:t xml:space="preserve">таблетки, покрытые пленочной оболочкой </w:t>
            </w:r>
          </w:p>
        </w:tc>
      </w:tr>
      <w:tr w:rsidR="00634808">
        <w:trPr>
          <w:trHeight w:val="480"/>
        </w:trPr>
        <w:tc>
          <w:tcPr>
            <w:tcW w:w="3792" w:type="dxa"/>
            <w:tcBorders>
              <w:top w:val="nil"/>
              <w:left w:val="nil"/>
              <w:bottom w:val="nil"/>
              <w:right w:val="nil"/>
            </w:tcBorders>
          </w:tcPr>
          <w:p w:rsidR="00634808" w:rsidRDefault="00634808">
            <w:pPr>
              <w:spacing w:after="160" w:line="259" w:lineRule="auto"/>
              <w:ind w:left="0" w:firstLine="0"/>
              <w:jc w:val="left"/>
            </w:pPr>
          </w:p>
        </w:tc>
        <w:tc>
          <w:tcPr>
            <w:tcW w:w="2059" w:type="dxa"/>
            <w:tcBorders>
              <w:top w:val="nil"/>
              <w:left w:val="nil"/>
              <w:bottom w:val="nil"/>
              <w:right w:val="nil"/>
            </w:tcBorders>
            <w:vAlign w:val="center"/>
          </w:tcPr>
          <w:p w:rsidR="00634808" w:rsidRDefault="00D73A3E">
            <w:pPr>
              <w:spacing w:after="0" w:line="259" w:lineRule="auto"/>
              <w:ind w:left="60" w:firstLine="0"/>
              <w:jc w:val="left"/>
            </w:pPr>
            <w:r>
              <w:rPr>
                <w:sz w:val="24"/>
              </w:rPr>
              <w:t xml:space="preserve">финголимод </w:t>
            </w:r>
            <w:r>
              <w:rPr>
                <w:color w:val="0000FF"/>
                <w:sz w:val="24"/>
              </w:rPr>
              <w:t>*</w:t>
            </w:r>
            <w:r>
              <w:rPr>
                <w:sz w:val="24"/>
              </w:rPr>
              <w:t xml:space="preserve"> </w:t>
            </w:r>
          </w:p>
        </w:tc>
        <w:tc>
          <w:tcPr>
            <w:tcW w:w="3727" w:type="dxa"/>
            <w:tcBorders>
              <w:top w:val="nil"/>
              <w:left w:val="nil"/>
              <w:bottom w:val="nil"/>
              <w:right w:val="nil"/>
            </w:tcBorders>
            <w:vAlign w:val="center"/>
          </w:tcPr>
          <w:p w:rsidR="00634808" w:rsidRDefault="00D73A3E">
            <w:pPr>
              <w:spacing w:after="0" w:line="259" w:lineRule="auto"/>
              <w:ind w:left="0" w:right="59" w:firstLine="0"/>
              <w:jc w:val="center"/>
            </w:pPr>
            <w:r>
              <w:rPr>
                <w:sz w:val="24"/>
              </w:rPr>
              <w:t xml:space="preserve">капсулы </w:t>
            </w:r>
          </w:p>
        </w:tc>
      </w:tr>
      <w:tr w:rsidR="00634808">
        <w:trPr>
          <w:trHeight w:val="756"/>
        </w:trPr>
        <w:tc>
          <w:tcPr>
            <w:tcW w:w="3792" w:type="dxa"/>
            <w:tcBorders>
              <w:top w:val="nil"/>
              <w:left w:val="nil"/>
              <w:bottom w:val="nil"/>
              <w:right w:val="nil"/>
            </w:tcBorders>
          </w:tcPr>
          <w:p w:rsidR="00634808" w:rsidRDefault="00634808">
            <w:pPr>
              <w:spacing w:after="160" w:line="259" w:lineRule="auto"/>
              <w:ind w:left="0" w:firstLine="0"/>
              <w:jc w:val="left"/>
            </w:pPr>
          </w:p>
        </w:tc>
        <w:tc>
          <w:tcPr>
            <w:tcW w:w="2059" w:type="dxa"/>
            <w:tcBorders>
              <w:top w:val="nil"/>
              <w:left w:val="nil"/>
              <w:bottom w:val="nil"/>
              <w:right w:val="nil"/>
            </w:tcBorders>
          </w:tcPr>
          <w:p w:rsidR="00634808" w:rsidRDefault="00D73A3E">
            <w:pPr>
              <w:spacing w:after="0" w:line="259" w:lineRule="auto"/>
              <w:ind w:left="101" w:firstLine="0"/>
              <w:jc w:val="left"/>
            </w:pPr>
            <w:r>
              <w:rPr>
                <w:sz w:val="24"/>
              </w:rPr>
              <w:t xml:space="preserve">эверолимус </w:t>
            </w:r>
            <w:r>
              <w:rPr>
                <w:color w:val="0000FF"/>
                <w:sz w:val="24"/>
              </w:rPr>
              <w:t>*</w:t>
            </w:r>
            <w:r>
              <w:rPr>
                <w:sz w:val="24"/>
              </w:rPr>
              <w:t xml:space="preserve"> </w:t>
            </w:r>
          </w:p>
        </w:tc>
        <w:tc>
          <w:tcPr>
            <w:tcW w:w="3727" w:type="dxa"/>
            <w:tcBorders>
              <w:top w:val="nil"/>
              <w:left w:val="nil"/>
              <w:bottom w:val="nil"/>
              <w:right w:val="nil"/>
            </w:tcBorders>
            <w:vAlign w:val="center"/>
          </w:tcPr>
          <w:p w:rsidR="00634808" w:rsidRDefault="00D73A3E">
            <w:pPr>
              <w:spacing w:after="0" w:line="259" w:lineRule="auto"/>
              <w:ind w:left="495" w:right="436" w:firstLine="850"/>
              <w:jc w:val="left"/>
            </w:pPr>
            <w:r>
              <w:rPr>
                <w:sz w:val="24"/>
              </w:rPr>
              <w:t xml:space="preserve">таблетки; таблетки диспергируемые </w:t>
            </w:r>
          </w:p>
        </w:tc>
      </w:tr>
      <w:tr w:rsidR="00634808">
        <w:trPr>
          <w:trHeight w:val="2614"/>
        </w:trPr>
        <w:tc>
          <w:tcPr>
            <w:tcW w:w="3792" w:type="dxa"/>
            <w:tcBorders>
              <w:top w:val="nil"/>
              <w:left w:val="nil"/>
              <w:bottom w:val="nil"/>
              <w:right w:val="nil"/>
            </w:tcBorders>
          </w:tcPr>
          <w:p w:rsidR="00634808" w:rsidRDefault="00D73A3E">
            <w:pPr>
              <w:spacing w:after="1351" w:line="259" w:lineRule="auto"/>
              <w:ind w:left="7" w:firstLine="0"/>
              <w:jc w:val="left"/>
            </w:pPr>
            <w:r>
              <w:rPr>
                <w:sz w:val="24"/>
              </w:rPr>
              <w:t xml:space="preserve">L04AB </w:t>
            </w:r>
          </w:p>
          <w:p w:rsidR="00634808" w:rsidRDefault="00D73A3E">
            <w:pPr>
              <w:spacing w:after="0" w:line="238" w:lineRule="auto"/>
              <w:ind w:left="910" w:firstLine="0"/>
              <w:jc w:val="left"/>
            </w:pPr>
            <w:r>
              <w:rPr>
                <w:sz w:val="24"/>
              </w:rPr>
              <w:t xml:space="preserve">ингибиторы фактора некроза опухоли альфа </w:t>
            </w:r>
          </w:p>
          <w:p w:rsidR="00634808" w:rsidRDefault="00D73A3E">
            <w:pPr>
              <w:spacing w:after="0" w:line="259" w:lineRule="auto"/>
              <w:ind w:left="910" w:firstLine="0"/>
              <w:jc w:val="left"/>
            </w:pPr>
            <w:r>
              <w:rPr>
                <w:sz w:val="24"/>
              </w:rPr>
              <w:t xml:space="preserve">(ФНО-альфа) </w:t>
            </w:r>
          </w:p>
        </w:tc>
        <w:tc>
          <w:tcPr>
            <w:tcW w:w="2059" w:type="dxa"/>
            <w:tcBorders>
              <w:top w:val="nil"/>
              <w:left w:val="nil"/>
              <w:bottom w:val="nil"/>
              <w:right w:val="nil"/>
            </w:tcBorders>
          </w:tcPr>
          <w:p w:rsidR="00634808" w:rsidRDefault="00D73A3E">
            <w:pPr>
              <w:spacing w:after="0" w:line="259" w:lineRule="auto"/>
              <w:ind w:left="0" w:firstLine="79"/>
              <w:jc w:val="left"/>
            </w:pPr>
            <w:r>
              <w:rPr>
                <w:sz w:val="24"/>
              </w:rPr>
              <w:t xml:space="preserve">адалимумаб </w:t>
            </w:r>
            <w:r>
              <w:rPr>
                <w:color w:val="0000FF"/>
                <w:sz w:val="24"/>
              </w:rPr>
              <w:t>*</w:t>
            </w:r>
            <w:r>
              <w:rPr>
                <w:sz w:val="24"/>
              </w:rPr>
              <w:t xml:space="preserve"> голимумаб </w:t>
            </w:r>
            <w:r>
              <w:rPr>
                <w:color w:val="0000FF"/>
                <w:sz w:val="24"/>
              </w:rPr>
              <w:t>*</w:t>
            </w:r>
            <w:r>
              <w:rPr>
                <w:sz w:val="24"/>
              </w:rPr>
              <w:t xml:space="preserve"> инфликсимаб </w:t>
            </w:r>
            <w:r>
              <w:rPr>
                <w:color w:val="0000FF"/>
                <w:sz w:val="24"/>
              </w:rPr>
              <w:t>*</w:t>
            </w:r>
            <w:r>
              <w:rPr>
                <w:sz w:val="24"/>
              </w:rPr>
              <w:t xml:space="preserve"> </w:t>
            </w:r>
          </w:p>
        </w:tc>
        <w:tc>
          <w:tcPr>
            <w:tcW w:w="3727" w:type="dxa"/>
            <w:tcBorders>
              <w:top w:val="nil"/>
              <w:left w:val="nil"/>
              <w:bottom w:val="nil"/>
              <w:right w:val="nil"/>
            </w:tcBorders>
            <w:vAlign w:val="center"/>
          </w:tcPr>
          <w:p w:rsidR="00634808" w:rsidRDefault="00D73A3E">
            <w:pPr>
              <w:spacing w:after="0" w:line="414" w:lineRule="auto"/>
              <w:ind w:left="86" w:firstLine="0"/>
              <w:jc w:val="left"/>
            </w:pPr>
            <w:r>
              <w:rPr>
                <w:sz w:val="24"/>
              </w:rPr>
              <w:t xml:space="preserve">раствор для подкожного введения раствор для подкожного введения </w:t>
            </w:r>
          </w:p>
          <w:p w:rsidR="00634808" w:rsidRDefault="00D73A3E">
            <w:pPr>
              <w:spacing w:after="0" w:line="238" w:lineRule="auto"/>
              <w:ind w:left="672" w:hanging="441"/>
              <w:jc w:val="left"/>
            </w:pPr>
            <w:r>
              <w:rPr>
                <w:sz w:val="24"/>
              </w:rPr>
              <w:t xml:space="preserve">лиофилизат для приготовления раствора для инфузий; </w:t>
            </w:r>
          </w:p>
          <w:p w:rsidR="00634808" w:rsidRDefault="00D73A3E">
            <w:pPr>
              <w:spacing w:after="0" w:line="259" w:lineRule="auto"/>
              <w:ind w:left="0" w:right="60" w:firstLine="0"/>
              <w:jc w:val="center"/>
            </w:pPr>
            <w:r>
              <w:rPr>
                <w:sz w:val="24"/>
              </w:rPr>
              <w:t xml:space="preserve">лиофилизат для приготовления </w:t>
            </w:r>
          </w:p>
          <w:p w:rsidR="00634808" w:rsidRDefault="00D73A3E">
            <w:pPr>
              <w:spacing w:after="0" w:line="259" w:lineRule="auto"/>
              <w:ind w:left="706" w:hanging="509"/>
              <w:jc w:val="left"/>
            </w:pPr>
            <w:r>
              <w:rPr>
                <w:sz w:val="24"/>
              </w:rPr>
              <w:t xml:space="preserve">концентрата для приготовления раствора для инфузий </w:t>
            </w:r>
          </w:p>
        </w:tc>
      </w:tr>
      <w:tr w:rsidR="00634808">
        <w:trPr>
          <w:trHeight w:val="686"/>
        </w:trPr>
        <w:tc>
          <w:tcPr>
            <w:tcW w:w="3792" w:type="dxa"/>
            <w:tcBorders>
              <w:top w:val="nil"/>
              <w:left w:val="nil"/>
              <w:bottom w:val="nil"/>
              <w:right w:val="nil"/>
            </w:tcBorders>
          </w:tcPr>
          <w:p w:rsidR="00634808" w:rsidRDefault="00634808">
            <w:pPr>
              <w:spacing w:after="160" w:line="259" w:lineRule="auto"/>
              <w:ind w:left="0" w:firstLine="0"/>
              <w:jc w:val="left"/>
            </w:pPr>
          </w:p>
        </w:tc>
        <w:tc>
          <w:tcPr>
            <w:tcW w:w="2059" w:type="dxa"/>
            <w:tcBorders>
              <w:top w:val="nil"/>
              <w:left w:val="nil"/>
              <w:bottom w:val="nil"/>
              <w:right w:val="nil"/>
            </w:tcBorders>
          </w:tcPr>
          <w:p w:rsidR="00634808" w:rsidRDefault="00D73A3E">
            <w:pPr>
              <w:spacing w:after="0" w:line="259" w:lineRule="auto"/>
              <w:ind w:left="413" w:hanging="391"/>
              <w:jc w:val="left"/>
            </w:pPr>
            <w:r>
              <w:rPr>
                <w:sz w:val="24"/>
              </w:rPr>
              <w:t xml:space="preserve">цертолизумаба пэгол </w:t>
            </w:r>
            <w:r>
              <w:rPr>
                <w:color w:val="0000FF"/>
                <w:sz w:val="24"/>
              </w:rPr>
              <w:t>*</w:t>
            </w:r>
            <w:r>
              <w:rPr>
                <w:sz w:val="24"/>
              </w:rPr>
              <w:t xml:space="preserve"> </w:t>
            </w:r>
          </w:p>
        </w:tc>
        <w:tc>
          <w:tcPr>
            <w:tcW w:w="3727" w:type="dxa"/>
            <w:tcBorders>
              <w:top w:val="nil"/>
              <w:left w:val="nil"/>
              <w:bottom w:val="nil"/>
              <w:right w:val="nil"/>
            </w:tcBorders>
          </w:tcPr>
          <w:p w:rsidR="00634808" w:rsidRDefault="00D73A3E">
            <w:pPr>
              <w:spacing w:after="0" w:line="259" w:lineRule="auto"/>
              <w:ind w:left="86" w:firstLine="0"/>
            </w:pPr>
            <w:r>
              <w:rPr>
                <w:sz w:val="24"/>
              </w:rPr>
              <w:t xml:space="preserve">раствор для подкожного введения </w:t>
            </w:r>
          </w:p>
        </w:tc>
      </w:tr>
      <w:tr w:rsidR="00634808">
        <w:trPr>
          <w:trHeight w:val="1032"/>
        </w:trPr>
        <w:tc>
          <w:tcPr>
            <w:tcW w:w="3792" w:type="dxa"/>
            <w:tcBorders>
              <w:top w:val="nil"/>
              <w:left w:val="nil"/>
              <w:bottom w:val="nil"/>
              <w:right w:val="nil"/>
            </w:tcBorders>
          </w:tcPr>
          <w:p w:rsidR="00634808" w:rsidRDefault="00634808">
            <w:pPr>
              <w:spacing w:after="160" w:line="259" w:lineRule="auto"/>
              <w:ind w:left="0" w:firstLine="0"/>
              <w:jc w:val="left"/>
            </w:pPr>
          </w:p>
        </w:tc>
        <w:tc>
          <w:tcPr>
            <w:tcW w:w="2059" w:type="dxa"/>
            <w:tcBorders>
              <w:top w:val="nil"/>
              <w:left w:val="nil"/>
              <w:bottom w:val="nil"/>
              <w:right w:val="nil"/>
            </w:tcBorders>
          </w:tcPr>
          <w:p w:rsidR="00634808" w:rsidRDefault="00D73A3E">
            <w:pPr>
              <w:spacing w:after="0" w:line="259" w:lineRule="auto"/>
              <w:ind w:left="127" w:firstLine="0"/>
              <w:jc w:val="left"/>
            </w:pPr>
            <w:r>
              <w:rPr>
                <w:sz w:val="24"/>
              </w:rPr>
              <w:t xml:space="preserve">этанерцепт </w:t>
            </w:r>
            <w:r>
              <w:rPr>
                <w:color w:val="0000FF"/>
                <w:sz w:val="24"/>
              </w:rPr>
              <w:t>*</w:t>
            </w:r>
            <w:r>
              <w:rPr>
                <w:sz w:val="24"/>
              </w:rPr>
              <w:t xml:space="preserve"> </w:t>
            </w:r>
          </w:p>
        </w:tc>
        <w:tc>
          <w:tcPr>
            <w:tcW w:w="3727"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лиофилизат для приготовления </w:t>
            </w:r>
          </w:p>
          <w:p w:rsidR="00634808" w:rsidRDefault="00D73A3E">
            <w:pPr>
              <w:spacing w:after="0" w:line="259" w:lineRule="auto"/>
              <w:ind w:left="86" w:hanging="86"/>
              <w:jc w:val="left"/>
            </w:pPr>
            <w:r>
              <w:rPr>
                <w:sz w:val="24"/>
              </w:rPr>
              <w:t xml:space="preserve">раствора для подкожного введения; раствор для подкожного введения </w:t>
            </w:r>
          </w:p>
        </w:tc>
      </w:tr>
      <w:tr w:rsidR="00634808">
        <w:trPr>
          <w:trHeight w:val="2268"/>
        </w:trPr>
        <w:tc>
          <w:tcPr>
            <w:tcW w:w="3792" w:type="dxa"/>
            <w:tcBorders>
              <w:top w:val="nil"/>
              <w:left w:val="nil"/>
              <w:bottom w:val="nil"/>
              <w:right w:val="nil"/>
            </w:tcBorders>
          </w:tcPr>
          <w:p w:rsidR="00634808" w:rsidRDefault="00D73A3E">
            <w:pPr>
              <w:spacing w:after="696" w:line="259" w:lineRule="auto"/>
              <w:ind w:left="7" w:firstLine="0"/>
              <w:jc w:val="left"/>
            </w:pPr>
            <w:r>
              <w:rPr>
                <w:sz w:val="24"/>
              </w:rPr>
              <w:t xml:space="preserve">L04AC </w:t>
            </w:r>
          </w:p>
          <w:p w:rsidR="00634808" w:rsidRDefault="00D73A3E">
            <w:pPr>
              <w:spacing w:after="0" w:line="259" w:lineRule="auto"/>
              <w:ind w:left="910" w:right="153" w:firstLine="0"/>
              <w:jc w:val="left"/>
            </w:pPr>
            <w:r>
              <w:rPr>
                <w:sz w:val="24"/>
              </w:rPr>
              <w:t xml:space="preserve">ингибиторы интерлейкина </w:t>
            </w:r>
          </w:p>
        </w:tc>
        <w:tc>
          <w:tcPr>
            <w:tcW w:w="2059" w:type="dxa"/>
            <w:tcBorders>
              <w:top w:val="nil"/>
              <w:left w:val="nil"/>
              <w:bottom w:val="nil"/>
              <w:right w:val="nil"/>
            </w:tcBorders>
          </w:tcPr>
          <w:p w:rsidR="00634808" w:rsidRDefault="00D73A3E">
            <w:pPr>
              <w:spacing w:after="456" w:line="259" w:lineRule="auto"/>
              <w:ind w:left="31" w:firstLine="0"/>
              <w:jc w:val="left"/>
            </w:pPr>
            <w:r>
              <w:rPr>
                <w:sz w:val="24"/>
              </w:rPr>
              <w:t xml:space="preserve">канакинумаб </w:t>
            </w:r>
            <w:r>
              <w:rPr>
                <w:color w:val="0000FF"/>
                <w:sz w:val="24"/>
              </w:rPr>
              <w:t>*</w:t>
            </w:r>
            <w:r>
              <w:rPr>
                <w:sz w:val="24"/>
              </w:rPr>
              <w:t xml:space="preserve"> </w:t>
            </w:r>
          </w:p>
          <w:p w:rsidR="00634808" w:rsidRDefault="00D73A3E">
            <w:pPr>
              <w:spacing w:after="0" w:line="259" w:lineRule="auto"/>
              <w:ind w:left="34" w:firstLine="216"/>
              <w:jc w:val="left"/>
            </w:pPr>
            <w:r>
              <w:rPr>
                <w:sz w:val="24"/>
              </w:rPr>
              <w:t xml:space="preserve">нетакимаб секукинумаб </w:t>
            </w:r>
            <w:r>
              <w:rPr>
                <w:color w:val="0000FF"/>
                <w:sz w:val="24"/>
              </w:rPr>
              <w:t>*</w:t>
            </w:r>
            <w:r>
              <w:rPr>
                <w:sz w:val="24"/>
              </w:rPr>
              <w:t xml:space="preserve"> </w:t>
            </w:r>
          </w:p>
        </w:tc>
        <w:tc>
          <w:tcPr>
            <w:tcW w:w="3727"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лиофилизат для приготовления </w:t>
            </w:r>
          </w:p>
          <w:p w:rsidR="00634808" w:rsidRDefault="00D73A3E">
            <w:pPr>
              <w:spacing w:after="180" w:line="259" w:lineRule="auto"/>
              <w:ind w:left="34" w:firstLine="0"/>
            </w:pPr>
            <w:r>
              <w:rPr>
                <w:sz w:val="24"/>
              </w:rPr>
              <w:t xml:space="preserve">раствора для подкожного введения </w:t>
            </w:r>
          </w:p>
          <w:p w:rsidR="00634808" w:rsidRDefault="00D73A3E">
            <w:pPr>
              <w:spacing w:after="180" w:line="259" w:lineRule="auto"/>
              <w:ind w:left="86" w:firstLine="0"/>
            </w:pPr>
            <w:r>
              <w:rPr>
                <w:sz w:val="24"/>
              </w:rPr>
              <w:t xml:space="preserve">раствор для подкожного введения </w:t>
            </w:r>
          </w:p>
          <w:p w:rsidR="00634808" w:rsidRDefault="00D73A3E">
            <w:pPr>
              <w:spacing w:after="0" w:line="259" w:lineRule="auto"/>
              <w:ind w:left="0" w:right="60" w:firstLine="0"/>
              <w:jc w:val="center"/>
            </w:pPr>
            <w:r>
              <w:rPr>
                <w:sz w:val="24"/>
              </w:rPr>
              <w:t xml:space="preserve">лиофилизат для приготовления </w:t>
            </w:r>
          </w:p>
          <w:p w:rsidR="00634808" w:rsidRDefault="00D73A3E">
            <w:pPr>
              <w:spacing w:after="0" w:line="259" w:lineRule="auto"/>
              <w:ind w:left="86" w:hanging="86"/>
              <w:jc w:val="left"/>
            </w:pPr>
            <w:r>
              <w:rPr>
                <w:sz w:val="24"/>
              </w:rPr>
              <w:t xml:space="preserve">раствора для подкожного введения; раствор для подкожного введения </w:t>
            </w:r>
          </w:p>
        </w:tc>
      </w:tr>
      <w:tr w:rsidR="00634808">
        <w:trPr>
          <w:trHeight w:val="373"/>
        </w:trPr>
        <w:tc>
          <w:tcPr>
            <w:tcW w:w="3792" w:type="dxa"/>
            <w:tcBorders>
              <w:top w:val="nil"/>
              <w:left w:val="nil"/>
              <w:bottom w:val="nil"/>
              <w:right w:val="nil"/>
            </w:tcBorders>
          </w:tcPr>
          <w:p w:rsidR="00634808" w:rsidRDefault="00634808">
            <w:pPr>
              <w:spacing w:after="160" w:line="259" w:lineRule="auto"/>
              <w:ind w:left="0" w:firstLine="0"/>
              <w:jc w:val="left"/>
            </w:pPr>
          </w:p>
        </w:tc>
        <w:tc>
          <w:tcPr>
            <w:tcW w:w="2059" w:type="dxa"/>
            <w:tcBorders>
              <w:top w:val="nil"/>
              <w:left w:val="nil"/>
              <w:bottom w:val="nil"/>
              <w:right w:val="nil"/>
            </w:tcBorders>
            <w:vAlign w:val="bottom"/>
          </w:tcPr>
          <w:p w:rsidR="00634808" w:rsidRDefault="00D73A3E">
            <w:pPr>
              <w:spacing w:after="0" w:line="259" w:lineRule="auto"/>
              <w:ind w:left="34" w:firstLine="0"/>
              <w:jc w:val="left"/>
            </w:pPr>
            <w:r>
              <w:rPr>
                <w:sz w:val="24"/>
              </w:rPr>
              <w:t xml:space="preserve">тоцилизумаб </w:t>
            </w:r>
            <w:r>
              <w:rPr>
                <w:color w:val="0000FF"/>
                <w:sz w:val="24"/>
              </w:rPr>
              <w:t>*</w:t>
            </w:r>
            <w:r>
              <w:rPr>
                <w:sz w:val="24"/>
              </w:rPr>
              <w:t xml:space="preserve"> </w:t>
            </w:r>
          </w:p>
        </w:tc>
        <w:tc>
          <w:tcPr>
            <w:tcW w:w="3727" w:type="dxa"/>
            <w:tcBorders>
              <w:top w:val="nil"/>
              <w:left w:val="nil"/>
              <w:bottom w:val="nil"/>
              <w:right w:val="nil"/>
            </w:tcBorders>
            <w:vAlign w:val="bottom"/>
          </w:tcPr>
          <w:p w:rsidR="00634808" w:rsidRDefault="00D73A3E">
            <w:pPr>
              <w:spacing w:after="0" w:line="259" w:lineRule="auto"/>
              <w:ind w:left="0" w:right="62" w:firstLine="0"/>
              <w:jc w:val="center"/>
            </w:pPr>
            <w:r>
              <w:rPr>
                <w:sz w:val="24"/>
              </w:rPr>
              <w:t xml:space="preserve">концентрат для приготовления </w:t>
            </w:r>
          </w:p>
        </w:tc>
      </w:tr>
    </w:tbl>
    <w:p w:rsidR="00634808" w:rsidRDefault="00D73A3E">
      <w:pPr>
        <w:spacing w:after="0" w:line="249" w:lineRule="auto"/>
        <w:ind w:left="6051" w:right="229" w:hanging="10"/>
        <w:jc w:val="center"/>
      </w:pPr>
      <w:r>
        <w:rPr>
          <w:sz w:val="24"/>
        </w:rPr>
        <w:t xml:space="preserve">раствора для инфузий; раствор для подкожного введения </w:t>
      </w:r>
    </w:p>
    <w:tbl>
      <w:tblPr>
        <w:tblStyle w:val="TableGrid"/>
        <w:tblW w:w="9516" w:type="dxa"/>
        <w:tblInd w:w="77" w:type="dxa"/>
        <w:tblLook w:val="04A0" w:firstRow="1" w:lastRow="0" w:firstColumn="1" w:lastColumn="0" w:noHBand="0" w:noVBand="1"/>
      </w:tblPr>
      <w:tblGrid>
        <w:gridCol w:w="3843"/>
        <w:gridCol w:w="2121"/>
        <w:gridCol w:w="3552"/>
      </w:tblGrid>
      <w:tr w:rsidR="00634808">
        <w:trPr>
          <w:trHeight w:val="373"/>
        </w:trPr>
        <w:tc>
          <w:tcPr>
            <w:tcW w:w="3842" w:type="dxa"/>
            <w:tcBorders>
              <w:top w:val="nil"/>
              <w:left w:val="nil"/>
              <w:bottom w:val="nil"/>
              <w:right w:val="nil"/>
            </w:tcBorders>
          </w:tcPr>
          <w:p w:rsidR="00634808" w:rsidRDefault="00634808">
            <w:pPr>
              <w:spacing w:after="160" w:line="259" w:lineRule="auto"/>
              <w:ind w:left="0" w:firstLine="0"/>
              <w:jc w:val="left"/>
            </w:pPr>
          </w:p>
        </w:tc>
        <w:tc>
          <w:tcPr>
            <w:tcW w:w="2121" w:type="dxa"/>
            <w:tcBorders>
              <w:top w:val="nil"/>
              <w:left w:val="nil"/>
              <w:bottom w:val="nil"/>
              <w:right w:val="nil"/>
            </w:tcBorders>
          </w:tcPr>
          <w:p w:rsidR="00634808" w:rsidRDefault="00D73A3E">
            <w:pPr>
              <w:spacing w:after="0" w:line="259" w:lineRule="auto"/>
              <w:ind w:left="17" w:firstLine="0"/>
              <w:jc w:val="left"/>
            </w:pPr>
            <w:r>
              <w:rPr>
                <w:sz w:val="24"/>
              </w:rPr>
              <w:t xml:space="preserve">устекинумаб </w:t>
            </w:r>
            <w:r>
              <w:rPr>
                <w:color w:val="0000FF"/>
                <w:sz w:val="24"/>
              </w:rPr>
              <w:t>*</w:t>
            </w:r>
            <w:r>
              <w:rPr>
                <w:sz w:val="24"/>
              </w:rPr>
              <w:t xml:space="preserve"> </w:t>
            </w:r>
          </w:p>
        </w:tc>
        <w:tc>
          <w:tcPr>
            <w:tcW w:w="3552" w:type="dxa"/>
            <w:tcBorders>
              <w:top w:val="nil"/>
              <w:left w:val="nil"/>
              <w:bottom w:val="nil"/>
              <w:right w:val="nil"/>
            </w:tcBorders>
          </w:tcPr>
          <w:p w:rsidR="00634808" w:rsidRDefault="00D73A3E">
            <w:pPr>
              <w:spacing w:after="0" w:line="259" w:lineRule="auto"/>
              <w:ind w:left="0" w:firstLine="0"/>
            </w:pPr>
            <w:r>
              <w:rPr>
                <w:sz w:val="24"/>
              </w:rPr>
              <w:t xml:space="preserve">раствор для подкожного введения </w:t>
            </w:r>
          </w:p>
        </w:tc>
      </w:tr>
      <w:tr w:rsidR="00634808">
        <w:trPr>
          <w:trHeight w:val="756"/>
        </w:trPr>
        <w:tc>
          <w:tcPr>
            <w:tcW w:w="3842" w:type="dxa"/>
            <w:tcBorders>
              <w:top w:val="nil"/>
              <w:left w:val="nil"/>
              <w:bottom w:val="nil"/>
              <w:right w:val="nil"/>
            </w:tcBorders>
            <w:vAlign w:val="center"/>
          </w:tcPr>
          <w:p w:rsidR="00634808" w:rsidRDefault="00D73A3E">
            <w:pPr>
              <w:spacing w:after="0" w:line="259" w:lineRule="auto"/>
              <w:ind w:left="936" w:right="59" w:hanging="910"/>
              <w:jc w:val="left"/>
            </w:pPr>
            <w:r>
              <w:rPr>
                <w:sz w:val="24"/>
              </w:rPr>
              <w:t xml:space="preserve">L04AD ингибиторы кальциневрина </w:t>
            </w:r>
          </w:p>
        </w:tc>
        <w:tc>
          <w:tcPr>
            <w:tcW w:w="2121" w:type="dxa"/>
            <w:tcBorders>
              <w:top w:val="nil"/>
              <w:left w:val="nil"/>
              <w:bottom w:val="nil"/>
              <w:right w:val="nil"/>
            </w:tcBorders>
          </w:tcPr>
          <w:p w:rsidR="00634808" w:rsidRDefault="00D73A3E">
            <w:pPr>
              <w:spacing w:after="0" w:line="259" w:lineRule="auto"/>
              <w:ind w:left="0" w:firstLine="0"/>
              <w:jc w:val="left"/>
            </w:pPr>
            <w:r>
              <w:rPr>
                <w:sz w:val="24"/>
              </w:rPr>
              <w:t xml:space="preserve">циклоспорин </w:t>
            </w:r>
            <w:r>
              <w:rPr>
                <w:color w:val="0000FF"/>
                <w:sz w:val="24"/>
              </w:rPr>
              <w:t>*</w:t>
            </w:r>
            <w:r>
              <w:rPr>
                <w:sz w:val="24"/>
              </w:rPr>
              <w:t xml:space="preserve"> </w:t>
            </w:r>
          </w:p>
        </w:tc>
        <w:tc>
          <w:tcPr>
            <w:tcW w:w="3552" w:type="dxa"/>
            <w:tcBorders>
              <w:top w:val="nil"/>
              <w:left w:val="nil"/>
              <w:bottom w:val="nil"/>
              <w:right w:val="nil"/>
            </w:tcBorders>
            <w:vAlign w:val="center"/>
          </w:tcPr>
          <w:p w:rsidR="00634808" w:rsidRDefault="00D73A3E">
            <w:pPr>
              <w:spacing w:after="0" w:line="259" w:lineRule="auto"/>
              <w:ind w:left="931" w:right="422" w:firstLine="353"/>
              <w:jc w:val="left"/>
            </w:pPr>
            <w:r>
              <w:rPr>
                <w:sz w:val="24"/>
              </w:rPr>
              <w:t xml:space="preserve">капсулы; капсулы мягкие </w:t>
            </w:r>
          </w:p>
        </w:tc>
      </w:tr>
      <w:tr w:rsidR="00634808">
        <w:trPr>
          <w:trHeight w:val="960"/>
        </w:trPr>
        <w:tc>
          <w:tcPr>
            <w:tcW w:w="3842" w:type="dxa"/>
            <w:tcBorders>
              <w:top w:val="nil"/>
              <w:left w:val="nil"/>
              <w:bottom w:val="nil"/>
              <w:right w:val="nil"/>
            </w:tcBorders>
            <w:vAlign w:val="center"/>
          </w:tcPr>
          <w:p w:rsidR="00634808" w:rsidRDefault="00D73A3E">
            <w:pPr>
              <w:spacing w:after="0" w:line="259" w:lineRule="auto"/>
              <w:ind w:left="936" w:right="52" w:hanging="910"/>
              <w:jc w:val="left"/>
            </w:pPr>
            <w:r>
              <w:rPr>
                <w:sz w:val="24"/>
              </w:rPr>
              <w:t xml:space="preserve">L04AX другие иммунодепрессанты </w:t>
            </w:r>
          </w:p>
        </w:tc>
        <w:tc>
          <w:tcPr>
            <w:tcW w:w="2121" w:type="dxa"/>
            <w:tcBorders>
              <w:top w:val="nil"/>
              <w:left w:val="nil"/>
              <w:bottom w:val="nil"/>
              <w:right w:val="nil"/>
            </w:tcBorders>
            <w:vAlign w:val="center"/>
          </w:tcPr>
          <w:p w:rsidR="00634808" w:rsidRDefault="00D73A3E">
            <w:pPr>
              <w:spacing w:after="0" w:line="259" w:lineRule="auto"/>
              <w:ind w:left="38" w:firstLine="142"/>
              <w:jc w:val="left"/>
            </w:pPr>
            <w:r>
              <w:rPr>
                <w:sz w:val="24"/>
              </w:rPr>
              <w:t xml:space="preserve">азатиоприн пирфенидон </w:t>
            </w:r>
            <w:r>
              <w:rPr>
                <w:color w:val="0000FF"/>
                <w:sz w:val="24"/>
              </w:rPr>
              <w:t>*</w:t>
            </w:r>
            <w:r>
              <w:rPr>
                <w:sz w:val="24"/>
              </w:rPr>
              <w:t xml:space="preserve"> </w:t>
            </w:r>
          </w:p>
        </w:tc>
        <w:tc>
          <w:tcPr>
            <w:tcW w:w="3552" w:type="dxa"/>
            <w:tcBorders>
              <w:top w:val="nil"/>
              <w:left w:val="nil"/>
              <w:bottom w:val="nil"/>
              <w:right w:val="nil"/>
            </w:tcBorders>
            <w:vAlign w:val="center"/>
          </w:tcPr>
          <w:p w:rsidR="00634808" w:rsidRDefault="00D73A3E">
            <w:pPr>
              <w:spacing w:after="180" w:line="259" w:lineRule="auto"/>
              <w:ind w:left="0" w:right="59" w:firstLine="0"/>
              <w:jc w:val="center"/>
            </w:pPr>
            <w:r>
              <w:rPr>
                <w:sz w:val="24"/>
              </w:rPr>
              <w:t xml:space="preserve">таблетки </w:t>
            </w:r>
          </w:p>
          <w:p w:rsidR="00634808" w:rsidRDefault="00D73A3E">
            <w:pPr>
              <w:spacing w:after="0" w:line="259" w:lineRule="auto"/>
              <w:ind w:left="0" w:right="57" w:firstLine="0"/>
              <w:jc w:val="center"/>
            </w:pPr>
            <w:r>
              <w:rPr>
                <w:sz w:val="24"/>
              </w:rPr>
              <w:t xml:space="preserve">капсулы </w:t>
            </w:r>
          </w:p>
        </w:tc>
      </w:tr>
      <w:tr w:rsidR="00634808">
        <w:trPr>
          <w:trHeight w:val="756"/>
        </w:trPr>
        <w:tc>
          <w:tcPr>
            <w:tcW w:w="3842" w:type="dxa"/>
            <w:tcBorders>
              <w:top w:val="nil"/>
              <w:left w:val="nil"/>
              <w:bottom w:val="nil"/>
              <w:right w:val="nil"/>
            </w:tcBorders>
            <w:vAlign w:val="center"/>
          </w:tcPr>
          <w:p w:rsidR="00634808" w:rsidRDefault="00D73A3E">
            <w:pPr>
              <w:tabs>
                <w:tab w:val="center" w:pos="395"/>
                <w:tab w:val="center" w:pos="1859"/>
              </w:tabs>
              <w:spacing w:after="0" w:line="259" w:lineRule="auto"/>
              <w:ind w:left="0" w:firstLine="0"/>
              <w:jc w:val="left"/>
            </w:pPr>
            <w:r>
              <w:rPr>
                <w:rFonts w:ascii="Calibri" w:eastAsia="Calibri" w:hAnsi="Calibri" w:cs="Calibri"/>
                <w:sz w:val="22"/>
              </w:rPr>
              <w:tab/>
            </w:r>
            <w:r>
              <w:rPr>
                <w:sz w:val="24"/>
              </w:rPr>
              <w:t xml:space="preserve">M </w:t>
            </w:r>
            <w:r>
              <w:rPr>
                <w:sz w:val="24"/>
              </w:rPr>
              <w:tab/>
              <w:t xml:space="preserve">костно-мышечная </w:t>
            </w:r>
          </w:p>
          <w:p w:rsidR="00634808" w:rsidRDefault="00D73A3E">
            <w:pPr>
              <w:spacing w:after="0" w:line="259" w:lineRule="auto"/>
              <w:ind w:left="936" w:firstLine="0"/>
              <w:jc w:val="left"/>
            </w:pPr>
            <w:r>
              <w:rPr>
                <w:sz w:val="24"/>
              </w:rPr>
              <w:t xml:space="preserve">система </w:t>
            </w:r>
          </w:p>
        </w:tc>
        <w:tc>
          <w:tcPr>
            <w:tcW w:w="2121" w:type="dxa"/>
            <w:tcBorders>
              <w:top w:val="nil"/>
              <w:left w:val="nil"/>
              <w:bottom w:val="nil"/>
              <w:right w:val="nil"/>
            </w:tcBorders>
          </w:tcPr>
          <w:p w:rsidR="00634808" w:rsidRDefault="00D73A3E">
            <w:pPr>
              <w:spacing w:after="0" w:line="259" w:lineRule="auto"/>
              <w:ind w:left="763" w:firstLine="0"/>
              <w:jc w:val="left"/>
            </w:pPr>
            <w:r>
              <w:rPr>
                <w:sz w:val="24"/>
              </w:rPr>
              <w:t xml:space="preserve"> </w:t>
            </w:r>
          </w:p>
        </w:tc>
        <w:tc>
          <w:tcPr>
            <w:tcW w:w="3552" w:type="dxa"/>
            <w:tcBorders>
              <w:top w:val="nil"/>
              <w:left w:val="nil"/>
              <w:bottom w:val="nil"/>
              <w:right w:val="nil"/>
            </w:tcBorders>
          </w:tcPr>
          <w:p w:rsidR="00634808" w:rsidRDefault="00D73A3E">
            <w:pPr>
              <w:spacing w:after="0" w:line="259" w:lineRule="auto"/>
              <w:ind w:left="3" w:firstLine="0"/>
              <w:jc w:val="center"/>
            </w:pPr>
            <w:r>
              <w:rPr>
                <w:sz w:val="24"/>
              </w:rPr>
              <w:t xml:space="preserve"> </w:t>
            </w:r>
          </w:p>
        </w:tc>
      </w:tr>
      <w:tr w:rsidR="00634808">
        <w:trPr>
          <w:trHeight w:val="1308"/>
        </w:trPr>
        <w:tc>
          <w:tcPr>
            <w:tcW w:w="3842" w:type="dxa"/>
            <w:tcBorders>
              <w:top w:val="nil"/>
              <w:left w:val="nil"/>
              <w:bottom w:val="nil"/>
              <w:right w:val="nil"/>
            </w:tcBorders>
            <w:vAlign w:val="center"/>
          </w:tcPr>
          <w:p w:rsidR="00634808" w:rsidRDefault="00D73A3E">
            <w:pPr>
              <w:tabs>
                <w:tab w:val="center" w:pos="2131"/>
              </w:tabs>
              <w:spacing w:after="0" w:line="259" w:lineRule="auto"/>
              <w:ind w:left="0" w:firstLine="0"/>
              <w:jc w:val="left"/>
            </w:pPr>
            <w:r>
              <w:rPr>
                <w:sz w:val="24"/>
              </w:rPr>
              <w:lastRenderedPageBreak/>
              <w:t xml:space="preserve">M01 </w:t>
            </w:r>
            <w:r>
              <w:rPr>
                <w:sz w:val="24"/>
              </w:rPr>
              <w:tab/>
              <w:t>противовоспалительны</w:t>
            </w:r>
          </w:p>
          <w:p w:rsidR="00634808" w:rsidRDefault="00D73A3E">
            <w:pPr>
              <w:spacing w:after="0" w:line="259" w:lineRule="auto"/>
              <w:ind w:left="936" w:firstLine="0"/>
              <w:jc w:val="left"/>
            </w:pPr>
            <w:r>
              <w:rPr>
                <w:sz w:val="24"/>
              </w:rPr>
              <w:t xml:space="preserve">е и </w:t>
            </w:r>
          </w:p>
          <w:p w:rsidR="00634808" w:rsidRDefault="00D73A3E">
            <w:pPr>
              <w:spacing w:after="0" w:line="259" w:lineRule="auto"/>
              <w:ind w:left="936" w:firstLine="0"/>
              <w:jc w:val="left"/>
            </w:pPr>
            <w:r>
              <w:rPr>
                <w:sz w:val="24"/>
              </w:rPr>
              <w:t xml:space="preserve">противоревматические препараты </w:t>
            </w:r>
          </w:p>
        </w:tc>
        <w:tc>
          <w:tcPr>
            <w:tcW w:w="2121" w:type="dxa"/>
            <w:tcBorders>
              <w:top w:val="nil"/>
              <w:left w:val="nil"/>
              <w:bottom w:val="nil"/>
              <w:right w:val="nil"/>
            </w:tcBorders>
          </w:tcPr>
          <w:p w:rsidR="00634808" w:rsidRDefault="00D73A3E">
            <w:pPr>
              <w:spacing w:after="0" w:line="259" w:lineRule="auto"/>
              <w:ind w:left="763" w:firstLine="0"/>
              <w:jc w:val="left"/>
            </w:pPr>
            <w:r>
              <w:rPr>
                <w:sz w:val="24"/>
              </w:rPr>
              <w:t xml:space="preserve"> </w:t>
            </w:r>
          </w:p>
        </w:tc>
        <w:tc>
          <w:tcPr>
            <w:tcW w:w="3552" w:type="dxa"/>
            <w:tcBorders>
              <w:top w:val="nil"/>
              <w:left w:val="nil"/>
              <w:bottom w:val="nil"/>
              <w:right w:val="nil"/>
            </w:tcBorders>
          </w:tcPr>
          <w:p w:rsidR="00634808" w:rsidRDefault="00D73A3E">
            <w:pPr>
              <w:spacing w:after="0" w:line="259" w:lineRule="auto"/>
              <w:ind w:left="3" w:firstLine="0"/>
              <w:jc w:val="center"/>
            </w:pPr>
            <w:r>
              <w:rPr>
                <w:sz w:val="24"/>
              </w:rPr>
              <w:t xml:space="preserve"> </w:t>
            </w:r>
          </w:p>
        </w:tc>
      </w:tr>
      <w:tr w:rsidR="00634808">
        <w:trPr>
          <w:trHeight w:val="1582"/>
        </w:trPr>
        <w:tc>
          <w:tcPr>
            <w:tcW w:w="3842" w:type="dxa"/>
            <w:tcBorders>
              <w:top w:val="nil"/>
              <w:left w:val="nil"/>
              <w:bottom w:val="nil"/>
              <w:right w:val="nil"/>
            </w:tcBorders>
            <w:vAlign w:val="center"/>
          </w:tcPr>
          <w:p w:rsidR="00634808" w:rsidRDefault="00D73A3E">
            <w:pPr>
              <w:spacing w:after="0" w:line="259" w:lineRule="auto"/>
              <w:ind w:left="82" w:firstLine="0"/>
              <w:jc w:val="left"/>
            </w:pPr>
            <w:r>
              <w:rPr>
                <w:sz w:val="24"/>
              </w:rPr>
              <w:t xml:space="preserve">M01A нестероидные </w:t>
            </w:r>
          </w:p>
          <w:p w:rsidR="00634808" w:rsidRDefault="00D73A3E">
            <w:pPr>
              <w:spacing w:after="0" w:line="259" w:lineRule="auto"/>
              <w:ind w:left="936" w:firstLine="0"/>
              <w:jc w:val="left"/>
            </w:pPr>
            <w:r>
              <w:rPr>
                <w:sz w:val="24"/>
              </w:rPr>
              <w:t>противовоспалительны</w:t>
            </w:r>
          </w:p>
          <w:p w:rsidR="00634808" w:rsidRDefault="00D73A3E">
            <w:pPr>
              <w:spacing w:after="0" w:line="259" w:lineRule="auto"/>
              <w:ind w:left="936" w:firstLine="0"/>
              <w:jc w:val="left"/>
            </w:pPr>
            <w:r>
              <w:rPr>
                <w:sz w:val="24"/>
              </w:rPr>
              <w:t xml:space="preserve">е и </w:t>
            </w:r>
          </w:p>
          <w:p w:rsidR="00634808" w:rsidRDefault="00D73A3E">
            <w:pPr>
              <w:spacing w:after="0" w:line="259" w:lineRule="auto"/>
              <w:ind w:left="936" w:firstLine="0"/>
              <w:jc w:val="left"/>
            </w:pPr>
            <w:r>
              <w:rPr>
                <w:sz w:val="24"/>
              </w:rPr>
              <w:t xml:space="preserve">противоревматические препараты </w:t>
            </w:r>
          </w:p>
        </w:tc>
        <w:tc>
          <w:tcPr>
            <w:tcW w:w="2121" w:type="dxa"/>
            <w:tcBorders>
              <w:top w:val="nil"/>
              <w:left w:val="nil"/>
              <w:bottom w:val="nil"/>
              <w:right w:val="nil"/>
            </w:tcBorders>
          </w:tcPr>
          <w:p w:rsidR="00634808" w:rsidRDefault="00D73A3E">
            <w:pPr>
              <w:spacing w:after="0" w:line="259" w:lineRule="auto"/>
              <w:ind w:left="763" w:firstLine="0"/>
              <w:jc w:val="left"/>
            </w:pPr>
            <w:r>
              <w:rPr>
                <w:sz w:val="24"/>
              </w:rPr>
              <w:t xml:space="preserve"> </w:t>
            </w:r>
          </w:p>
        </w:tc>
        <w:tc>
          <w:tcPr>
            <w:tcW w:w="3552" w:type="dxa"/>
            <w:tcBorders>
              <w:top w:val="nil"/>
              <w:left w:val="nil"/>
              <w:bottom w:val="nil"/>
              <w:right w:val="nil"/>
            </w:tcBorders>
          </w:tcPr>
          <w:p w:rsidR="00634808" w:rsidRDefault="00D73A3E">
            <w:pPr>
              <w:spacing w:after="0" w:line="259" w:lineRule="auto"/>
              <w:ind w:left="3" w:firstLine="0"/>
              <w:jc w:val="center"/>
            </w:pPr>
            <w:r>
              <w:rPr>
                <w:sz w:val="24"/>
              </w:rPr>
              <w:t xml:space="preserve"> </w:t>
            </w:r>
          </w:p>
        </w:tc>
      </w:tr>
      <w:tr w:rsidR="00634808">
        <w:trPr>
          <w:trHeight w:val="7380"/>
        </w:trPr>
        <w:tc>
          <w:tcPr>
            <w:tcW w:w="3842" w:type="dxa"/>
            <w:tcBorders>
              <w:top w:val="nil"/>
              <w:left w:val="nil"/>
              <w:bottom w:val="nil"/>
              <w:right w:val="nil"/>
            </w:tcBorders>
          </w:tcPr>
          <w:p w:rsidR="00634808" w:rsidRDefault="00D73A3E">
            <w:pPr>
              <w:spacing w:after="2875" w:line="259" w:lineRule="auto"/>
              <w:ind w:left="0" w:firstLine="0"/>
              <w:jc w:val="left"/>
            </w:pPr>
            <w:r>
              <w:rPr>
                <w:sz w:val="24"/>
              </w:rPr>
              <w:t xml:space="preserve">M01AB </w:t>
            </w:r>
          </w:p>
          <w:p w:rsidR="00634808" w:rsidRDefault="00D73A3E">
            <w:pPr>
              <w:spacing w:after="0" w:line="259" w:lineRule="auto"/>
              <w:ind w:left="936" w:firstLine="0"/>
              <w:jc w:val="left"/>
            </w:pPr>
            <w:r>
              <w:rPr>
                <w:sz w:val="24"/>
              </w:rPr>
              <w:t xml:space="preserve">производные уксусной кислоты и родственные соединения </w:t>
            </w:r>
          </w:p>
        </w:tc>
        <w:tc>
          <w:tcPr>
            <w:tcW w:w="2121" w:type="dxa"/>
            <w:tcBorders>
              <w:top w:val="nil"/>
              <w:left w:val="nil"/>
              <w:bottom w:val="nil"/>
              <w:right w:val="nil"/>
            </w:tcBorders>
          </w:tcPr>
          <w:p w:rsidR="00634808" w:rsidRDefault="00D73A3E">
            <w:pPr>
              <w:spacing w:after="0" w:line="259" w:lineRule="auto"/>
              <w:ind w:left="151" w:firstLine="0"/>
              <w:jc w:val="left"/>
            </w:pPr>
            <w:r>
              <w:rPr>
                <w:sz w:val="24"/>
              </w:rPr>
              <w:t xml:space="preserve">диклофенак </w:t>
            </w:r>
          </w:p>
        </w:tc>
        <w:tc>
          <w:tcPr>
            <w:tcW w:w="3552" w:type="dxa"/>
            <w:tcBorders>
              <w:top w:val="nil"/>
              <w:left w:val="nil"/>
              <w:bottom w:val="nil"/>
              <w:right w:val="nil"/>
            </w:tcBorders>
            <w:vAlign w:val="center"/>
          </w:tcPr>
          <w:p w:rsidR="00634808" w:rsidRDefault="00D73A3E">
            <w:pPr>
              <w:spacing w:after="0" w:line="238" w:lineRule="auto"/>
              <w:ind w:left="132" w:right="115" w:firstLine="842"/>
            </w:pPr>
            <w:r>
              <w:rPr>
                <w:sz w:val="24"/>
              </w:rPr>
              <w:t xml:space="preserve">капли глазные; капсулы кишечнорастворимые; </w:t>
            </w:r>
          </w:p>
          <w:p w:rsidR="00634808" w:rsidRDefault="00D73A3E">
            <w:pPr>
              <w:spacing w:after="0" w:line="238" w:lineRule="auto"/>
              <w:ind w:left="831" w:hanging="672"/>
              <w:jc w:val="left"/>
            </w:pPr>
            <w:r>
              <w:rPr>
                <w:sz w:val="24"/>
              </w:rPr>
              <w:t xml:space="preserve">капсулы с модифицированным высвобождением; </w:t>
            </w:r>
          </w:p>
          <w:p w:rsidR="00634808" w:rsidRDefault="00D73A3E">
            <w:pPr>
              <w:spacing w:after="0" w:line="238" w:lineRule="auto"/>
              <w:ind w:left="1248" w:hanging="1087"/>
              <w:jc w:val="left"/>
            </w:pPr>
            <w:r>
              <w:rPr>
                <w:sz w:val="24"/>
              </w:rPr>
              <w:t xml:space="preserve">раствор для внутримышечного введения; </w:t>
            </w:r>
          </w:p>
          <w:p w:rsidR="00634808" w:rsidRDefault="00D73A3E">
            <w:pPr>
              <w:spacing w:after="0" w:line="259" w:lineRule="auto"/>
              <w:ind w:left="0" w:right="57" w:firstLine="0"/>
              <w:jc w:val="center"/>
            </w:pPr>
            <w:r>
              <w:rPr>
                <w:sz w:val="24"/>
              </w:rPr>
              <w:t xml:space="preserve">таблетки, покрытые </w:t>
            </w:r>
          </w:p>
          <w:p w:rsidR="00634808" w:rsidRDefault="00D73A3E">
            <w:pPr>
              <w:spacing w:after="0" w:line="238" w:lineRule="auto"/>
              <w:ind w:left="723" w:hanging="696"/>
              <w:jc w:val="left"/>
            </w:pPr>
            <w:r>
              <w:rPr>
                <w:sz w:val="24"/>
              </w:rPr>
              <w:t xml:space="preserve">кишечнорастворимой оболочкой; таблетки, покрытые </w:t>
            </w:r>
          </w:p>
          <w:p w:rsidR="00634808" w:rsidRDefault="00D73A3E">
            <w:pPr>
              <w:spacing w:after="0" w:line="238" w:lineRule="auto"/>
              <w:ind w:left="1169" w:hanging="1116"/>
              <w:jc w:val="left"/>
            </w:pPr>
            <w:r>
              <w:rPr>
                <w:sz w:val="24"/>
              </w:rPr>
              <w:t xml:space="preserve">кишечнорастворимой пленочной оболочкой; </w:t>
            </w:r>
          </w:p>
          <w:p w:rsidR="00634808" w:rsidRDefault="00D73A3E">
            <w:pPr>
              <w:spacing w:after="0" w:line="259" w:lineRule="auto"/>
              <w:ind w:left="115" w:firstLine="0"/>
              <w:jc w:val="left"/>
            </w:pPr>
            <w:r>
              <w:rPr>
                <w:sz w:val="24"/>
              </w:rPr>
              <w:t xml:space="preserve">таблетки, покрытые оболочкой; </w:t>
            </w:r>
          </w:p>
          <w:p w:rsidR="00634808" w:rsidRDefault="00D73A3E">
            <w:pPr>
              <w:spacing w:after="0" w:line="238" w:lineRule="auto"/>
              <w:ind w:left="1169" w:hanging="1027"/>
              <w:jc w:val="left"/>
            </w:pPr>
            <w:r>
              <w:rPr>
                <w:sz w:val="24"/>
              </w:rPr>
              <w:t xml:space="preserve">таблетки, покрытые пленочной оболочкой; </w:t>
            </w:r>
          </w:p>
          <w:p w:rsidR="00634808" w:rsidRDefault="00D73A3E">
            <w:pPr>
              <w:spacing w:after="0" w:line="238" w:lineRule="auto"/>
              <w:ind w:left="1253" w:hanging="1001"/>
              <w:jc w:val="left"/>
            </w:pPr>
            <w:r>
              <w:rPr>
                <w:sz w:val="24"/>
              </w:rPr>
              <w:t xml:space="preserve">таблетки пролонгированного действия; </w:t>
            </w:r>
          </w:p>
          <w:p w:rsidR="00634808" w:rsidRDefault="00D73A3E">
            <w:pPr>
              <w:spacing w:after="0" w:line="238" w:lineRule="auto"/>
              <w:ind w:left="715" w:hanging="463"/>
              <w:jc w:val="left"/>
            </w:pPr>
            <w:r>
              <w:rPr>
                <w:sz w:val="24"/>
              </w:rPr>
              <w:t xml:space="preserve">таблетки пролонгированного действия, покрытые </w:t>
            </w:r>
          </w:p>
          <w:p w:rsidR="00634808" w:rsidRDefault="00D73A3E">
            <w:pPr>
              <w:spacing w:after="0" w:line="238" w:lineRule="auto"/>
              <w:ind w:left="253" w:hanging="226"/>
              <w:jc w:val="left"/>
            </w:pPr>
            <w:r>
              <w:rPr>
                <w:sz w:val="24"/>
              </w:rPr>
              <w:t xml:space="preserve">кишечнорастворимой оболочкой; таблетки пролонгированного </w:t>
            </w:r>
          </w:p>
          <w:p w:rsidR="00634808" w:rsidRDefault="00D73A3E">
            <w:pPr>
              <w:spacing w:after="0" w:line="238" w:lineRule="auto"/>
              <w:ind w:left="253" w:hanging="142"/>
              <w:jc w:val="left"/>
            </w:pPr>
            <w:r>
              <w:rPr>
                <w:sz w:val="24"/>
              </w:rPr>
              <w:t xml:space="preserve">действия, покрытые оболочкой; таблетки пролонгированного </w:t>
            </w:r>
          </w:p>
          <w:p w:rsidR="00634808" w:rsidRDefault="00D73A3E">
            <w:pPr>
              <w:spacing w:after="0" w:line="238" w:lineRule="auto"/>
              <w:ind w:left="1169" w:hanging="1034"/>
              <w:jc w:val="left"/>
            </w:pPr>
            <w:r>
              <w:rPr>
                <w:sz w:val="24"/>
              </w:rPr>
              <w:t xml:space="preserve">действия, покрытые пленочной оболочкой; </w:t>
            </w:r>
          </w:p>
          <w:p w:rsidR="00634808" w:rsidRDefault="00D73A3E">
            <w:pPr>
              <w:spacing w:after="0" w:line="259" w:lineRule="auto"/>
              <w:ind w:left="864" w:hanging="732"/>
              <w:jc w:val="left"/>
            </w:pPr>
            <w:r>
              <w:rPr>
                <w:sz w:val="24"/>
              </w:rPr>
              <w:t xml:space="preserve">таблетки с модифицированным высвобождением </w:t>
            </w:r>
          </w:p>
        </w:tc>
      </w:tr>
      <w:tr w:rsidR="00634808">
        <w:trPr>
          <w:trHeight w:val="373"/>
        </w:trPr>
        <w:tc>
          <w:tcPr>
            <w:tcW w:w="3842" w:type="dxa"/>
            <w:tcBorders>
              <w:top w:val="nil"/>
              <w:left w:val="nil"/>
              <w:bottom w:val="nil"/>
              <w:right w:val="nil"/>
            </w:tcBorders>
            <w:vAlign w:val="bottom"/>
          </w:tcPr>
          <w:p w:rsidR="00634808" w:rsidRDefault="00D73A3E">
            <w:pPr>
              <w:spacing w:after="0" w:line="259" w:lineRule="auto"/>
              <w:ind w:left="394" w:firstLine="0"/>
              <w:jc w:val="left"/>
            </w:pPr>
            <w:r>
              <w:rPr>
                <w:sz w:val="24"/>
              </w:rPr>
              <w:t xml:space="preserve"> </w:t>
            </w:r>
            <w:r>
              <w:rPr>
                <w:sz w:val="24"/>
              </w:rPr>
              <w:tab/>
              <w:t xml:space="preserve"> </w:t>
            </w:r>
          </w:p>
        </w:tc>
        <w:tc>
          <w:tcPr>
            <w:tcW w:w="2121" w:type="dxa"/>
            <w:tcBorders>
              <w:top w:val="nil"/>
              <w:left w:val="nil"/>
              <w:bottom w:val="nil"/>
              <w:right w:val="nil"/>
            </w:tcBorders>
            <w:vAlign w:val="bottom"/>
          </w:tcPr>
          <w:p w:rsidR="00634808" w:rsidRDefault="00D73A3E">
            <w:pPr>
              <w:spacing w:after="0" w:line="259" w:lineRule="auto"/>
              <w:ind w:left="247" w:firstLine="0"/>
              <w:jc w:val="left"/>
            </w:pPr>
            <w:r>
              <w:rPr>
                <w:sz w:val="24"/>
              </w:rPr>
              <w:t xml:space="preserve">кеторолак </w:t>
            </w:r>
          </w:p>
        </w:tc>
        <w:tc>
          <w:tcPr>
            <w:tcW w:w="3552" w:type="dxa"/>
            <w:tcBorders>
              <w:top w:val="nil"/>
              <w:left w:val="nil"/>
              <w:bottom w:val="nil"/>
              <w:right w:val="nil"/>
            </w:tcBorders>
            <w:vAlign w:val="bottom"/>
          </w:tcPr>
          <w:p w:rsidR="00634808" w:rsidRDefault="00D73A3E">
            <w:pPr>
              <w:spacing w:after="0" w:line="259" w:lineRule="auto"/>
              <w:ind w:left="0" w:right="58" w:firstLine="0"/>
              <w:jc w:val="center"/>
            </w:pPr>
            <w:r>
              <w:rPr>
                <w:sz w:val="24"/>
              </w:rPr>
              <w:t xml:space="preserve">таблетки; </w:t>
            </w:r>
          </w:p>
        </w:tc>
      </w:tr>
    </w:tbl>
    <w:p w:rsidR="00634808" w:rsidRDefault="00D73A3E">
      <w:pPr>
        <w:spacing w:line="259" w:lineRule="auto"/>
        <w:ind w:left="10" w:right="340" w:hanging="10"/>
        <w:jc w:val="right"/>
      </w:pPr>
      <w:r>
        <w:rPr>
          <w:sz w:val="24"/>
        </w:rPr>
        <w:t xml:space="preserve">таблетки, покрытые оболочкой; </w:t>
      </w:r>
    </w:p>
    <w:p w:rsidR="00634808" w:rsidRDefault="00D73A3E">
      <w:pPr>
        <w:spacing w:line="259" w:lineRule="auto"/>
        <w:ind w:left="10" w:right="369" w:hanging="10"/>
        <w:jc w:val="right"/>
      </w:pPr>
      <w:r>
        <w:rPr>
          <w:sz w:val="24"/>
        </w:rPr>
        <w:t xml:space="preserve">таблетки, покрытые пленочной </w:t>
      </w:r>
    </w:p>
    <w:p w:rsidR="00634808" w:rsidRDefault="00D73A3E">
      <w:pPr>
        <w:spacing w:line="259" w:lineRule="auto"/>
        <w:ind w:left="10" w:right="1415" w:hanging="10"/>
        <w:jc w:val="right"/>
      </w:pPr>
      <w:r>
        <w:rPr>
          <w:sz w:val="24"/>
        </w:rPr>
        <w:t xml:space="preserve">оболочкой </w:t>
      </w:r>
    </w:p>
    <w:tbl>
      <w:tblPr>
        <w:tblStyle w:val="TableGrid"/>
        <w:tblW w:w="9670" w:type="dxa"/>
        <w:tblInd w:w="84" w:type="dxa"/>
        <w:tblLook w:val="04A0" w:firstRow="1" w:lastRow="0" w:firstColumn="1" w:lastColumn="0" w:noHBand="0" w:noVBand="1"/>
      </w:tblPr>
      <w:tblGrid>
        <w:gridCol w:w="3845"/>
        <w:gridCol w:w="1954"/>
        <w:gridCol w:w="3871"/>
      </w:tblGrid>
      <w:tr w:rsidR="00634808">
        <w:trPr>
          <w:trHeight w:val="5614"/>
        </w:trPr>
        <w:tc>
          <w:tcPr>
            <w:tcW w:w="3845" w:type="dxa"/>
            <w:tcBorders>
              <w:top w:val="nil"/>
              <w:left w:val="nil"/>
              <w:bottom w:val="nil"/>
              <w:right w:val="nil"/>
            </w:tcBorders>
          </w:tcPr>
          <w:p w:rsidR="00634808" w:rsidRDefault="00D73A3E">
            <w:pPr>
              <w:spacing w:after="2184" w:line="259" w:lineRule="auto"/>
              <w:ind w:left="0" w:firstLine="0"/>
              <w:jc w:val="left"/>
            </w:pPr>
            <w:r>
              <w:rPr>
                <w:sz w:val="24"/>
              </w:rPr>
              <w:lastRenderedPageBreak/>
              <w:t xml:space="preserve">M01AE </w:t>
            </w:r>
          </w:p>
          <w:p w:rsidR="00634808" w:rsidRDefault="00D73A3E">
            <w:pPr>
              <w:spacing w:after="0" w:line="259" w:lineRule="auto"/>
              <w:ind w:left="929" w:right="155" w:firstLine="0"/>
              <w:jc w:val="left"/>
            </w:pPr>
            <w:r>
              <w:rPr>
                <w:sz w:val="24"/>
              </w:rPr>
              <w:t xml:space="preserve">производные пропионовой кислоты </w:t>
            </w:r>
          </w:p>
        </w:tc>
        <w:tc>
          <w:tcPr>
            <w:tcW w:w="1954" w:type="dxa"/>
            <w:tcBorders>
              <w:top w:val="nil"/>
              <w:left w:val="nil"/>
              <w:bottom w:val="nil"/>
              <w:right w:val="nil"/>
            </w:tcBorders>
          </w:tcPr>
          <w:p w:rsidR="00634808" w:rsidRDefault="00D73A3E">
            <w:pPr>
              <w:spacing w:after="0" w:line="259" w:lineRule="auto"/>
              <w:ind w:left="187" w:firstLine="0"/>
              <w:jc w:val="left"/>
            </w:pPr>
            <w:r>
              <w:rPr>
                <w:sz w:val="24"/>
              </w:rPr>
              <w:t xml:space="preserve">ибупрофен </w:t>
            </w:r>
          </w:p>
        </w:tc>
        <w:tc>
          <w:tcPr>
            <w:tcW w:w="3871" w:type="dxa"/>
            <w:tcBorders>
              <w:top w:val="nil"/>
              <w:left w:val="nil"/>
              <w:bottom w:val="nil"/>
              <w:right w:val="nil"/>
            </w:tcBorders>
          </w:tcPr>
          <w:p w:rsidR="00634808" w:rsidRDefault="00D73A3E">
            <w:pPr>
              <w:spacing w:after="0" w:line="259" w:lineRule="auto"/>
              <w:ind w:left="216" w:firstLine="0"/>
              <w:jc w:val="left"/>
            </w:pPr>
            <w:r>
              <w:rPr>
                <w:sz w:val="24"/>
              </w:rPr>
              <w:t xml:space="preserve">гель для наружного применения; </w:t>
            </w:r>
          </w:p>
          <w:p w:rsidR="00634808" w:rsidRDefault="00D73A3E">
            <w:pPr>
              <w:spacing w:after="0" w:line="238" w:lineRule="auto"/>
              <w:ind w:left="917" w:hanging="917"/>
              <w:jc w:val="left"/>
            </w:pPr>
            <w:r>
              <w:rPr>
                <w:sz w:val="24"/>
              </w:rPr>
              <w:t xml:space="preserve">гранулы для приготовления раствора для приема внутрь; капсулы; </w:t>
            </w:r>
          </w:p>
          <w:p w:rsidR="00634808" w:rsidRDefault="00D73A3E">
            <w:pPr>
              <w:spacing w:after="0" w:line="259" w:lineRule="auto"/>
              <w:ind w:left="185" w:firstLine="0"/>
              <w:jc w:val="left"/>
            </w:pPr>
            <w:r>
              <w:rPr>
                <w:sz w:val="24"/>
              </w:rPr>
              <w:t xml:space="preserve">крем для наружного применения; </w:t>
            </w:r>
          </w:p>
          <w:p w:rsidR="00634808" w:rsidRDefault="00D73A3E">
            <w:pPr>
              <w:spacing w:after="0" w:line="238" w:lineRule="auto"/>
              <w:ind w:left="509" w:hanging="307"/>
              <w:jc w:val="left"/>
            </w:pPr>
            <w:r>
              <w:rPr>
                <w:sz w:val="24"/>
              </w:rPr>
              <w:t xml:space="preserve">мазь для наружного применения; раствор для внутривенного введения; </w:t>
            </w:r>
          </w:p>
          <w:p w:rsidR="00634808" w:rsidRDefault="00D73A3E">
            <w:pPr>
              <w:spacing w:after="0" w:line="259" w:lineRule="auto"/>
              <w:ind w:left="0" w:right="63" w:firstLine="0"/>
              <w:jc w:val="center"/>
            </w:pPr>
            <w:r>
              <w:rPr>
                <w:sz w:val="24"/>
              </w:rPr>
              <w:t xml:space="preserve">суппозитории ректальные; </w:t>
            </w:r>
          </w:p>
          <w:p w:rsidR="00634808" w:rsidRDefault="00D73A3E">
            <w:pPr>
              <w:spacing w:after="0" w:line="238" w:lineRule="auto"/>
              <w:ind w:left="1548" w:hanging="1222"/>
              <w:jc w:val="left"/>
            </w:pPr>
            <w:r>
              <w:rPr>
                <w:sz w:val="24"/>
              </w:rPr>
              <w:t xml:space="preserve">суппозитории ректальные (для детей); </w:t>
            </w:r>
          </w:p>
          <w:p w:rsidR="00634808" w:rsidRDefault="00D73A3E">
            <w:pPr>
              <w:spacing w:after="0" w:line="238" w:lineRule="auto"/>
              <w:ind w:left="158" w:firstLine="214"/>
              <w:jc w:val="left"/>
            </w:pPr>
            <w:r>
              <w:rPr>
                <w:sz w:val="24"/>
              </w:rPr>
              <w:t xml:space="preserve">суспензия для приема внутрь; суспензия для приема внутрь (для детей); </w:t>
            </w:r>
          </w:p>
          <w:p w:rsidR="00634808" w:rsidRDefault="00D73A3E">
            <w:pPr>
              <w:spacing w:after="0" w:line="259" w:lineRule="auto"/>
              <w:ind w:left="0" w:right="58" w:firstLine="0"/>
              <w:jc w:val="center"/>
            </w:pPr>
            <w:r>
              <w:rPr>
                <w:sz w:val="24"/>
              </w:rPr>
              <w:t xml:space="preserve">таблетки, покрытые оболочкой; </w:t>
            </w:r>
          </w:p>
          <w:p w:rsidR="00634808" w:rsidRDefault="00D73A3E">
            <w:pPr>
              <w:spacing w:after="0" w:line="238" w:lineRule="auto"/>
              <w:ind w:left="1327" w:hanging="1027"/>
              <w:jc w:val="left"/>
            </w:pPr>
            <w:r>
              <w:rPr>
                <w:sz w:val="24"/>
              </w:rPr>
              <w:t xml:space="preserve">таблетки, покрытые пленочной оболочкой; </w:t>
            </w:r>
          </w:p>
          <w:p w:rsidR="00634808" w:rsidRDefault="00D73A3E">
            <w:pPr>
              <w:spacing w:after="0" w:line="259" w:lineRule="auto"/>
              <w:ind w:left="0" w:right="59" w:firstLine="0"/>
              <w:jc w:val="center"/>
            </w:pPr>
            <w:r>
              <w:rPr>
                <w:sz w:val="24"/>
              </w:rPr>
              <w:t xml:space="preserve">таблетки с пролонгированным </w:t>
            </w:r>
          </w:p>
          <w:p w:rsidR="00634808" w:rsidRDefault="00D73A3E">
            <w:pPr>
              <w:spacing w:after="0" w:line="259" w:lineRule="auto"/>
              <w:ind w:left="780" w:hanging="326"/>
              <w:jc w:val="left"/>
            </w:pPr>
            <w:r>
              <w:rPr>
                <w:sz w:val="24"/>
              </w:rPr>
              <w:t xml:space="preserve">высвобождением, покрытые пленочной оболочкой </w:t>
            </w:r>
          </w:p>
        </w:tc>
      </w:tr>
      <w:tr w:rsidR="00634808">
        <w:trPr>
          <w:trHeight w:val="4344"/>
        </w:trPr>
        <w:tc>
          <w:tcPr>
            <w:tcW w:w="3845" w:type="dxa"/>
            <w:tcBorders>
              <w:top w:val="nil"/>
              <w:left w:val="nil"/>
              <w:bottom w:val="nil"/>
              <w:right w:val="nil"/>
            </w:tcBorders>
          </w:tcPr>
          <w:p w:rsidR="00634808" w:rsidRDefault="00D73A3E">
            <w:pPr>
              <w:spacing w:after="1632" w:line="259" w:lineRule="auto"/>
              <w:ind w:left="386" w:firstLine="0"/>
              <w:jc w:val="left"/>
            </w:pPr>
            <w:r>
              <w:rPr>
                <w:sz w:val="24"/>
              </w:rPr>
              <w:t xml:space="preserve"> </w:t>
            </w:r>
          </w:p>
          <w:p w:rsidR="00634808" w:rsidRDefault="00D73A3E">
            <w:pPr>
              <w:spacing w:after="0" w:line="259" w:lineRule="auto"/>
              <w:ind w:left="929" w:firstLine="0"/>
              <w:jc w:val="left"/>
            </w:pPr>
            <w:r>
              <w:rPr>
                <w:sz w:val="24"/>
              </w:rPr>
              <w:t xml:space="preserve"> </w:t>
            </w:r>
          </w:p>
        </w:tc>
        <w:tc>
          <w:tcPr>
            <w:tcW w:w="1954" w:type="dxa"/>
            <w:tcBorders>
              <w:top w:val="nil"/>
              <w:left w:val="nil"/>
              <w:bottom w:val="nil"/>
              <w:right w:val="nil"/>
            </w:tcBorders>
          </w:tcPr>
          <w:p w:rsidR="00634808" w:rsidRDefault="00D73A3E">
            <w:pPr>
              <w:spacing w:after="0" w:line="259" w:lineRule="auto"/>
              <w:ind w:left="149" w:firstLine="0"/>
              <w:jc w:val="left"/>
            </w:pPr>
            <w:r>
              <w:rPr>
                <w:sz w:val="24"/>
              </w:rPr>
              <w:t xml:space="preserve">кетопрофен </w:t>
            </w:r>
          </w:p>
        </w:tc>
        <w:tc>
          <w:tcPr>
            <w:tcW w:w="3871" w:type="dxa"/>
            <w:tcBorders>
              <w:top w:val="nil"/>
              <w:left w:val="nil"/>
              <w:bottom w:val="nil"/>
              <w:right w:val="nil"/>
            </w:tcBorders>
            <w:vAlign w:val="center"/>
          </w:tcPr>
          <w:p w:rsidR="00634808" w:rsidRDefault="00D73A3E">
            <w:pPr>
              <w:spacing w:after="0" w:line="259" w:lineRule="auto"/>
              <w:ind w:left="0" w:right="61" w:firstLine="0"/>
              <w:jc w:val="center"/>
            </w:pPr>
            <w:r>
              <w:rPr>
                <w:sz w:val="24"/>
              </w:rPr>
              <w:t xml:space="preserve">капсулы; </w:t>
            </w:r>
          </w:p>
          <w:p w:rsidR="00634808" w:rsidRDefault="00D73A3E">
            <w:pPr>
              <w:spacing w:after="0" w:line="238" w:lineRule="auto"/>
              <w:ind w:left="1411" w:hanging="977"/>
              <w:jc w:val="left"/>
            </w:pPr>
            <w:r>
              <w:rPr>
                <w:sz w:val="24"/>
              </w:rPr>
              <w:t xml:space="preserve">капсулы пролонгированного действия; </w:t>
            </w:r>
          </w:p>
          <w:p w:rsidR="00634808" w:rsidRDefault="00D73A3E">
            <w:pPr>
              <w:spacing w:after="0" w:line="238" w:lineRule="auto"/>
              <w:ind w:left="989" w:hanging="672"/>
              <w:jc w:val="left"/>
            </w:pPr>
            <w:r>
              <w:rPr>
                <w:sz w:val="24"/>
              </w:rPr>
              <w:t xml:space="preserve">капсулы с модифицированным высвобождением; </w:t>
            </w:r>
          </w:p>
          <w:p w:rsidR="00634808" w:rsidRDefault="00D73A3E">
            <w:pPr>
              <w:spacing w:after="0" w:line="259" w:lineRule="auto"/>
              <w:ind w:left="0" w:right="63" w:firstLine="0"/>
              <w:jc w:val="center"/>
            </w:pPr>
            <w:r>
              <w:rPr>
                <w:sz w:val="24"/>
              </w:rPr>
              <w:t xml:space="preserve">суппозитории ректальные; </w:t>
            </w:r>
          </w:p>
          <w:p w:rsidR="00634808" w:rsidRDefault="00D73A3E">
            <w:pPr>
              <w:spacing w:after="0" w:line="259" w:lineRule="auto"/>
              <w:ind w:left="0" w:right="60" w:firstLine="0"/>
              <w:jc w:val="center"/>
            </w:pPr>
            <w:r>
              <w:rPr>
                <w:sz w:val="24"/>
              </w:rPr>
              <w:t xml:space="preserve">суппозитории ректальные (для </w:t>
            </w:r>
          </w:p>
          <w:p w:rsidR="00634808" w:rsidRDefault="00D73A3E">
            <w:pPr>
              <w:spacing w:after="0" w:line="259" w:lineRule="auto"/>
              <w:ind w:left="0" w:right="61" w:firstLine="0"/>
              <w:jc w:val="center"/>
            </w:pPr>
            <w:r>
              <w:rPr>
                <w:sz w:val="24"/>
              </w:rPr>
              <w:t xml:space="preserve">детей); </w:t>
            </w:r>
          </w:p>
          <w:p w:rsidR="00634808" w:rsidRDefault="00D73A3E">
            <w:pPr>
              <w:spacing w:after="0" w:line="259" w:lineRule="auto"/>
              <w:ind w:left="0" w:right="61" w:firstLine="0"/>
              <w:jc w:val="center"/>
            </w:pPr>
            <w:r>
              <w:rPr>
                <w:sz w:val="24"/>
              </w:rPr>
              <w:t xml:space="preserve">таблетки; </w:t>
            </w:r>
          </w:p>
          <w:p w:rsidR="00634808" w:rsidRDefault="00D73A3E">
            <w:pPr>
              <w:spacing w:after="0" w:line="238" w:lineRule="auto"/>
              <w:ind w:left="1327" w:hanging="1027"/>
              <w:jc w:val="left"/>
            </w:pPr>
            <w:r>
              <w:rPr>
                <w:sz w:val="24"/>
              </w:rPr>
              <w:t xml:space="preserve">таблетки, покрытые пленочной оболочкой; </w:t>
            </w:r>
          </w:p>
          <w:p w:rsidR="00634808" w:rsidRDefault="00D73A3E">
            <w:pPr>
              <w:spacing w:after="0" w:line="238" w:lineRule="auto"/>
              <w:ind w:left="1411" w:hanging="1001"/>
              <w:jc w:val="left"/>
            </w:pPr>
            <w:r>
              <w:rPr>
                <w:sz w:val="24"/>
              </w:rPr>
              <w:t xml:space="preserve">таблетки пролонгированного действия; </w:t>
            </w:r>
          </w:p>
          <w:p w:rsidR="00634808" w:rsidRDefault="00D73A3E">
            <w:pPr>
              <w:spacing w:after="0" w:line="259" w:lineRule="auto"/>
              <w:ind w:left="1022" w:hanging="732"/>
              <w:jc w:val="left"/>
            </w:pPr>
            <w:r>
              <w:rPr>
                <w:sz w:val="24"/>
              </w:rPr>
              <w:t xml:space="preserve">таблетки с модифицированным высвобождением </w:t>
            </w:r>
          </w:p>
        </w:tc>
      </w:tr>
      <w:tr w:rsidR="00634808">
        <w:trPr>
          <w:trHeight w:val="1032"/>
        </w:trPr>
        <w:tc>
          <w:tcPr>
            <w:tcW w:w="3845" w:type="dxa"/>
            <w:tcBorders>
              <w:top w:val="nil"/>
              <w:left w:val="nil"/>
              <w:bottom w:val="nil"/>
              <w:right w:val="nil"/>
            </w:tcBorders>
            <w:vAlign w:val="center"/>
          </w:tcPr>
          <w:p w:rsidR="00634808" w:rsidRDefault="00D73A3E">
            <w:pPr>
              <w:spacing w:after="0" w:line="259" w:lineRule="auto"/>
              <w:ind w:left="929" w:hanging="850"/>
              <w:jc w:val="left"/>
            </w:pPr>
            <w:r>
              <w:rPr>
                <w:sz w:val="24"/>
              </w:rPr>
              <w:t xml:space="preserve">M01C базисные противоревматические препараты </w:t>
            </w:r>
          </w:p>
        </w:tc>
        <w:tc>
          <w:tcPr>
            <w:tcW w:w="1954" w:type="dxa"/>
            <w:tcBorders>
              <w:top w:val="nil"/>
              <w:left w:val="nil"/>
              <w:bottom w:val="nil"/>
              <w:right w:val="nil"/>
            </w:tcBorders>
          </w:tcPr>
          <w:p w:rsidR="00634808" w:rsidRDefault="00D73A3E">
            <w:pPr>
              <w:spacing w:after="0" w:line="259" w:lineRule="auto"/>
              <w:ind w:left="754" w:firstLine="0"/>
              <w:jc w:val="left"/>
            </w:pPr>
            <w:r>
              <w:rPr>
                <w:sz w:val="24"/>
              </w:rPr>
              <w:t xml:space="preserve"> </w:t>
            </w:r>
          </w:p>
        </w:tc>
        <w:tc>
          <w:tcPr>
            <w:tcW w:w="3871"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845" w:type="dxa"/>
            <w:tcBorders>
              <w:top w:val="nil"/>
              <w:left w:val="nil"/>
              <w:bottom w:val="nil"/>
              <w:right w:val="nil"/>
            </w:tcBorders>
            <w:vAlign w:val="center"/>
          </w:tcPr>
          <w:p w:rsidR="00634808" w:rsidRDefault="00D73A3E">
            <w:pPr>
              <w:spacing w:after="0" w:line="259" w:lineRule="auto"/>
              <w:ind w:left="929" w:right="150" w:hanging="929"/>
            </w:pPr>
            <w:r>
              <w:rPr>
                <w:sz w:val="24"/>
              </w:rPr>
              <w:t xml:space="preserve">M01CC пеницилламин и подобные препараты </w:t>
            </w:r>
          </w:p>
        </w:tc>
        <w:tc>
          <w:tcPr>
            <w:tcW w:w="1954" w:type="dxa"/>
            <w:tcBorders>
              <w:top w:val="nil"/>
              <w:left w:val="nil"/>
              <w:bottom w:val="nil"/>
              <w:right w:val="nil"/>
            </w:tcBorders>
          </w:tcPr>
          <w:p w:rsidR="00634808" w:rsidRDefault="00D73A3E">
            <w:pPr>
              <w:spacing w:after="0" w:line="259" w:lineRule="auto"/>
              <w:ind w:left="0" w:firstLine="0"/>
              <w:jc w:val="left"/>
            </w:pPr>
            <w:r>
              <w:rPr>
                <w:sz w:val="24"/>
              </w:rPr>
              <w:t xml:space="preserve">пеницилламин </w:t>
            </w:r>
          </w:p>
        </w:tc>
        <w:tc>
          <w:tcPr>
            <w:tcW w:w="3871" w:type="dxa"/>
            <w:tcBorders>
              <w:top w:val="nil"/>
              <w:left w:val="nil"/>
              <w:bottom w:val="nil"/>
              <w:right w:val="nil"/>
            </w:tcBorders>
            <w:vAlign w:val="center"/>
          </w:tcPr>
          <w:p w:rsidR="00634808" w:rsidRDefault="00D73A3E">
            <w:pPr>
              <w:spacing w:after="0" w:line="259" w:lineRule="auto"/>
              <w:ind w:left="1361" w:hanging="1061"/>
              <w:jc w:val="left"/>
            </w:pPr>
            <w:r>
              <w:rPr>
                <w:sz w:val="24"/>
              </w:rPr>
              <w:t xml:space="preserve">таблетки, покрытые пленочной оболочкой </w:t>
            </w:r>
          </w:p>
        </w:tc>
      </w:tr>
      <w:tr w:rsidR="00634808">
        <w:trPr>
          <w:trHeight w:val="480"/>
        </w:trPr>
        <w:tc>
          <w:tcPr>
            <w:tcW w:w="3845" w:type="dxa"/>
            <w:tcBorders>
              <w:top w:val="nil"/>
              <w:left w:val="nil"/>
              <w:bottom w:val="nil"/>
              <w:right w:val="nil"/>
            </w:tcBorders>
            <w:vAlign w:val="center"/>
          </w:tcPr>
          <w:p w:rsidR="00634808" w:rsidRDefault="00D73A3E">
            <w:pPr>
              <w:tabs>
                <w:tab w:val="center" w:pos="1717"/>
              </w:tabs>
              <w:spacing w:after="0" w:line="259" w:lineRule="auto"/>
              <w:ind w:left="0" w:firstLine="0"/>
              <w:jc w:val="left"/>
            </w:pPr>
            <w:r>
              <w:rPr>
                <w:sz w:val="24"/>
              </w:rPr>
              <w:t xml:space="preserve">M03 </w:t>
            </w:r>
            <w:r>
              <w:rPr>
                <w:sz w:val="24"/>
              </w:rPr>
              <w:tab/>
              <w:t xml:space="preserve">миорелаксанты </w:t>
            </w:r>
          </w:p>
        </w:tc>
        <w:tc>
          <w:tcPr>
            <w:tcW w:w="1954" w:type="dxa"/>
            <w:tcBorders>
              <w:top w:val="nil"/>
              <w:left w:val="nil"/>
              <w:bottom w:val="nil"/>
              <w:right w:val="nil"/>
            </w:tcBorders>
            <w:vAlign w:val="center"/>
          </w:tcPr>
          <w:p w:rsidR="00634808" w:rsidRDefault="00D73A3E">
            <w:pPr>
              <w:spacing w:after="0" w:line="259" w:lineRule="auto"/>
              <w:ind w:left="754" w:firstLine="0"/>
              <w:jc w:val="left"/>
            </w:pPr>
            <w:r>
              <w:rPr>
                <w:sz w:val="24"/>
              </w:rPr>
              <w:t xml:space="preserve"> </w:t>
            </w:r>
          </w:p>
        </w:tc>
        <w:tc>
          <w:tcPr>
            <w:tcW w:w="3871"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925"/>
        </w:trPr>
        <w:tc>
          <w:tcPr>
            <w:tcW w:w="3845" w:type="dxa"/>
            <w:tcBorders>
              <w:top w:val="nil"/>
              <w:left w:val="nil"/>
              <w:bottom w:val="nil"/>
              <w:right w:val="nil"/>
            </w:tcBorders>
            <w:vAlign w:val="bottom"/>
          </w:tcPr>
          <w:p w:rsidR="00634808" w:rsidRDefault="00D73A3E">
            <w:pPr>
              <w:spacing w:after="0" w:line="259" w:lineRule="auto"/>
              <w:ind w:left="928" w:right="151" w:hanging="854"/>
              <w:jc w:val="left"/>
            </w:pPr>
            <w:r>
              <w:rPr>
                <w:sz w:val="24"/>
              </w:rPr>
              <w:t xml:space="preserve">M03A миорелаксанты периферического действия </w:t>
            </w:r>
          </w:p>
        </w:tc>
        <w:tc>
          <w:tcPr>
            <w:tcW w:w="1954" w:type="dxa"/>
            <w:tcBorders>
              <w:top w:val="nil"/>
              <w:left w:val="nil"/>
              <w:bottom w:val="nil"/>
              <w:right w:val="nil"/>
            </w:tcBorders>
          </w:tcPr>
          <w:p w:rsidR="00634808" w:rsidRDefault="00D73A3E">
            <w:pPr>
              <w:spacing w:after="0" w:line="259" w:lineRule="auto"/>
              <w:ind w:left="754" w:firstLine="0"/>
              <w:jc w:val="left"/>
            </w:pPr>
            <w:r>
              <w:rPr>
                <w:sz w:val="24"/>
              </w:rPr>
              <w:t xml:space="preserve"> </w:t>
            </w:r>
          </w:p>
        </w:tc>
        <w:tc>
          <w:tcPr>
            <w:tcW w:w="3871"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bl>
    <w:p w:rsidR="00634808" w:rsidRDefault="00634808">
      <w:pPr>
        <w:spacing w:after="0" w:line="259" w:lineRule="auto"/>
        <w:ind w:left="-1286" w:right="169" w:firstLine="0"/>
        <w:jc w:val="left"/>
      </w:pPr>
    </w:p>
    <w:tbl>
      <w:tblPr>
        <w:tblStyle w:val="TableGrid"/>
        <w:tblW w:w="9521" w:type="dxa"/>
        <w:tblInd w:w="72" w:type="dxa"/>
        <w:tblLook w:val="04A0" w:firstRow="1" w:lastRow="0" w:firstColumn="1" w:lastColumn="0" w:noHBand="0" w:noVBand="1"/>
      </w:tblPr>
      <w:tblGrid>
        <w:gridCol w:w="3768"/>
        <w:gridCol w:w="2201"/>
        <w:gridCol w:w="3552"/>
      </w:tblGrid>
      <w:tr w:rsidR="00634808">
        <w:trPr>
          <w:trHeight w:val="2509"/>
        </w:trPr>
        <w:tc>
          <w:tcPr>
            <w:tcW w:w="3768" w:type="dxa"/>
            <w:tcBorders>
              <w:top w:val="nil"/>
              <w:left w:val="nil"/>
              <w:bottom w:val="nil"/>
              <w:right w:val="nil"/>
            </w:tcBorders>
          </w:tcPr>
          <w:p w:rsidR="00634808" w:rsidRDefault="00D73A3E">
            <w:pPr>
              <w:spacing w:after="492" w:line="259" w:lineRule="auto"/>
              <w:ind w:left="0" w:firstLine="0"/>
              <w:jc w:val="left"/>
            </w:pPr>
            <w:r>
              <w:rPr>
                <w:sz w:val="24"/>
              </w:rPr>
              <w:lastRenderedPageBreak/>
              <w:t xml:space="preserve">M03AX </w:t>
            </w:r>
          </w:p>
          <w:p w:rsidR="00634808" w:rsidRDefault="00D73A3E">
            <w:pPr>
              <w:spacing w:after="0" w:line="259" w:lineRule="auto"/>
              <w:ind w:left="941" w:right="63" w:firstLine="0"/>
              <w:jc w:val="left"/>
            </w:pPr>
            <w:r>
              <w:rPr>
                <w:sz w:val="24"/>
              </w:rPr>
              <w:t xml:space="preserve">другие миорелаксанты периферического действия </w:t>
            </w:r>
          </w:p>
        </w:tc>
        <w:tc>
          <w:tcPr>
            <w:tcW w:w="2201" w:type="dxa"/>
            <w:tcBorders>
              <w:top w:val="nil"/>
              <w:left w:val="nil"/>
              <w:bottom w:val="nil"/>
              <w:right w:val="nil"/>
            </w:tcBorders>
          </w:tcPr>
          <w:p w:rsidR="00634808" w:rsidRDefault="00D73A3E">
            <w:pPr>
              <w:spacing w:after="480" w:line="238" w:lineRule="auto"/>
              <w:ind w:left="19" w:hanging="19"/>
              <w:jc w:val="left"/>
            </w:pPr>
            <w:r>
              <w:rPr>
                <w:sz w:val="24"/>
              </w:rPr>
              <w:t xml:space="preserve">ботулинический токсин типа A </w:t>
            </w:r>
            <w:r>
              <w:rPr>
                <w:color w:val="0000FF"/>
                <w:sz w:val="24"/>
              </w:rPr>
              <w:t>*</w:t>
            </w:r>
            <w:r>
              <w:rPr>
                <w:sz w:val="24"/>
              </w:rPr>
              <w:t xml:space="preserve"> </w:t>
            </w:r>
          </w:p>
          <w:p w:rsidR="00634808" w:rsidRDefault="00D73A3E">
            <w:pPr>
              <w:spacing w:after="0" w:line="238" w:lineRule="auto"/>
              <w:ind w:left="70" w:hanging="70"/>
              <w:jc w:val="left"/>
            </w:pPr>
            <w:r>
              <w:rPr>
                <w:sz w:val="24"/>
              </w:rPr>
              <w:t>ботулинический токсин типа A-</w:t>
            </w:r>
          </w:p>
          <w:p w:rsidR="00634808" w:rsidRDefault="00D73A3E">
            <w:pPr>
              <w:spacing w:after="0" w:line="259" w:lineRule="auto"/>
              <w:ind w:left="268" w:hanging="218"/>
              <w:jc w:val="left"/>
            </w:pPr>
            <w:r>
              <w:rPr>
                <w:sz w:val="24"/>
              </w:rPr>
              <w:t xml:space="preserve">гемагглютинин комплекс </w:t>
            </w:r>
            <w:r>
              <w:rPr>
                <w:color w:val="0000FF"/>
                <w:sz w:val="24"/>
              </w:rPr>
              <w:t>*</w:t>
            </w:r>
            <w:r>
              <w:rPr>
                <w:sz w:val="24"/>
              </w:rPr>
              <w:t xml:space="preserve"> </w:t>
            </w:r>
          </w:p>
        </w:tc>
        <w:tc>
          <w:tcPr>
            <w:tcW w:w="3552" w:type="dxa"/>
            <w:tcBorders>
              <w:top w:val="nil"/>
              <w:left w:val="nil"/>
              <w:bottom w:val="nil"/>
              <w:right w:val="nil"/>
            </w:tcBorders>
          </w:tcPr>
          <w:p w:rsidR="00634808" w:rsidRDefault="00D73A3E">
            <w:pPr>
              <w:spacing w:after="0" w:line="259" w:lineRule="auto"/>
              <w:ind w:left="144" w:firstLine="0"/>
              <w:jc w:val="left"/>
            </w:pPr>
            <w:r>
              <w:rPr>
                <w:sz w:val="24"/>
              </w:rPr>
              <w:t xml:space="preserve">лиофилизат для приготовления </w:t>
            </w:r>
          </w:p>
          <w:p w:rsidR="00634808" w:rsidRDefault="00D73A3E">
            <w:pPr>
              <w:spacing w:after="204" w:line="238" w:lineRule="auto"/>
              <w:ind w:left="1282" w:hanging="1174"/>
              <w:jc w:val="left"/>
            </w:pPr>
            <w:r>
              <w:rPr>
                <w:sz w:val="24"/>
              </w:rPr>
              <w:t xml:space="preserve">раствора для внутримышечного введения </w:t>
            </w:r>
          </w:p>
          <w:p w:rsidR="00634808" w:rsidRDefault="00D73A3E">
            <w:pPr>
              <w:spacing w:after="0" w:line="259" w:lineRule="auto"/>
              <w:ind w:left="144" w:firstLine="0"/>
              <w:jc w:val="left"/>
            </w:pPr>
            <w:r>
              <w:rPr>
                <w:sz w:val="24"/>
              </w:rPr>
              <w:t xml:space="preserve">лиофилизат для приготовления </w:t>
            </w:r>
          </w:p>
          <w:p w:rsidR="00634808" w:rsidRDefault="00D73A3E">
            <w:pPr>
              <w:spacing w:after="0" w:line="238" w:lineRule="auto"/>
              <w:ind w:left="1248" w:hanging="1140"/>
              <w:jc w:val="left"/>
            </w:pPr>
            <w:r>
              <w:rPr>
                <w:sz w:val="24"/>
              </w:rPr>
              <w:t xml:space="preserve">раствора для внутримышечного введения; </w:t>
            </w:r>
          </w:p>
          <w:p w:rsidR="00634808" w:rsidRDefault="00D73A3E">
            <w:pPr>
              <w:spacing w:after="0" w:line="259" w:lineRule="auto"/>
              <w:ind w:left="566" w:hanging="422"/>
              <w:jc w:val="left"/>
            </w:pPr>
            <w:r>
              <w:rPr>
                <w:sz w:val="24"/>
              </w:rPr>
              <w:t xml:space="preserve">лиофилизат для приготовления раствора для инъекций </w:t>
            </w:r>
          </w:p>
        </w:tc>
      </w:tr>
      <w:tr w:rsidR="00634808">
        <w:trPr>
          <w:trHeight w:val="756"/>
        </w:trPr>
        <w:tc>
          <w:tcPr>
            <w:tcW w:w="3768" w:type="dxa"/>
            <w:tcBorders>
              <w:top w:val="nil"/>
              <w:left w:val="nil"/>
              <w:bottom w:val="nil"/>
              <w:right w:val="nil"/>
            </w:tcBorders>
            <w:vAlign w:val="center"/>
          </w:tcPr>
          <w:p w:rsidR="00634808" w:rsidRDefault="00D73A3E">
            <w:pPr>
              <w:spacing w:after="0" w:line="259" w:lineRule="auto"/>
              <w:ind w:left="941" w:hanging="850"/>
              <w:jc w:val="left"/>
            </w:pPr>
            <w:r>
              <w:rPr>
                <w:sz w:val="24"/>
              </w:rPr>
              <w:t xml:space="preserve">M03B миорелаксанты центрального действия </w:t>
            </w:r>
          </w:p>
        </w:tc>
        <w:tc>
          <w:tcPr>
            <w:tcW w:w="2201" w:type="dxa"/>
            <w:tcBorders>
              <w:top w:val="nil"/>
              <w:left w:val="nil"/>
              <w:bottom w:val="nil"/>
              <w:right w:val="nil"/>
            </w:tcBorders>
          </w:tcPr>
          <w:p w:rsidR="00634808" w:rsidRDefault="00D73A3E">
            <w:pPr>
              <w:spacing w:after="0" w:line="259" w:lineRule="auto"/>
              <w:ind w:left="842" w:firstLine="0"/>
              <w:jc w:val="left"/>
            </w:pPr>
            <w:r>
              <w:rPr>
                <w:sz w:val="24"/>
              </w:rPr>
              <w:t xml:space="preserve"> </w:t>
            </w:r>
          </w:p>
        </w:tc>
        <w:tc>
          <w:tcPr>
            <w:tcW w:w="355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512"/>
        </w:trPr>
        <w:tc>
          <w:tcPr>
            <w:tcW w:w="3768" w:type="dxa"/>
            <w:tcBorders>
              <w:top w:val="nil"/>
              <w:left w:val="nil"/>
              <w:bottom w:val="nil"/>
              <w:right w:val="nil"/>
            </w:tcBorders>
          </w:tcPr>
          <w:p w:rsidR="00634808" w:rsidRDefault="00D73A3E">
            <w:pPr>
              <w:spacing w:after="76" w:line="259" w:lineRule="auto"/>
              <w:ind w:left="5" w:firstLine="0"/>
              <w:jc w:val="left"/>
            </w:pPr>
            <w:r>
              <w:rPr>
                <w:sz w:val="24"/>
              </w:rPr>
              <w:t xml:space="preserve">M03BX </w:t>
            </w:r>
          </w:p>
          <w:p w:rsidR="00634808" w:rsidRDefault="00D73A3E">
            <w:pPr>
              <w:spacing w:after="0" w:line="259" w:lineRule="auto"/>
              <w:ind w:left="941" w:firstLine="0"/>
              <w:jc w:val="left"/>
            </w:pPr>
            <w:r>
              <w:rPr>
                <w:sz w:val="24"/>
              </w:rPr>
              <w:t xml:space="preserve">другие миорелаксанты центрального действия </w:t>
            </w:r>
          </w:p>
        </w:tc>
        <w:tc>
          <w:tcPr>
            <w:tcW w:w="2201" w:type="dxa"/>
            <w:tcBorders>
              <w:top w:val="nil"/>
              <w:left w:val="nil"/>
              <w:bottom w:val="nil"/>
              <w:right w:val="nil"/>
            </w:tcBorders>
          </w:tcPr>
          <w:p w:rsidR="00634808" w:rsidRDefault="00D73A3E">
            <w:pPr>
              <w:spacing w:after="0" w:line="259" w:lineRule="auto"/>
              <w:ind w:left="307" w:firstLine="48"/>
              <w:jc w:val="left"/>
            </w:pPr>
            <w:r>
              <w:rPr>
                <w:sz w:val="24"/>
              </w:rPr>
              <w:t xml:space="preserve">баклофен тизанидин </w:t>
            </w:r>
          </w:p>
        </w:tc>
        <w:tc>
          <w:tcPr>
            <w:tcW w:w="3552" w:type="dxa"/>
            <w:tcBorders>
              <w:top w:val="nil"/>
              <w:left w:val="nil"/>
              <w:bottom w:val="nil"/>
              <w:right w:val="nil"/>
            </w:tcBorders>
            <w:vAlign w:val="center"/>
          </w:tcPr>
          <w:p w:rsidR="00634808" w:rsidRDefault="00D73A3E">
            <w:pPr>
              <w:spacing w:after="180" w:line="259" w:lineRule="auto"/>
              <w:ind w:left="0" w:right="59" w:firstLine="0"/>
              <w:jc w:val="center"/>
            </w:pPr>
            <w:r>
              <w:rPr>
                <w:sz w:val="24"/>
              </w:rPr>
              <w:t xml:space="preserve">таблетки </w:t>
            </w:r>
          </w:p>
          <w:p w:rsidR="00634808" w:rsidRDefault="00D73A3E">
            <w:pPr>
              <w:spacing w:after="0" w:line="259" w:lineRule="auto"/>
              <w:ind w:left="831" w:hanging="672"/>
              <w:jc w:val="left"/>
            </w:pPr>
            <w:r>
              <w:rPr>
                <w:sz w:val="24"/>
              </w:rPr>
              <w:t xml:space="preserve">капсулы с модифицированным высвобождением; таблетки </w:t>
            </w:r>
          </w:p>
        </w:tc>
      </w:tr>
      <w:tr w:rsidR="00634808">
        <w:trPr>
          <w:trHeight w:val="754"/>
        </w:trPr>
        <w:tc>
          <w:tcPr>
            <w:tcW w:w="3768" w:type="dxa"/>
            <w:tcBorders>
              <w:top w:val="nil"/>
              <w:left w:val="nil"/>
              <w:bottom w:val="nil"/>
              <w:right w:val="nil"/>
            </w:tcBorders>
            <w:vAlign w:val="center"/>
          </w:tcPr>
          <w:p w:rsidR="00634808" w:rsidRDefault="00D73A3E">
            <w:pPr>
              <w:spacing w:after="0" w:line="259" w:lineRule="auto"/>
              <w:ind w:left="941" w:hanging="768"/>
              <w:jc w:val="left"/>
            </w:pPr>
            <w:r>
              <w:rPr>
                <w:sz w:val="24"/>
              </w:rPr>
              <w:t xml:space="preserve">M04 </w:t>
            </w:r>
            <w:r>
              <w:rPr>
                <w:sz w:val="24"/>
              </w:rPr>
              <w:tab/>
              <w:t xml:space="preserve">противоподагрические препараты </w:t>
            </w:r>
          </w:p>
        </w:tc>
        <w:tc>
          <w:tcPr>
            <w:tcW w:w="2201" w:type="dxa"/>
            <w:tcBorders>
              <w:top w:val="nil"/>
              <w:left w:val="nil"/>
              <w:bottom w:val="nil"/>
              <w:right w:val="nil"/>
            </w:tcBorders>
          </w:tcPr>
          <w:p w:rsidR="00634808" w:rsidRDefault="00D73A3E">
            <w:pPr>
              <w:spacing w:after="0" w:line="259" w:lineRule="auto"/>
              <w:ind w:left="842" w:firstLine="0"/>
              <w:jc w:val="left"/>
            </w:pPr>
            <w:r>
              <w:rPr>
                <w:sz w:val="24"/>
              </w:rPr>
              <w:t xml:space="preserve"> </w:t>
            </w:r>
          </w:p>
        </w:tc>
        <w:tc>
          <w:tcPr>
            <w:tcW w:w="355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6"/>
        </w:trPr>
        <w:tc>
          <w:tcPr>
            <w:tcW w:w="3768" w:type="dxa"/>
            <w:tcBorders>
              <w:top w:val="nil"/>
              <w:left w:val="nil"/>
              <w:bottom w:val="nil"/>
              <w:right w:val="nil"/>
            </w:tcBorders>
            <w:vAlign w:val="center"/>
          </w:tcPr>
          <w:p w:rsidR="00634808" w:rsidRDefault="00D73A3E">
            <w:pPr>
              <w:spacing w:after="0" w:line="259" w:lineRule="auto"/>
              <w:ind w:left="940" w:hanging="854"/>
              <w:jc w:val="left"/>
            </w:pPr>
            <w:r>
              <w:rPr>
                <w:sz w:val="24"/>
              </w:rPr>
              <w:t xml:space="preserve">M04A противоподагрические препараты </w:t>
            </w:r>
          </w:p>
        </w:tc>
        <w:tc>
          <w:tcPr>
            <w:tcW w:w="2201" w:type="dxa"/>
            <w:tcBorders>
              <w:top w:val="nil"/>
              <w:left w:val="nil"/>
              <w:bottom w:val="nil"/>
              <w:right w:val="nil"/>
            </w:tcBorders>
          </w:tcPr>
          <w:p w:rsidR="00634808" w:rsidRDefault="00D73A3E">
            <w:pPr>
              <w:spacing w:after="0" w:line="259" w:lineRule="auto"/>
              <w:ind w:left="842" w:firstLine="0"/>
              <w:jc w:val="left"/>
            </w:pPr>
            <w:r>
              <w:rPr>
                <w:sz w:val="24"/>
              </w:rPr>
              <w:t xml:space="preserve"> </w:t>
            </w:r>
          </w:p>
        </w:tc>
        <w:tc>
          <w:tcPr>
            <w:tcW w:w="355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032"/>
        </w:trPr>
        <w:tc>
          <w:tcPr>
            <w:tcW w:w="3768" w:type="dxa"/>
            <w:tcBorders>
              <w:top w:val="nil"/>
              <w:left w:val="nil"/>
              <w:bottom w:val="nil"/>
              <w:right w:val="nil"/>
            </w:tcBorders>
            <w:vAlign w:val="center"/>
          </w:tcPr>
          <w:p w:rsidR="00634808" w:rsidRDefault="00D73A3E">
            <w:pPr>
              <w:spacing w:after="0" w:line="259" w:lineRule="auto"/>
              <w:ind w:left="941" w:right="637" w:hanging="941"/>
            </w:pPr>
            <w:r>
              <w:rPr>
                <w:sz w:val="24"/>
              </w:rPr>
              <w:t xml:space="preserve">M04AA ингибиторы образования мочевой кислоты </w:t>
            </w:r>
          </w:p>
        </w:tc>
        <w:tc>
          <w:tcPr>
            <w:tcW w:w="2201" w:type="dxa"/>
            <w:tcBorders>
              <w:top w:val="nil"/>
              <w:left w:val="nil"/>
              <w:bottom w:val="nil"/>
              <w:right w:val="nil"/>
            </w:tcBorders>
          </w:tcPr>
          <w:p w:rsidR="00634808" w:rsidRDefault="00D73A3E">
            <w:pPr>
              <w:spacing w:after="0" w:line="259" w:lineRule="auto"/>
              <w:ind w:left="175" w:firstLine="0"/>
              <w:jc w:val="left"/>
            </w:pPr>
            <w:r>
              <w:rPr>
                <w:sz w:val="24"/>
              </w:rPr>
              <w:t xml:space="preserve">аллопуринол </w:t>
            </w:r>
          </w:p>
        </w:tc>
        <w:tc>
          <w:tcPr>
            <w:tcW w:w="3552"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w:t>
            </w:r>
          </w:p>
        </w:tc>
      </w:tr>
      <w:tr w:rsidR="00634808">
        <w:trPr>
          <w:trHeight w:val="756"/>
        </w:trPr>
        <w:tc>
          <w:tcPr>
            <w:tcW w:w="3768" w:type="dxa"/>
            <w:tcBorders>
              <w:top w:val="nil"/>
              <w:left w:val="nil"/>
              <w:bottom w:val="nil"/>
              <w:right w:val="nil"/>
            </w:tcBorders>
            <w:vAlign w:val="center"/>
          </w:tcPr>
          <w:p w:rsidR="00634808" w:rsidRDefault="00D73A3E">
            <w:pPr>
              <w:spacing w:after="0" w:line="259" w:lineRule="auto"/>
              <w:ind w:left="941" w:hanging="768"/>
              <w:jc w:val="left"/>
            </w:pPr>
            <w:r>
              <w:rPr>
                <w:sz w:val="24"/>
              </w:rPr>
              <w:t xml:space="preserve">M05 </w:t>
            </w:r>
            <w:r>
              <w:rPr>
                <w:sz w:val="24"/>
              </w:rPr>
              <w:tab/>
              <w:t xml:space="preserve">препараты для лечения заболеваний костей </w:t>
            </w:r>
          </w:p>
        </w:tc>
        <w:tc>
          <w:tcPr>
            <w:tcW w:w="2201" w:type="dxa"/>
            <w:tcBorders>
              <w:top w:val="nil"/>
              <w:left w:val="nil"/>
              <w:bottom w:val="nil"/>
              <w:right w:val="nil"/>
            </w:tcBorders>
          </w:tcPr>
          <w:p w:rsidR="00634808" w:rsidRDefault="00D73A3E">
            <w:pPr>
              <w:spacing w:after="0" w:line="259" w:lineRule="auto"/>
              <w:ind w:left="842" w:firstLine="0"/>
              <w:jc w:val="left"/>
            </w:pPr>
            <w:r>
              <w:rPr>
                <w:sz w:val="24"/>
              </w:rPr>
              <w:t xml:space="preserve"> </w:t>
            </w:r>
          </w:p>
        </w:tc>
        <w:tc>
          <w:tcPr>
            <w:tcW w:w="355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032"/>
        </w:trPr>
        <w:tc>
          <w:tcPr>
            <w:tcW w:w="3768" w:type="dxa"/>
            <w:tcBorders>
              <w:top w:val="nil"/>
              <w:left w:val="nil"/>
              <w:bottom w:val="nil"/>
              <w:right w:val="nil"/>
            </w:tcBorders>
            <w:vAlign w:val="center"/>
          </w:tcPr>
          <w:p w:rsidR="00634808" w:rsidRDefault="00D73A3E">
            <w:pPr>
              <w:spacing w:after="0" w:line="259" w:lineRule="auto"/>
              <w:ind w:left="941" w:right="256" w:hanging="850"/>
              <w:jc w:val="left"/>
            </w:pPr>
            <w:r>
              <w:rPr>
                <w:sz w:val="24"/>
              </w:rPr>
              <w:t xml:space="preserve">M05B препараты, влияющие на структуру и минерализацию костей </w:t>
            </w:r>
          </w:p>
        </w:tc>
        <w:tc>
          <w:tcPr>
            <w:tcW w:w="2201" w:type="dxa"/>
            <w:tcBorders>
              <w:top w:val="nil"/>
              <w:left w:val="nil"/>
              <w:bottom w:val="nil"/>
              <w:right w:val="nil"/>
            </w:tcBorders>
          </w:tcPr>
          <w:p w:rsidR="00634808" w:rsidRDefault="00D73A3E">
            <w:pPr>
              <w:spacing w:after="0" w:line="259" w:lineRule="auto"/>
              <w:ind w:left="842" w:firstLine="0"/>
              <w:jc w:val="left"/>
            </w:pPr>
            <w:r>
              <w:rPr>
                <w:sz w:val="24"/>
              </w:rPr>
              <w:t xml:space="preserve"> </w:t>
            </w:r>
          </w:p>
        </w:tc>
        <w:tc>
          <w:tcPr>
            <w:tcW w:w="355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2412"/>
        </w:trPr>
        <w:tc>
          <w:tcPr>
            <w:tcW w:w="3768" w:type="dxa"/>
            <w:tcBorders>
              <w:top w:val="nil"/>
              <w:left w:val="nil"/>
              <w:bottom w:val="nil"/>
              <w:right w:val="nil"/>
            </w:tcBorders>
          </w:tcPr>
          <w:p w:rsidR="00634808" w:rsidRDefault="00D73A3E">
            <w:pPr>
              <w:spacing w:after="667" w:line="259" w:lineRule="auto"/>
              <w:ind w:left="5" w:firstLine="0"/>
              <w:jc w:val="left"/>
            </w:pPr>
            <w:r>
              <w:rPr>
                <w:sz w:val="24"/>
              </w:rPr>
              <w:t xml:space="preserve">M05BA </w:t>
            </w:r>
          </w:p>
          <w:p w:rsidR="00634808" w:rsidRDefault="00D73A3E">
            <w:pPr>
              <w:spacing w:after="0" w:line="259" w:lineRule="auto"/>
              <w:ind w:left="941" w:firstLine="0"/>
              <w:jc w:val="left"/>
            </w:pPr>
            <w:r>
              <w:rPr>
                <w:sz w:val="24"/>
              </w:rPr>
              <w:t xml:space="preserve">бифосфонаты </w:t>
            </w:r>
          </w:p>
        </w:tc>
        <w:tc>
          <w:tcPr>
            <w:tcW w:w="2201" w:type="dxa"/>
            <w:tcBorders>
              <w:top w:val="nil"/>
              <w:left w:val="nil"/>
              <w:bottom w:val="nil"/>
              <w:right w:val="nil"/>
            </w:tcBorders>
          </w:tcPr>
          <w:p w:rsidR="00634808" w:rsidRDefault="00D73A3E">
            <w:pPr>
              <w:spacing w:after="0" w:line="259" w:lineRule="auto"/>
              <w:ind w:left="350" w:hanging="199"/>
              <w:jc w:val="left"/>
            </w:pPr>
            <w:r>
              <w:rPr>
                <w:sz w:val="24"/>
              </w:rPr>
              <w:t xml:space="preserve">золедроновая кислота </w:t>
            </w:r>
            <w:r>
              <w:rPr>
                <w:color w:val="0000FF"/>
                <w:sz w:val="24"/>
              </w:rPr>
              <w:t>*</w:t>
            </w:r>
            <w:r>
              <w:rPr>
                <w:sz w:val="24"/>
              </w:rPr>
              <w:t xml:space="preserve"> </w:t>
            </w:r>
          </w:p>
        </w:tc>
        <w:tc>
          <w:tcPr>
            <w:tcW w:w="3552" w:type="dxa"/>
            <w:tcBorders>
              <w:top w:val="nil"/>
              <w:left w:val="nil"/>
              <w:bottom w:val="nil"/>
              <w:right w:val="nil"/>
            </w:tcBorders>
            <w:vAlign w:val="center"/>
          </w:tcPr>
          <w:p w:rsidR="00634808" w:rsidRDefault="00D73A3E">
            <w:pPr>
              <w:spacing w:after="0" w:line="238" w:lineRule="auto"/>
              <w:ind w:left="585" w:hanging="422"/>
              <w:jc w:val="left"/>
            </w:pPr>
            <w:r>
              <w:rPr>
                <w:sz w:val="24"/>
              </w:rPr>
              <w:t xml:space="preserve">концентрат для приготовления раствора для инфузий; </w:t>
            </w:r>
          </w:p>
          <w:p w:rsidR="00634808" w:rsidRDefault="00D73A3E">
            <w:pPr>
              <w:spacing w:after="0" w:line="259" w:lineRule="auto"/>
              <w:ind w:left="144" w:firstLine="0"/>
              <w:jc w:val="left"/>
            </w:pPr>
            <w:r>
              <w:rPr>
                <w:sz w:val="24"/>
              </w:rPr>
              <w:t xml:space="preserve">лиофилизат для приготовления </w:t>
            </w:r>
          </w:p>
          <w:p w:rsidR="00634808" w:rsidRDefault="00D73A3E">
            <w:pPr>
              <w:spacing w:after="0" w:line="238" w:lineRule="auto"/>
              <w:ind w:left="1248" w:hanging="953"/>
              <w:jc w:val="left"/>
            </w:pPr>
            <w:r>
              <w:rPr>
                <w:sz w:val="24"/>
              </w:rPr>
              <w:t xml:space="preserve">раствора для внутривенного введения; </w:t>
            </w:r>
          </w:p>
          <w:p w:rsidR="00634808" w:rsidRDefault="00D73A3E">
            <w:pPr>
              <w:spacing w:after="0" w:line="259" w:lineRule="auto"/>
              <w:ind w:left="585" w:hanging="441"/>
              <w:jc w:val="left"/>
            </w:pPr>
            <w:r>
              <w:rPr>
                <w:sz w:val="24"/>
              </w:rPr>
              <w:t xml:space="preserve">лиофилизат для приготовления раствора для инфузий; раствор для инфузий </w:t>
            </w:r>
          </w:p>
        </w:tc>
      </w:tr>
      <w:tr w:rsidR="00634808">
        <w:trPr>
          <w:trHeight w:val="1308"/>
        </w:trPr>
        <w:tc>
          <w:tcPr>
            <w:tcW w:w="3768" w:type="dxa"/>
            <w:tcBorders>
              <w:top w:val="nil"/>
              <w:left w:val="nil"/>
              <w:bottom w:val="nil"/>
              <w:right w:val="nil"/>
            </w:tcBorders>
            <w:vAlign w:val="center"/>
          </w:tcPr>
          <w:p w:rsidR="00634808" w:rsidRDefault="00D73A3E">
            <w:pPr>
              <w:spacing w:after="0" w:line="259" w:lineRule="auto"/>
              <w:ind w:left="941" w:right="367" w:hanging="936"/>
            </w:pPr>
            <w:r>
              <w:rPr>
                <w:sz w:val="24"/>
              </w:rPr>
              <w:t xml:space="preserve">M05BX другие препараты, влияющие на структуру и минерализацию костей </w:t>
            </w:r>
          </w:p>
        </w:tc>
        <w:tc>
          <w:tcPr>
            <w:tcW w:w="2201" w:type="dxa"/>
            <w:tcBorders>
              <w:top w:val="nil"/>
              <w:left w:val="nil"/>
              <w:bottom w:val="nil"/>
              <w:right w:val="nil"/>
            </w:tcBorders>
          </w:tcPr>
          <w:p w:rsidR="00634808" w:rsidRDefault="00D73A3E">
            <w:pPr>
              <w:spacing w:after="0" w:line="259" w:lineRule="auto"/>
              <w:ind w:left="209" w:firstLine="0"/>
              <w:jc w:val="left"/>
            </w:pPr>
            <w:r>
              <w:rPr>
                <w:sz w:val="24"/>
              </w:rPr>
              <w:t xml:space="preserve">деносумаб </w:t>
            </w:r>
            <w:r>
              <w:rPr>
                <w:color w:val="0000FF"/>
                <w:sz w:val="24"/>
              </w:rPr>
              <w:t>*</w:t>
            </w:r>
            <w:r>
              <w:rPr>
                <w:sz w:val="24"/>
              </w:rPr>
              <w:t xml:space="preserve"> </w:t>
            </w:r>
          </w:p>
        </w:tc>
        <w:tc>
          <w:tcPr>
            <w:tcW w:w="3552" w:type="dxa"/>
            <w:tcBorders>
              <w:top w:val="nil"/>
              <w:left w:val="nil"/>
              <w:bottom w:val="nil"/>
              <w:right w:val="nil"/>
            </w:tcBorders>
          </w:tcPr>
          <w:p w:rsidR="00634808" w:rsidRDefault="00D73A3E">
            <w:pPr>
              <w:spacing w:after="0" w:line="259" w:lineRule="auto"/>
              <w:ind w:left="0" w:firstLine="0"/>
            </w:pPr>
            <w:r>
              <w:rPr>
                <w:sz w:val="24"/>
              </w:rPr>
              <w:t xml:space="preserve">раствор для подкожного введения </w:t>
            </w:r>
          </w:p>
        </w:tc>
      </w:tr>
      <w:tr w:rsidR="00634808">
        <w:trPr>
          <w:trHeight w:val="480"/>
        </w:trPr>
        <w:tc>
          <w:tcPr>
            <w:tcW w:w="3768" w:type="dxa"/>
            <w:tcBorders>
              <w:top w:val="nil"/>
              <w:left w:val="nil"/>
              <w:bottom w:val="nil"/>
              <w:right w:val="nil"/>
            </w:tcBorders>
            <w:vAlign w:val="center"/>
          </w:tcPr>
          <w:p w:rsidR="00634808" w:rsidRDefault="00D73A3E">
            <w:pPr>
              <w:tabs>
                <w:tab w:val="center" w:pos="399"/>
                <w:tab w:val="center" w:pos="1782"/>
              </w:tabs>
              <w:spacing w:after="0" w:line="259" w:lineRule="auto"/>
              <w:ind w:left="0" w:firstLine="0"/>
              <w:jc w:val="left"/>
            </w:pPr>
            <w:r>
              <w:rPr>
                <w:rFonts w:ascii="Calibri" w:eastAsia="Calibri" w:hAnsi="Calibri" w:cs="Calibri"/>
                <w:sz w:val="22"/>
              </w:rPr>
              <w:tab/>
            </w:r>
            <w:r>
              <w:rPr>
                <w:sz w:val="24"/>
              </w:rPr>
              <w:t xml:space="preserve">N </w:t>
            </w:r>
            <w:r>
              <w:rPr>
                <w:sz w:val="24"/>
              </w:rPr>
              <w:tab/>
              <w:t xml:space="preserve">нервная система </w:t>
            </w:r>
          </w:p>
        </w:tc>
        <w:tc>
          <w:tcPr>
            <w:tcW w:w="2201" w:type="dxa"/>
            <w:tcBorders>
              <w:top w:val="nil"/>
              <w:left w:val="nil"/>
              <w:bottom w:val="nil"/>
              <w:right w:val="nil"/>
            </w:tcBorders>
            <w:vAlign w:val="center"/>
          </w:tcPr>
          <w:p w:rsidR="00634808" w:rsidRDefault="00D73A3E">
            <w:pPr>
              <w:spacing w:after="0" w:line="259" w:lineRule="auto"/>
              <w:ind w:left="842" w:firstLine="0"/>
              <w:jc w:val="left"/>
            </w:pPr>
            <w:r>
              <w:rPr>
                <w:sz w:val="24"/>
              </w:rPr>
              <w:t xml:space="preserve"> </w:t>
            </w:r>
          </w:p>
        </w:tc>
        <w:tc>
          <w:tcPr>
            <w:tcW w:w="3552" w:type="dxa"/>
            <w:tcBorders>
              <w:top w:val="nil"/>
              <w:left w:val="nil"/>
              <w:bottom w:val="nil"/>
              <w:right w:val="nil"/>
            </w:tcBorders>
            <w:vAlign w:val="center"/>
          </w:tcPr>
          <w:p w:rsidR="00634808" w:rsidRDefault="00D73A3E">
            <w:pPr>
              <w:spacing w:after="0" w:line="259" w:lineRule="auto"/>
              <w:ind w:left="3" w:firstLine="0"/>
              <w:jc w:val="center"/>
            </w:pPr>
            <w:r>
              <w:rPr>
                <w:sz w:val="24"/>
              </w:rPr>
              <w:t xml:space="preserve"> </w:t>
            </w:r>
          </w:p>
        </w:tc>
      </w:tr>
      <w:tr w:rsidR="00634808">
        <w:trPr>
          <w:trHeight w:val="480"/>
        </w:trPr>
        <w:tc>
          <w:tcPr>
            <w:tcW w:w="3768" w:type="dxa"/>
            <w:tcBorders>
              <w:top w:val="nil"/>
              <w:left w:val="nil"/>
              <w:bottom w:val="nil"/>
              <w:right w:val="nil"/>
            </w:tcBorders>
            <w:vAlign w:val="center"/>
          </w:tcPr>
          <w:p w:rsidR="00634808" w:rsidRDefault="00D73A3E">
            <w:pPr>
              <w:tabs>
                <w:tab w:val="center" w:pos="1510"/>
              </w:tabs>
              <w:spacing w:after="0" w:line="259" w:lineRule="auto"/>
              <w:ind w:left="0" w:firstLine="0"/>
              <w:jc w:val="left"/>
            </w:pPr>
            <w:r>
              <w:rPr>
                <w:sz w:val="24"/>
              </w:rPr>
              <w:t xml:space="preserve">N01 </w:t>
            </w:r>
            <w:r>
              <w:rPr>
                <w:sz w:val="24"/>
              </w:rPr>
              <w:tab/>
              <w:t xml:space="preserve">анестетики </w:t>
            </w:r>
          </w:p>
        </w:tc>
        <w:tc>
          <w:tcPr>
            <w:tcW w:w="2201" w:type="dxa"/>
            <w:tcBorders>
              <w:top w:val="nil"/>
              <w:left w:val="nil"/>
              <w:bottom w:val="nil"/>
              <w:right w:val="nil"/>
            </w:tcBorders>
            <w:vAlign w:val="center"/>
          </w:tcPr>
          <w:p w:rsidR="00634808" w:rsidRDefault="00D73A3E">
            <w:pPr>
              <w:spacing w:after="0" w:line="259" w:lineRule="auto"/>
              <w:ind w:left="842" w:firstLine="0"/>
              <w:jc w:val="left"/>
            </w:pPr>
            <w:r>
              <w:rPr>
                <w:sz w:val="24"/>
              </w:rPr>
              <w:t xml:space="preserve"> </w:t>
            </w:r>
          </w:p>
        </w:tc>
        <w:tc>
          <w:tcPr>
            <w:tcW w:w="3552" w:type="dxa"/>
            <w:tcBorders>
              <w:top w:val="nil"/>
              <w:left w:val="nil"/>
              <w:bottom w:val="nil"/>
              <w:right w:val="nil"/>
            </w:tcBorders>
            <w:vAlign w:val="center"/>
          </w:tcPr>
          <w:p w:rsidR="00634808" w:rsidRDefault="00D73A3E">
            <w:pPr>
              <w:spacing w:after="0" w:line="259" w:lineRule="auto"/>
              <w:ind w:left="3" w:firstLine="0"/>
              <w:jc w:val="center"/>
            </w:pPr>
            <w:r>
              <w:rPr>
                <w:sz w:val="24"/>
              </w:rPr>
              <w:t xml:space="preserve"> </w:t>
            </w:r>
          </w:p>
        </w:tc>
      </w:tr>
      <w:tr w:rsidR="00634808">
        <w:trPr>
          <w:trHeight w:val="373"/>
        </w:trPr>
        <w:tc>
          <w:tcPr>
            <w:tcW w:w="3768" w:type="dxa"/>
            <w:tcBorders>
              <w:top w:val="nil"/>
              <w:left w:val="nil"/>
              <w:bottom w:val="nil"/>
              <w:right w:val="nil"/>
            </w:tcBorders>
            <w:vAlign w:val="bottom"/>
          </w:tcPr>
          <w:p w:rsidR="00634808" w:rsidRDefault="00D73A3E">
            <w:pPr>
              <w:tabs>
                <w:tab w:val="center" w:pos="2049"/>
              </w:tabs>
              <w:spacing w:after="0" w:line="259" w:lineRule="auto"/>
              <w:ind w:left="0" w:firstLine="0"/>
              <w:jc w:val="left"/>
            </w:pPr>
            <w:r>
              <w:rPr>
                <w:sz w:val="24"/>
              </w:rPr>
              <w:t xml:space="preserve">N01A </w:t>
            </w:r>
            <w:r>
              <w:rPr>
                <w:sz w:val="24"/>
              </w:rPr>
              <w:tab/>
              <w:t xml:space="preserve">препараты для общей </w:t>
            </w:r>
          </w:p>
        </w:tc>
        <w:tc>
          <w:tcPr>
            <w:tcW w:w="2201" w:type="dxa"/>
            <w:tcBorders>
              <w:top w:val="nil"/>
              <w:left w:val="nil"/>
              <w:bottom w:val="nil"/>
              <w:right w:val="nil"/>
            </w:tcBorders>
            <w:vAlign w:val="bottom"/>
          </w:tcPr>
          <w:p w:rsidR="00634808" w:rsidRDefault="00D73A3E">
            <w:pPr>
              <w:spacing w:after="0" w:line="259" w:lineRule="auto"/>
              <w:ind w:left="842" w:firstLine="0"/>
              <w:jc w:val="left"/>
            </w:pPr>
            <w:r>
              <w:rPr>
                <w:sz w:val="24"/>
              </w:rPr>
              <w:t xml:space="preserve"> </w:t>
            </w:r>
          </w:p>
        </w:tc>
        <w:tc>
          <w:tcPr>
            <w:tcW w:w="3552" w:type="dxa"/>
            <w:tcBorders>
              <w:top w:val="nil"/>
              <w:left w:val="nil"/>
              <w:bottom w:val="nil"/>
              <w:right w:val="nil"/>
            </w:tcBorders>
            <w:vAlign w:val="bottom"/>
          </w:tcPr>
          <w:p w:rsidR="00634808" w:rsidRDefault="00D73A3E">
            <w:pPr>
              <w:spacing w:after="0" w:line="259" w:lineRule="auto"/>
              <w:ind w:left="3" w:firstLine="0"/>
              <w:jc w:val="center"/>
            </w:pPr>
            <w:r>
              <w:rPr>
                <w:sz w:val="24"/>
              </w:rPr>
              <w:t xml:space="preserve"> </w:t>
            </w:r>
          </w:p>
        </w:tc>
      </w:tr>
    </w:tbl>
    <w:p w:rsidR="00634808" w:rsidRDefault="00D73A3E">
      <w:pPr>
        <w:spacing w:after="11" w:line="249" w:lineRule="auto"/>
        <w:ind w:left="1008" w:right="6273" w:hanging="10"/>
        <w:jc w:val="left"/>
      </w:pPr>
      <w:r>
        <w:rPr>
          <w:sz w:val="24"/>
        </w:rPr>
        <w:lastRenderedPageBreak/>
        <w:t xml:space="preserve">анестезии </w:t>
      </w:r>
    </w:p>
    <w:tbl>
      <w:tblPr>
        <w:tblStyle w:val="TableGrid"/>
        <w:tblW w:w="9535" w:type="dxa"/>
        <w:tblInd w:w="91" w:type="dxa"/>
        <w:tblLook w:val="04A0" w:firstRow="1" w:lastRow="0" w:firstColumn="1" w:lastColumn="0" w:noHBand="0" w:noVBand="1"/>
      </w:tblPr>
      <w:tblGrid>
        <w:gridCol w:w="3591"/>
        <w:gridCol w:w="2325"/>
        <w:gridCol w:w="3619"/>
      </w:tblGrid>
      <w:tr w:rsidR="00634808">
        <w:trPr>
          <w:trHeight w:val="649"/>
        </w:trPr>
        <w:tc>
          <w:tcPr>
            <w:tcW w:w="3591" w:type="dxa"/>
            <w:tcBorders>
              <w:top w:val="nil"/>
              <w:left w:val="nil"/>
              <w:bottom w:val="nil"/>
              <w:right w:val="nil"/>
            </w:tcBorders>
          </w:tcPr>
          <w:p w:rsidR="00634808" w:rsidRDefault="00D73A3E">
            <w:pPr>
              <w:spacing w:after="0" w:line="259" w:lineRule="auto"/>
              <w:ind w:left="922" w:right="210" w:hanging="922"/>
              <w:jc w:val="left"/>
            </w:pPr>
            <w:r>
              <w:rPr>
                <w:sz w:val="24"/>
              </w:rPr>
              <w:t xml:space="preserve">N01AH опиоидные анальгетики </w:t>
            </w:r>
          </w:p>
        </w:tc>
        <w:tc>
          <w:tcPr>
            <w:tcW w:w="2325" w:type="dxa"/>
            <w:tcBorders>
              <w:top w:val="nil"/>
              <w:left w:val="nil"/>
              <w:bottom w:val="nil"/>
              <w:right w:val="nil"/>
            </w:tcBorders>
          </w:tcPr>
          <w:p w:rsidR="00634808" w:rsidRDefault="00D73A3E">
            <w:pPr>
              <w:spacing w:after="0" w:line="259" w:lineRule="auto"/>
              <w:ind w:left="264" w:firstLine="0"/>
              <w:jc w:val="left"/>
            </w:pPr>
            <w:r>
              <w:rPr>
                <w:sz w:val="24"/>
              </w:rPr>
              <w:t xml:space="preserve">тримеперидин </w:t>
            </w:r>
          </w:p>
        </w:tc>
        <w:tc>
          <w:tcPr>
            <w:tcW w:w="3619" w:type="dxa"/>
            <w:tcBorders>
              <w:top w:val="nil"/>
              <w:left w:val="nil"/>
              <w:bottom w:val="nil"/>
              <w:right w:val="nil"/>
            </w:tcBorders>
          </w:tcPr>
          <w:p w:rsidR="00634808" w:rsidRDefault="00D73A3E">
            <w:pPr>
              <w:spacing w:after="0" w:line="259" w:lineRule="auto"/>
              <w:ind w:left="1325" w:hanging="706"/>
              <w:jc w:val="left"/>
            </w:pPr>
            <w:r>
              <w:rPr>
                <w:sz w:val="24"/>
              </w:rPr>
              <w:t xml:space="preserve">раствор для инъекций; таблетки </w:t>
            </w:r>
          </w:p>
        </w:tc>
      </w:tr>
      <w:tr w:rsidR="00634808">
        <w:trPr>
          <w:trHeight w:val="480"/>
        </w:trPr>
        <w:tc>
          <w:tcPr>
            <w:tcW w:w="3591" w:type="dxa"/>
            <w:tcBorders>
              <w:top w:val="nil"/>
              <w:left w:val="nil"/>
              <w:bottom w:val="nil"/>
              <w:right w:val="nil"/>
            </w:tcBorders>
            <w:vAlign w:val="center"/>
          </w:tcPr>
          <w:p w:rsidR="00634808" w:rsidRDefault="00D73A3E">
            <w:pPr>
              <w:tabs>
                <w:tab w:val="center" w:pos="1550"/>
              </w:tabs>
              <w:spacing w:after="0" w:line="259" w:lineRule="auto"/>
              <w:ind w:left="0" w:firstLine="0"/>
              <w:jc w:val="left"/>
            </w:pPr>
            <w:r>
              <w:rPr>
                <w:sz w:val="24"/>
              </w:rPr>
              <w:t xml:space="preserve">N02 </w:t>
            </w:r>
            <w:r>
              <w:rPr>
                <w:sz w:val="24"/>
              </w:rPr>
              <w:tab/>
              <w:t xml:space="preserve">анальгетики </w:t>
            </w:r>
          </w:p>
        </w:tc>
        <w:tc>
          <w:tcPr>
            <w:tcW w:w="2325" w:type="dxa"/>
            <w:tcBorders>
              <w:top w:val="nil"/>
              <w:left w:val="nil"/>
              <w:bottom w:val="nil"/>
              <w:right w:val="nil"/>
            </w:tcBorders>
            <w:vAlign w:val="center"/>
          </w:tcPr>
          <w:p w:rsidR="00634808" w:rsidRDefault="00D73A3E">
            <w:pPr>
              <w:spacing w:after="0" w:line="259" w:lineRule="auto"/>
              <w:ind w:left="0" w:right="264" w:firstLine="0"/>
              <w:jc w:val="center"/>
            </w:pPr>
            <w:r>
              <w:rPr>
                <w:sz w:val="24"/>
              </w:rPr>
              <w:t xml:space="preserve"> </w:t>
            </w:r>
          </w:p>
        </w:tc>
        <w:tc>
          <w:tcPr>
            <w:tcW w:w="3619" w:type="dxa"/>
            <w:tcBorders>
              <w:top w:val="nil"/>
              <w:left w:val="nil"/>
              <w:bottom w:val="nil"/>
              <w:right w:val="nil"/>
            </w:tcBorders>
            <w:vAlign w:val="center"/>
          </w:tcPr>
          <w:p w:rsidR="00634808" w:rsidRDefault="00D73A3E">
            <w:pPr>
              <w:spacing w:after="0" w:line="259" w:lineRule="auto"/>
              <w:ind w:left="3" w:firstLine="0"/>
              <w:jc w:val="center"/>
            </w:pPr>
            <w:r>
              <w:rPr>
                <w:sz w:val="24"/>
              </w:rPr>
              <w:t xml:space="preserve"> </w:t>
            </w:r>
          </w:p>
        </w:tc>
      </w:tr>
      <w:tr w:rsidR="00634808">
        <w:trPr>
          <w:trHeight w:val="480"/>
        </w:trPr>
        <w:tc>
          <w:tcPr>
            <w:tcW w:w="3591" w:type="dxa"/>
            <w:tcBorders>
              <w:top w:val="nil"/>
              <w:left w:val="nil"/>
              <w:bottom w:val="nil"/>
              <w:right w:val="nil"/>
            </w:tcBorders>
            <w:vAlign w:val="center"/>
          </w:tcPr>
          <w:p w:rsidR="00634808" w:rsidRDefault="00D73A3E">
            <w:pPr>
              <w:tabs>
                <w:tab w:val="center" w:pos="1377"/>
              </w:tabs>
              <w:spacing w:after="0" w:line="259" w:lineRule="auto"/>
              <w:ind w:left="0" w:firstLine="0"/>
              <w:jc w:val="left"/>
            </w:pPr>
            <w:r>
              <w:rPr>
                <w:sz w:val="24"/>
              </w:rPr>
              <w:t xml:space="preserve">N02A </w:t>
            </w:r>
            <w:r>
              <w:rPr>
                <w:sz w:val="24"/>
              </w:rPr>
              <w:tab/>
              <w:t xml:space="preserve">опиоиды </w:t>
            </w:r>
          </w:p>
        </w:tc>
        <w:tc>
          <w:tcPr>
            <w:tcW w:w="2325" w:type="dxa"/>
            <w:tcBorders>
              <w:top w:val="nil"/>
              <w:left w:val="nil"/>
              <w:bottom w:val="nil"/>
              <w:right w:val="nil"/>
            </w:tcBorders>
            <w:vAlign w:val="center"/>
          </w:tcPr>
          <w:p w:rsidR="00634808" w:rsidRDefault="00D73A3E">
            <w:pPr>
              <w:spacing w:after="0" w:line="259" w:lineRule="auto"/>
              <w:ind w:left="0" w:right="264" w:firstLine="0"/>
              <w:jc w:val="center"/>
            </w:pPr>
            <w:r>
              <w:rPr>
                <w:sz w:val="24"/>
              </w:rPr>
              <w:t xml:space="preserve"> </w:t>
            </w:r>
          </w:p>
        </w:tc>
        <w:tc>
          <w:tcPr>
            <w:tcW w:w="3619" w:type="dxa"/>
            <w:tcBorders>
              <w:top w:val="nil"/>
              <w:left w:val="nil"/>
              <w:bottom w:val="nil"/>
              <w:right w:val="nil"/>
            </w:tcBorders>
            <w:vAlign w:val="center"/>
          </w:tcPr>
          <w:p w:rsidR="00634808" w:rsidRDefault="00D73A3E">
            <w:pPr>
              <w:spacing w:after="0" w:line="259" w:lineRule="auto"/>
              <w:ind w:left="3" w:firstLine="0"/>
              <w:jc w:val="center"/>
            </w:pPr>
            <w:r>
              <w:rPr>
                <w:sz w:val="24"/>
              </w:rPr>
              <w:t xml:space="preserve"> </w:t>
            </w:r>
          </w:p>
        </w:tc>
      </w:tr>
      <w:tr w:rsidR="00634808">
        <w:trPr>
          <w:trHeight w:val="2962"/>
        </w:trPr>
        <w:tc>
          <w:tcPr>
            <w:tcW w:w="3591" w:type="dxa"/>
            <w:tcBorders>
              <w:top w:val="nil"/>
              <w:left w:val="nil"/>
              <w:bottom w:val="nil"/>
              <w:right w:val="nil"/>
            </w:tcBorders>
          </w:tcPr>
          <w:p w:rsidR="00634808" w:rsidRDefault="00D73A3E">
            <w:pPr>
              <w:spacing w:after="1320" w:line="259" w:lineRule="auto"/>
              <w:ind w:left="0" w:firstLine="0"/>
              <w:jc w:val="left"/>
            </w:pPr>
            <w:r>
              <w:rPr>
                <w:sz w:val="24"/>
              </w:rPr>
              <w:t xml:space="preserve">N02AA </w:t>
            </w:r>
          </w:p>
          <w:p w:rsidR="00634808" w:rsidRDefault="00D73A3E">
            <w:pPr>
              <w:spacing w:after="0" w:line="259" w:lineRule="auto"/>
              <w:ind w:left="922" w:firstLine="0"/>
              <w:jc w:val="left"/>
            </w:pPr>
            <w:r>
              <w:rPr>
                <w:sz w:val="24"/>
              </w:rPr>
              <w:t xml:space="preserve">природные алкалоиды опия </w:t>
            </w:r>
          </w:p>
        </w:tc>
        <w:tc>
          <w:tcPr>
            <w:tcW w:w="2325" w:type="dxa"/>
            <w:tcBorders>
              <w:top w:val="nil"/>
              <w:left w:val="nil"/>
              <w:bottom w:val="nil"/>
              <w:right w:val="nil"/>
            </w:tcBorders>
          </w:tcPr>
          <w:p w:rsidR="00634808" w:rsidRDefault="00D73A3E">
            <w:pPr>
              <w:spacing w:after="0" w:line="259" w:lineRule="auto"/>
              <w:ind w:left="598" w:firstLine="0"/>
              <w:jc w:val="left"/>
            </w:pPr>
            <w:r>
              <w:rPr>
                <w:sz w:val="24"/>
              </w:rPr>
              <w:t xml:space="preserve">морфин </w:t>
            </w:r>
          </w:p>
        </w:tc>
        <w:tc>
          <w:tcPr>
            <w:tcW w:w="3619" w:type="dxa"/>
            <w:tcBorders>
              <w:top w:val="nil"/>
              <w:left w:val="nil"/>
              <w:bottom w:val="nil"/>
              <w:right w:val="nil"/>
            </w:tcBorders>
            <w:vAlign w:val="center"/>
          </w:tcPr>
          <w:p w:rsidR="00634808" w:rsidRDefault="00D73A3E">
            <w:pPr>
              <w:spacing w:after="0" w:line="238" w:lineRule="auto"/>
              <w:ind w:left="1287" w:hanging="977"/>
              <w:jc w:val="left"/>
            </w:pPr>
            <w:r>
              <w:rPr>
                <w:sz w:val="24"/>
              </w:rPr>
              <w:t xml:space="preserve">капсулы пролонгированного действия; </w:t>
            </w:r>
          </w:p>
          <w:p w:rsidR="00634808" w:rsidRDefault="00D73A3E">
            <w:pPr>
              <w:spacing w:after="0" w:line="259" w:lineRule="auto"/>
              <w:ind w:left="0" w:right="58" w:firstLine="0"/>
              <w:jc w:val="center"/>
            </w:pPr>
            <w:r>
              <w:rPr>
                <w:sz w:val="24"/>
              </w:rPr>
              <w:t xml:space="preserve">раствор для инъекций; </w:t>
            </w:r>
          </w:p>
          <w:p w:rsidR="00634808" w:rsidRDefault="00D73A3E">
            <w:pPr>
              <w:spacing w:after="0" w:line="238" w:lineRule="auto"/>
              <w:ind w:left="286" w:hanging="286"/>
              <w:jc w:val="left"/>
            </w:pPr>
            <w:r>
              <w:rPr>
                <w:sz w:val="24"/>
              </w:rPr>
              <w:t xml:space="preserve">раствор для подкожного введения; таблетки пролонгированного </w:t>
            </w:r>
          </w:p>
          <w:p w:rsidR="00634808" w:rsidRDefault="00D73A3E">
            <w:pPr>
              <w:spacing w:after="0" w:line="238" w:lineRule="auto"/>
              <w:ind w:left="1202" w:hanging="1034"/>
              <w:jc w:val="left"/>
            </w:pPr>
            <w:r>
              <w:rPr>
                <w:sz w:val="24"/>
              </w:rPr>
              <w:t xml:space="preserve">действия, покрытые пленочной оболочкой; </w:t>
            </w:r>
          </w:p>
          <w:p w:rsidR="00634808" w:rsidRDefault="00D73A3E">
            <w:pPr>
              <w:spacing w:after="0" w:line="259" w:lineRule="auto"/>
              <w:ind w:left="216" w:firstLine="0"/>
              <w:jc w:val="left"/>
            </w:pPr>
            <w:r>
              <w:rPr>
                <w:sz w:val="24"/>
              </w:rPr>
              <w:t xml:space="preserve">таблетки с пролонгированным </w:t>
            </w:r>
          </w:p>
          <w:p w:rsidR="00634808" w:rsidRDefault="00D73A3E">
            <w:pPr>
              <w:spacing w:after="0" w:line="259" w:lineRule="auto"/>
              <w:ind w:left="655" w:hanging="326"/>
              <w:jc w:val="left"/>
            </w:pPr>
            <w:r>
              <w:rPr>
                <w:sz w:val="24"/>
              </w:rPr>
              <w:t xml:space="preserve">высвобождением, покрытые пленочной оболочкой </w:t>
            </w:r>
          </w:p>
        </w:tc>
      </w:tr>
      <w:tr w:rsidR="00634808">
        <w:trPr>
          <w:trHeight w:val="1032"/>
        </w:trPr>
        <w:tc>
          <w:tcPr>
            <w:tcW w:w="3591" w:type="dxa"/>
            <w:tcBorders>
              <w:top w:val="nil"/>
              <w:left w:val="nil"/>
              <w:bottom w:val="nil"/>
              <w:right w:val="nil"/>
            </w:tcBorders>
          </w:tcPr>
          <w:p w:rsidR="00634808" w:rsidRDefault="00634808">
            <w:pPr>
              <w:spacing w:after="160" w:line="259" w:lineRule="auto"/>
              <w:ind w:left="0" w:firstLine="0"/>
              <w:jc w:val="left"/>
            </w:pPr>
          </w:p>
        </w:tc>
        <w:tc>
          <w:tcPr>
            <w:tcW w:w="2325" w:type="dxa"/>
            <w:tcBorders>
              <w:top w:val="nil"/>
              <w:left w:val="nil"/>
              <w:bottom w:val="nil"/>
              <w:right w:val="nil"/>
            </w:tcBorders>
          </w:tcPr>
          <w:p w:rsidR="00634808" w:rsidRDefault="00D73A3E">
            <w:pPr>
              <w:spacing w:after="0" w:line="259" w:lineRule="auto"/>
              <w:ind w:left="430" w:firstLine="0"/>
              <w:jc w:val="left"/>
            </w:pPr>
            <w:r>
              <w:rPr>
                <w:sz w:val="24"/>
              </w:rPr>
              <w:t xml:space="preserve">налоксон + </w:t>
            </w:r>
          </w:p>
          <w:p w:rsidR="00634808" w:rsidRDefault="00D73A3E">
            <w:pPr>
              <w:spacing w:after="0" w:line="259" w:lineRule="auto"/>
              <w:ind w:left="461" w:firstLine="0"/>
              <w:jc w:val="left"/>
            </w:pPr>
            <w:r>
              <w:rPr>
                <w:sz w:val="24"/>
              </w:rPr>
              <w:t xml:space="preserve">оксикодон </w:t>
            </w:r>
          </w:p>
        </w:tc>
        <w:tc>
          <w:tcPr>
            <w:tcW w:w="3619" w:type="dxa"/>
            <w:tcBorders>
              <w:top w:val="nil"/>
              <w:left w:val="nil"/>
              <w:bottom w:val="nil"/>
              <w:right w:val="nil"/>
            </w:tcBorders>
            <w:vAlign w:val="center"/>
          </w:tcPr>
          <w:p w:rsidR="00634808" w:rsidRDefault="00D73A3E">
            <w:pPr>
              <w:spacing w:after="0" w:line="259" w:lineRule="auto"/>
              <w:ind w:left="216" w:firstLine="0"/>
              <w:jc w:val="left"/>
            </w:pPr>
            <w:r>
              <w:rPr>
                <w:sz w:val="24"/>
              </w:rPr>
              <w:t xml:space="preserve">таблетки с пролонгированным </w:t>
            </w:r>
          </w:p>
          <w:p w:rsidR="00634808" w:rsidRDefault="00D73A3E">
            <w:pPr>
              <w:spacing w:after="0" w:line="259" w:lineRule="auto"/>
              <w:ind w:left="655" w:hanging="326"/>
              <w:jc w:val="left"/>
            </w:pPr>
            <w:r>
              <w:rPr>
                <w:sz w:val="24"/>
              </w:rPr>
              <w:t xml:space="preserve">высвобождением, покрытые пленочной оболочкой </w:t>
            </w:r>
          </w:p>
        </w:tc>
      </w:tr>
      <w:tr w:rsidR="00634808">
        <w:trPr>
          <w:trHeight w:val="756"/>
        </w:trPr>
        <w:tc>
          <w:tcPr>
            <w:tcW w:w="3591" w:type="dxa"/>
            <w:tcBorders>
              <w:top w:val="nil"/>
              <w:left w:val="nil"/>
              <w:bottom w:val="nil"/>
              <w:right w:val="nil"/>
            </w:tcBorders>
            <w:vAlign w:val="center"/>
          </w:tcPr>
          <w:p w:rsidR="00634808" w:rsidRDefault="00D73A3E">
            <w:pPr>
              <w:spacing w:after="0" w:line="259" w:lineRule="auto"/>
              <w:ind w:left="922" w:hanging="915"/>
              <w:jc w:val="left"/>
            </w:pPr>
            <w:r>
              <w:rPr>
                <w:sz w:val="24"/>
              </w:rPr>
              <w:t xml:space="preserve">N02AB производные фенилпиперидина </w:t>
            </w:r>
          </w:p>
        </w:tc>
        <w:tc>
          <w:tcPr>
            <w:tcW w:w="2325" w:type="dxa"/>
            <w:tcBorders>
              <w:top w:val="nil"/>
              <w:left w:val="nil"/>
              <w:bottom w:val="nil"/>
              <w:right w:val="nil"/>
            </w:tcBorders>
          </w:tcPr>
          <w:p w:rsidR="00634808" w:rsidRDefault="00D73A3E">
            <w:pPr>
              <w:spacing w:after="0" w:line="259" w:lineRule="auto"/>
              <w:ind w:left="511" w:firstLine="0"/>
              <w:jc w:val="left"/>
            </w:pPr>
            <w:r>
              <w:rPr>
                <w:sz w:val="24"/>
              </w:rPr>
              <w:t xml:space="preserve">фентанил </w:t>
            </w:r>
          </w:p>
        </w:tc>
        <w:tc>
          <w:tcPr>
            <w:tcW w:w="3619" w:type="dxa"/>
            <w:tcBorders>
              <w:top w:val="nil"/>
              <w:left w:val="nil"/>
              <w:bottom w:val="nil"/>
              <w:right w:val="nil"/>
            </w:tcBorders>
            <w:vAlign w:val="center"/>
          </w:tcPr>
          <w:p w:rsidR="00634808" w:rsidRDefault="00D73A3E">
            <w:pPr>
              <w:spacing w:after="0" w:line="259" w:lineRule="auto"/>
              <w:ind w:left="1376" w:hanging="1342"/>
              <w:jc w:val="left"/>
            </w:pPr>
            <w:r>
              <w:rPr>
                <w:sz w:val="24"/>
              </w:rPr>
              <w:t xml:space="preserve">трансдермальная терапевтическая система </w:t>
            </w:r>
          </w:p>
        </w:tc>
      </w:tr>
      <w:tr w:rsidR="00634808">
        <w:trPr>
          <w:trHeight w:val="480"/>
        </w:trPr>
        <w:tc>
          <w:tcPr>
            <w:tcW w:w="3591" w:type="dxa"/>
            <w:tcBorders>
              <w:top w:val="nil"/>
              <w:left w:val="nil"/>
              <w:bottom w:val="nil"/>
              <w:right w:val="nil"/>
            </w:tcBorders>
            <w:vAlign w:val="center"/>
          </w:tcPr>
          <w:p w:rsidR="00634808" w:rsidRDefault="00D73A3E">
            <w:pPr>
              <w:spacing w:after="0" w:line="259" w:lineRule="auto"/>
              <w:ind w:left="12" w:firstLine="0"/>
              <w:jc w:val="left"/>
            </w:pPr>
            <w:r>
              <w:rPr>
                <w:sz w:val="24"/>
              </w:rPr>
              <w:t xml:space="preserve">N02AE производные орипавина </w:t>
            </w:r>
          </w:p>
        </w:tc>
        <w:tc>
          <w:tcPr>
            <w:tcW w:w="2325" w:type="dxa"/>
            <w:tcBorders>
              <w:top w:val="nil"/>
              <w:left w:val="nil"/>
              <w:bottom w:val="nil"/>
              <w:right w:val="nil"/>
            </w:tcBorders>
            <w:vAlign w:val="center"/>
          </w:tcPr>
          <w:p w:rsidR="00634808" w:rsidRDefault="00D73A3E">
            <w:pPr>
              <w:spacing w:after="0" w:line="259" w:lineRule="auto"/>
              <w:ind w:left="312" w:firstLine="0"/>
              <w:jc w:val="left"/>
            </w:pPr>
            <w:r>
              <w:rPr>
                <w:sz w:val="24"/>
              </w:rPr>
              <w:t xml:space="preserve">бупренорфин </w:t>
            </w:r>
          </w:p>
        </w:tc>
        <w:tc>
          <w:tcPr>
            <w:tcW w:w="3619" w:type="dxa"/>
            <w:tcBorders>
              <w:top w:val="nil"/>
              <w:left w:val="nil"/>
              <w:bottom w:val="nil"/>
              <w:right w:val="nil"/>
            </w:tcBorders>
            <w:vAlign w:val="center"/>
          </w:tcPr>
          <w:p w:rsidR="00634808" w:rsidRDefault="00D73A3E">
            <w:pPr>
              <w:spacing w:after="0" w:line="259" w:lineRule="auto"/>
              <w:ind w:left="0" w:right="59" w:firstLine="0"/>
              <w:jc w:val="center"/>
            </w:pPr>
            <w:r>
              <w:rPr>
                <w:sz w:val="24"/>
              </w:rPr>
              <w:t xml:space="preserve">раствор для инъекций </w:t>
            </w:r>
          </w:p>
        </w:tc>
      </w:tr>
      <w:tr w:rsidR="00634808">
        <w:trPr>
          <w:trHeight w:val="3996"/>
        </w:trPr>
        <w:tc>
          <w:tcPr>
            <w:tcW w:w="3591" w:type="dxa"/>
            <w:tcBorders>
              <w:top w:val="nil"/>
              <w:left w:val="nil"/>
              <w:bottom w:val="nil"/>
              <w:right w:val="nil"/>
            </w:tcBorders>
          </w:tcPr>
          <w:p w:rsidR="00634808" w:rsidRDefault="00D73A3E">
            <w:pPr>
              <w:spacing w:after="1459" w:line="259" w:lineRule="auto"/>
              <w:ind w:left="0" w:firstLine="0"/>
              <w:jc w:val="left"/>
            </w:pPr>
            <w:r>
              <w:rPr>
                <w:sz w:val="24"/>
              </w:rPr>
              <w:t xml:space="preserve">N02AX </w:t>
            </w:r>
          </w:p>
          <w:p w:rsidR="00634808" w:rsidRDefault="00D73A3E">
            <w:pPr>
              <w:spacing w:after="0" w:line="259" w:lineRule="auto"/>
              <w:ind w:left="0" w:right="81" w:firstLine="0"/>
              <w:jc w:val="center"/>
            </w:pPr>
            <w:r>
              <w:rPr>
                <w:sz w:val="24"/>
              </w:rPr>
              <w:t xml:space="preserve">другие опиоиды </w:t>
            </w:r>
          </w:p>
        </w:tc>
        <w:tc>
          <w:tcPr>
            <w:tcW w:w="2325" w:type="dxa"/>
            <w:tcBorders>
              <w:top w:val="nil"/>
              <w:left w:val="nil"/>
              <w:bottom w:val="nil"/>
              <w:right w:val="nil"/>
            </w:tcBorders>
          </w:tcPr>
          <w:p w:rsidR="00634808" w:rsidRDefault="00D73A3E">
            <w:pPr>
              <w:spacing w:after="0" w:line="259" w:lineRule="auto"/>
              <w:ind w:left="79" w:firstLine="0"/>
              <w:jc w:val="left"/>
            </w:pPr>
            <w:r>
              <w:rPr>
                <w:sz w:val="24"/>
              </w:rPr>
              <w:t>пропионилфенил-</w:t>
            </w:r>
          </w:p>
          <w:p w:rsidR="00634808" w:rsidRDefault="00D73A3E">
            <w:pPr>
              <w:spacing w:after="0" w:line="259" w:lineRule="auto"/>
              <w:ind w:left="523" w:right="187" w:hanging="523"/>
              <w:jc w:val="left"/>
            </w:pPr>
            <w:r>
              <w:rPr>
                <w:sz w:val="24"/>
              </w:rPr>
              <w:t xml:space="preserve">этоксиэтилпиперид ин трамадол </w:t>
            </w:r>
          </w:p>
        </w:tc>
        <w:tc>
          <w:tcPr>
            <w:tcW w:w="3619" w:type="dxa"/>
            <w:tcBorders>
              <w:top w:val="nil"/>
              <w:left w:val="nil"/>
              <w:bottom w:val="nil"/>
              <w:right w:val="nil"/>
            </w:tcBorders>
            <w:vAlign w:val="center"/>
          </w:tcPr>
          <w:p w:rsidR="00634808" w:rsidRDefault="00D73A3E">
            <w:pPr>
              <w:spacing w:after="732" w:line="259" w:lineRule="auto"/>
              <w:ind w:left="0" w:right="59" w:firstLine="0"/>
              <w:jc w:val="center"/>
            </w:pPr>
            <w:r>
              <w:rPr>
                <w:sz w:val="24"/>
              </w:rPr>
              <w:t xml:space="preserve">таблетки защечные </w:t>
            </w:r>
          </w:p>
          <w:p w:rsidR="00634808" w:rsidRDefault="00D73A3E">
            <w:pPr>
              <w:spacing w:after="0" w:line="238" w:lineRule="auto"/>
              <w:ind w:left="619" w:right="526" w:firstLine="699"/>
              <w:jc w:val="left"/>
            </w:pPr>
            <w:r>
              <w:rPr>
                <w:sz w:val="24"/>
              </w:rPr>
              <w:t xml:space="preserve">капсулы; раствор для инъекций; </w:t>
            </w:r>
          </w:p>
          <w:p w:rsidR="00634808" w:rsidRDefault="00D73A3E">
            <w:pPr>
              <w:spacing w:after="0" w:line="238" w:lineRule="auto"/>
              <w:ind w:left="1291" w:hanging="878"/>
              <w:jc w:val="left"/>
            </w:pPr>
            <w:r>
              <w:rPr>
                <w:sz w:val="24"/>
              </w:rPr>
              <w:t xml:space="preserve">суппозитории ректальные; таблетки; </w:t>
            </w:r>
          </w:p>
          <w:p w:rsidR="00634808" w:rsidRDefault="00D73A3E">
            <w:pPr>
              <w:spacing w:after="0" w:line="259" w:lineRule="auto"/>
              <w:ind w:left="0" w:right="58" w:firstLine="0"/>
              <w:jc w:val="center"/>
            </w:pPr>
            <w:r>
              <w:rPr>
                <w:sz w:val="24"/>
              </w:rPr>
              <w:t xml:space="preserve">таблетки пролонгированного </w:t>
            </w:r>
          </w:p>
          <w:p w:rsidR="00634808" w:rsidRDefault="00D73A3E">
            <w:pPr>
              <w:spacing w:after="0" w:line="238" w:lineRule="auto"/>
              <w:ind w:left="1202" w:hanging="1034"/>
              <w:jc w:val="left"/>
            </w:pPr>
            <w:r>
              <w:rPr>
                <w:sz w:val="24"/>
              </w:rPr>
              <w:t xml:space="preserve">действия, покрытые пленочной оболочкой; </w:t>
            </w:r>
          </w:p>
          <w:p w:rsidR="00634808" w:rsidRDefault="00D73A3E">
            <w:pPr>
              <w:spacing w:after="0" w:line="259" w:lineRule="auto"/>
              <w:ind w:left="216" w:firstLine="0"/>
              <w:jc w:val="left"/>
            </w:pPr>
            <w:r>
              <w:rPr>
                <w:sz w:val="24"/>
              </w:rPr>
              <w:t xml:space="preserve">таблетки с пролонгированным </w:t>
            </w:r>
          </w:p>
          <w:p w:rsidR="00634808" w:rsidRDefault="00D73A3E">
            <w:pPr>
              <w:spacing w:after="0" w:line="259" w:lineRule="auto"/>
              <w:ind w:left="655" w:hanging="326"/>
              <w:jc w:val="left"/>
            </w:pPr>
            <w:r>
              <w:rPr>
                <w:sz w:val="24"/>
              </w:rPr>
              <w:t xml:space="preserve">высвобождением, покрытые пленочной оболочкой </w:t>
            </w:r>
          </w:p>
        </w:tc>
      </w:tr>
      <w:tr w:rsidR="00634808">
        <w:trPr>
          <w:trHeight w:val="756"/>
        </w:trPr>
        <w:tc>
          <w:tcPr>
            <w:tcW w:w="3591" w:type="dxa"/>
            <w:tcBorders>
              <w:top w:val="nil"/>
              <w:left w:val="nil"/>
              <w:bottom w:val="nil"/>
              <w:right w:val="nil"/>
            </w:tcBorders>
            <w:vAlign w:val="center"/>
          </w:tcPr>
          <w:p w:rsidR="00634808" w:rsidRDefault="00D73A3E">
            <w:pPr>
              <w:spacing w:after="0" w:line="259" w:lineRule="auto"/>
              <w:ind w:left="922" w:hanging="828"/>
              <w:jc w:val="left"/>
            </w:pPr>
            <w:r>
              <w:rPr>
                <w:sz w:val="24"/>
              </w:rPr>
              <w:t xml:space="preserve">N02B </w:t>
            </w:r>
            <w:r>
              <w:rPr>
                <w:sz w:val="24"/>
              </w:rPr>
              <w:tab/>
              <w:t xml:space="preserve">другие анальгетики и антипиретики </w:t>
            </w:r>
          </w:p>
        </w:tc>
        <w:tc>
          <w:tcPr>
            <w:tcW w:w="2325" w:type="dxa"/>
            <w:tcBorders>
              <w:top w:val="nil"/>
              <w:left w:val="nil"/>
              <w:bottom w:val="nil"/>
              <w:right w:val="nil"/>
            </w:tcBorders>
          </w:tcPr>
          <w:p w:rsidR="00634808" w:rsidRDefault="00D73A3E">
            <w:pPr>
              <w:spacing w:after="0" w:line="259" w:lineRule="auto"/>
              <w:ind w:left="0" w:right="264" w:firstLine="0"/>
              <w:jc w:val="center"/>
            </w:pPr>
            <w:r>
              <w:rPr>
                <w:sz w:val="24"/>
              </w:rPr>
              <w:t xml:space="preserve"> </w:t>
            </w:r>
          </w:p>
        </w:tc>
        <w:tc>
          <w:tcPr>
            <w:tcW w:w="3619" w:type="dxa"/>
            <w:tcBorders>
              <w:top w:val="nil"/>
              <w:left w:val="nil"/>
              <w:bottom w:val="nil"/>
              <w:right w:val="nil"/>
            </w:tcBorders>
          </w:tcPr>
          <w:p w:rsidR="00634808" w:rsidRDefault="00D73A3E">
            <w:pPr>
              <w:spacing w:after="0" w:line="259" w:lineRule="auto"/>
              <w:ind w:left="3" w:firstLine="0"/>
              <w:jc w:val="center"/>
            </w:pPr>
            <w:r>
              <w:rPr>
                <w:sz w:val="24"/>
              </w:rPr>
              <w:t xml:space="preserve"> </w:t>
            </w:r>
          </w:p>
        </w:tc>
      </w:tr>
      <w:tr w:rsidR="00634808">
        <w:trPr>
          <w:trHeight w:val="2029"/>
        </w:trPr>
        <w:tc>
          <w:tcPr>
            <w:tcW w:w="3591" w:type="dxa"/>
            <w:tcBorders>
              <w:top w:val="nil"/>
              <w:left w:val="nil"/>
              <w:bottom w:val="nil"/>
              <w:right w:val="nil"/>
            </w:tcBorders>
          </w:tcPr>
          <w:p w:rsidR="00634808" w:rsidRDefault="00D73A3E">
            <w:pPr>
              <w:spacing w:after="391" w:line="259" w:lineRule="auto"/>
              <w:ind w:left="7" w:firstLine="0"/>
              <w:jc w:val="left"/>
            </w:pPr>
            <w:r>
              <w:rPr>
                <w:sz w:val="24"/>
              </w:rPr>
              <w:t xml:space="preserve">N02BA </w:t>
            </w:r>
          </w:p>
          <w:p w:rsidR="00634808" w:rsidRDefault="00D73A3E">
            <w:pPr>
              <w:spacing w:after="0" w:line="259" w:lineRule="auto"/>
              <w:ind w:left="922" w:right="54" w:firstLine="0"/>
              <w:jc w:val="left"/>
            </w:pPr>
            <w:r>
              <w:rPr>
                <w:sz w:val="24"/>
              </w:rPr>
              <w:t xml:space="preserve">салициловая кислота и ее производные </w:t>
            </w:r>
          </w:p>
        </w:tc>
        <w:tc>
          <w:tcPr>
            <w:tcW w:w="2325" w:type="dxa"/>
            <w:tcBorders>
              <w:top w:val="nil"/>
              <w:left w:val="nil"/>
              <w:bottom w:val="nil"/>
              <w:right w:val="nil"/>
            </w:tcBorders>
          </w:tcPr>
          <w:p w:rsidR="00634808" w:rsidRDefault="00D73A3E">
            <w:pPr>
              <w:spacing w:after="0" w:line="259" w:lineRule="auto"/>
              <w:ind w:left="600" w:hanging="593"/>
              <w:jc w:val="left"/>
            </w:pPr>
            <w:r>
              <w:rPr>
                <w:sz w:val="24"/>
              </w:rPr>
              <w:t xml:space="preserve">ацетилсалициловая кислота </w:t>
            </w:r>
          </w:p>
        </w:tc>
        <w:tc>
          <w:tcPr>
            <w:tcW w:w="3619" w:type="dxa"/>
            <w:tcBorders>
              <w:top w:val="nil"/>
              <w:left w:val="nil"/>
              <w:bottom w:val="nil"/>
              <w:right w:val="nil"/>
            </w:tcBorders>
            <w:vAlign w:val="bottom"/>
          </w:tcPr>
          <w:p w:rsidR="00634808" w:rsidRDefault="00D73A3E">
            <w:pPr>
              <w:spacing w:after="0" w:line="259" w:lineRule="auto"/>
              <w:ind w:left="0" w:right="58" w:firstLine="0"/>
              <w:jc w:val="center"/>
            </w:pPr>
            <w:r>
              <w:rPr>
                <w:sz w:val="24"/>
              </w:rPr>
              <w:t xml:space="preserve">таблетки; </w:t>
            </w:r>
          </w:p>
          <w:p w:rsidR="00634808" w:rsidRDefault="00D73A3E">
            <w:pPr>
              <w:spacing w:after="0" w:line="238" w:lineRule="auto"/>
              <w:ind w:left="662" w:hanging="518"/>
            </w:pPr>
            <w:r>
              <w:rPr>
                <w:sz w:val="24"/>
              </w:rPr>
              <w:t xml:space="preserve">таблетки кишечнорастворимые, покрытые оболочкой; </w:t>
            </w:r>
          </w:p>
          <w:p w:rsidR="00634808" w:rsidRDefault="00D73A3E">
            <w:pPr>
              <w:spacing w:after="0" w:line="259" w:lineRule="auto"/>
              <w:ind w:left="144" w:firstLine="0"/>
              <w:jc w:val="left"/>
            </w:pPr>
            <w:r>
              <w:rPr>
                <w:sz w:val="24"/>
              </w:rPr>
              <w:t xml:space="preserve">таблетки кишечнорастворимые, </w:t>
            </w:r>
          </w:p>
          <w:p w:rsidR="00634808" w:rsidRDefault="00D73A3E">
            <w:pPr>
              <w:spacing w:after="0" w:line="238" w:lineRule="auto"/>
              <w:ind w:left="756" w:hanging="672"/>
              <w:jc w:val="left"/>
            </w:pPr>
            <w:r>
              <w:rPr>
                <w:sz w:val="24"/>
              </w:rPr>
              <w:t xml:space="preserve">покрытые пленочной оболочкой; таблетки, покрытые </w:t>
            </w:r>
          </w:p>
          <w:p w:rsidR="00634808" w:rsidRDefault="00D73A3E">
            <w:pPr>
              <w:spacing w:after="0" w:line="259" w:lineRule="auto"/>
              <w:ind w:left="60" w:firstLine="0"/>
            </w:pPr>
            <w:r>
              <w:rPr>
                <w:sz w:val="24"/>
              </w:rPr>
              <w:t xml:space="preserve">кишечнорастворимой оболочкой; </w:t>
            </w:r>
          </w:p>
        </w:tc>
      </w:tr>
    </w:tbl>
    <w:p w:rsidR="00634808" w:rsidRDefault="00D73A3E">
      <w:pPr>
        <w:spacing w:line="259" w:lineRule="auto"/>
        <w:ind w:left="10" w:right="948" w:hanging="10"/>
        <w:jc w:val="right"/>
      </w:pPr>
      <w:r>
        <w:rPr>
          <w:sz w:val="24"/>
        </w:rPr>
        <w:t xml:space="preserve">таблетки, покрытые </w:t>
      </w:r>
    </w:p>
    <w:p w:rsidR="00634808" w:rsidRDefault="00D73A3E">
      <w:pPr>
        <w:spacing w:line="259" w:lineRule="auto"/>
        <w:ind w:left="10" w:right="281" w:hanging="10"/>
        <w:jc w:val="right"/>
      </w:pPr>
      <w:r>
        <w:rPr>
          <w:sz w:val="24"/>
        </w:rPr>
        <w:lastRenderedPageBreak/>
        <w:t xml:space="preserve">кишечнорастворимой пленочной </w:t>
      </w:r>
    </w:p>
    <w:p w:rsidR="00634808" w:rsidRDefault="00D73A3E">
      <w:pPr>
        <w:spacing w:line="259" w:lineRule="auto"/>
        <w:ind w:left="10" w:right="1415" w:hanging="10"/>
        <w:jc w:val="right"/>
      </w:pPr>
      <w:r>
        <w:rPr>
          <w:sz w:val="24"/>
        </w:rPr>
        <w:t xml:space="preserve">оболочкой </w:t>
      </w:r>
    </w:p>
    <w:tbl>
      <w:tblPr>
        <w:tblStyle w:val="TableGrid"/>
        <w:tblW w:w="9504" w:type="dxa"/>
        <w:tblInd w:w="91" w:type="dxa"/>
        <w:tblLook w:val="04A0" w:firstRow="1" w:lastRow="0" w:firstColumn="1" w:lastColumn="0" w:noHBand="0" w:noVBand="1"/>
      </w:tblPr>
      <w:tblGrid>
        <w:gridCol w:w="3667"/>
        <w:gridCol w:w="2326"/>
        <w:gridCol w:w="3511"/>
      </w:tblGrid>
      <w:tr w:rsidR="00634808">
        <w:trPr>
          <w:trHeight w:val="3958"/>
        </w:trPr>
        <w:tc>
          <w:tcPr>
            <w:tcW w:w="3533" w:type="dxa"/>
            <w:tcBorders>
              <w:top w:val="nil"/>
              <w:left w:val="nil"/>
              <w:bottom w:val="nil"/>
              <w:right w:val="nil"/>
            </w:tcBorders>
          </w:tcPr>
          <w:p w:rsidR="00634808" w:rsidRDefault="00D73A3E">
            <w:pPr>
              <w:spacing w:after="1492" w:line="259" w:lineRule="auto"/>
              <w:ind w:left="19" w:firstLine="0"/>
              <w:jc w:val="left"/>
            </w:pPr>
            <w:r>
              <w:rPr>
                <w:sz w:val="24"/>
              </w:rPr>
              <w:t xml:space="preserve">N02BE </w:t>
            </w:r>
          </w:p>
          <w:p w:rsidR="00634808" w:rsidRDefault="00D73A3E">
            <w:pPr>
              <w:spacing w:after="0" w:line="259" w:lineRule="auto"/>
              <w:ind w:left="922" w:firstLine="0"/>
              <w:jc w:val="left"/>
            </w:pPr>
            <w:r>
              <w:rPr>
                <w:sz w:val="24"/>
              </w:rPr>
              <w:t xml:space="preserve">анилиды </w:t>
            </w:r>
          </w:p>
        </w:tc>
        <w:tc>
          <w:tcPr>
            <w:tcW w:w="2417" w:type="dxa"/>
            <w:tcBorders>
              <w:top w:val="nil"/>
              <w:left w:val="nil"/>
              <w:bottom w:val="nil"/>
              <w:right w:val="nil"/>
            </w:tcBorders>
          </w:tcPr>
          <w:p w:rsidR="00634808" w:rsidRDefault="00D73A3E">
            <w:pPr>
              <w:spacing w:after="0" w:line="259" w:lineRule="auto"/>
              <w:ind w:left="408" w:firstLine="0"/>
              <w:jc w:val="left"/>
            </w:pPr>
            <w:r>
              <w:rPr>
                <w:sz w:val="24"/>
              </w:rPr>
              <w:t xml:space="preserve">парацетамол </w:t>
            </w:r>
          </w:p>
        </w:tc>
        <w:tc>
          <w:tcPr>
            <w:tcW w:w="3554" w:type="dxa"/>
            <w:tcBorders>
              <w:top w:val="nil"/>
              <w:left w:val="nil"/>
              <w:bottom w:val="nil"/>
              <w:right w:val="nil"/>
            </w:tcBorders>
          </w:tcPr>
          <w:p w:rsidR="00634808" w:rsidRDefault="00D73A3E">
            <w:pPr>
              <w:spacing w:after="0" w:line="259" w:lineRule="auto"/>
              <w:ind w:left="0" w:right="60" w:firstLine="0"/>
              <w:jc w:val="center"/>
            </w:pPr>
            <w:r>
              <w:rPr>
                <w:sz w:val="24"/>
              </w:rPr>
              <w:t xml:space="preserve">гранулы для приготовления </w:t>
            </w:r>
          </w:p>
          <w:p w:rsidR="00634808" w:rsidRDefault="00D73A3E">
            <w:pPr>
              <w:spacing w:after="0" w:line="238" w:lineRule="auto"/>
              <w:ind w:left="120" w:firstLine="84"/>
              <w:jc w:val="left"/>
            </w:pPr>
            <w:r>
              <w:rPr>
                <w:sz w:val="24"/>
              </w:rPr>
              <w:t xml:space="preserve">суспензии для приема внутрь; раствор для приема внутрь; раствор для приема внутрь (для детей); </w:t>
            </w:r>
          </w:p>
          <w:p w:rsidR="00634808" w:rsidRDefault="00D73A3E">
            <w:pPr>
              <w:spacing w:after="0" w:line="259" w:lineRule="auto"/>
              <w:ind w:left="0" w:right="63" w:firstLine="0"/>
              <w:jc w:val="center"/>
            </w:pPr>
            <w:r>
              <w:rPr>
                <w:sz w:val="24"/>
              </w:rPr>
              <w:t xml:space="preserve">суппозитории ректальные; </w:t>
            </w:r>
          </w:p>
          <w:p w:rsidR="00634808" w:rsidRDefault="00D73A3E">
            <w:pPr>
              <w:spacing w:after="0" w:line="238" w:lineRule="auto"/>
              <w:ind w:left="1390" w:hanging="1222"/>
              <w:jc w:val="left"/>
            </w:pPr>
            <w:r>
              <w:rPr>
                <w:sz w:val="24"/>
              </w:rPr>
              <w:t xml:space="preserve">суппозитории ректальные (для детей); </w:t>
            </w:r>
          </w:p>
          <w:p w:rsidR="00634808" w:rsidRDefault="00D73A3E">
            <w:pPr>
              <w:spacing w:after="0" w:line="238" w:lineRule="auto"/>
              <w:ind w:left="0" w:firstLine="214"/>
              <w:jc w:val="left"/>
            </w:pPr>
            <w:r>
              <w:rPr>
                <w:sz w:val="24"/>
              </w:rPr>
              <w:t xml:space="preserve">суспензия для приема внутрь; суспензия для приема внутрь (для </w:t>
            </w:r>
          </w:p>
          <w:p w:rsidR="00634808" w:rsidRDefault="00D73A3E">
            <w:pPr>
              <w:spacing w:after="0" w:line="259" w:lineRule="auto"/>
              <w:ind w:left="0" w:right="60" w:firstLine="0"/>
              <w:jc w:val="center"/>
            </w:pPr>
            <w:r>
              <w:rPr>
                <w:sz w:val="24"/>
              </w:rPr>
              <w:t xml:space="preserve">детей); </w:t>
            </w:r>
          </w:p>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142" w:firstLine="0"/>
              <w:jc w:val="left"/>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756"/>
        </w:trPr>
        <w:tc>
          <w:tcPr>
            <w:tcW w:w="3533" w:type="dxa"/>
            <w:tcBorders>
              <w:top w:val="nil"/>
              <w:left w:val="nil"/>
              <w:bottom w:val="nil"/>
              <w:right w:val="nil"/>
            </w:tcBorders>
            <w:vAlign w:val="center"/>
          </w:tcPr>
          <w:p w:rsidR="00634808" w:rsidRDefault="00D73A3E">
            <w:pPr>
              <w:spacing w:after="0" w:line="259" w:lineRule="auto"/>
              <w:ind w:left="922" w:hanging="749"/>
              <w:jc w:val="left"/>
            </w:pPr>
            <w:r>
              <w:rPr>
                <w:sz w:val="24"/>
              </w:rPr>
              <w:t xml:space="preserve">N03 </w:t>
            </w:r>
            <w:r>
              <w:rPr>
                <w:sz w:val="24"/>
              </w:rPr>
              <w:tab/>
              <w:t xml:space="preserve">противоэпилептические препараты </w:t>
            </w:r>
          </w:p>
        </w:tc>
        <w:tc>
          <w:tcPr>
            <w:tcW w:w="2417" w:type="dxa"/>
            <w:tcBorders>
              <w:top w:val="nil"/>
              <w:left w:val="nil"/>
              <w:bottom w:val="nil"/>
              <w:right w:val="nil"/>
            </w:tcBorders>
          </w:tcPr>
          <w:p w:rsidR="00634808" w:rsidRDefault="00D73A3E">
            <w:pPr>
              <w:spacing w:after="0" w:line="259" w:lineRule="auto"/>
              <w:ind w:left="0" w:right="240" w:firstLine="0"/>
              <w:jc w:val="center"/>
            </w:pPr>
            <w:r>
              <w:rPr>
                <w:sz w:val="24"/>
              </w:rPr>
              <w:t xml:space="preserve"> </w:t>
            </w:r>
          </w:p>
        </w:tc>
        <w:tc>
          <w:tcPr>
            <w:tcW w:w="355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533" w:type="dxa"/>
            <w:tcBorders>
              <w:top w:val="nil"/>
              <w:left w:val="nil"/>
              <w:bottom w:val="nil"/>
              <w:right w:val="nil"/>
            </w:tcBorders>
            <w:vAlign w:val="center"/>
          </w:tcPr>
          <w:p w:rsidR="00634808" w:rsidRDefault="00D73A3E">
            <w:pPr>
              <w:spacing w:after="0" w:line="259" w:lineRule="auto"/>
              <w:ind w:left="921" w:hanging="835"/>
              <w:jc w:val="left"/>
            </w:pPr>
            <w:r>
              <w:rPr>
                <w:sz w:val="24"/>
              </w:rPr>
              <w:t xml:space="preserve">N03A </w:t>
            </w:r>
            <w:r>
              <w:rPr>
                <w:sz w:val="24"/>
              </w:rPr>
              <w:tab/>
              <w:t xml:space="preserve">противоэпилептические препараты </w:t>
            </w:r>
          </w:p>
        </w:tc>
        <w:tc>
          <w:tcPr>
            <w:tcW w:w="2417" w:type="dxa"/>
            <w:tcBorders>
              <w:top w:val="nil"/>
              <w:left w:val="nil"/>
              <w:bottom w:val="nil"/>
              <w:right w:val="nil"/>
            </w:tcBorders>
          </w:tcPr>
          <w:p w:rsidR="00634808" w:rsidRDefault="00D73A3E">
            <w:pPr>
              <w:spacing w:after="0" w:line="259" w:lineRule="auto"/>
              <w:ind w:left="0" w:right="240" w:firstLine="0"/>
              <w:jc w:val="center"/>
            </w:pPr>
            <w:r>
              <w:rPr>
                <w:sz w:val="24"/>
              </w:rPr>
              <w:t xml:space="preserve"> </w:t>
            </w:r>
          </w:p>
        </w:tc>
        <w:tc>
          <w:tcPr>
            <w:tcW w:w="355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236"/>
        </w:trPr>
        <w:tc>
          <w:tcPr>
            <w:tcW w:w="3533" w:type="dxa"/>
            <w:tcBorders>
              <w:top w:val="nil"/>
              <w:left w:val="nil"/>
              <w:bottom w:val="nil"/>
              <w:right w:val="nil"/>
            </w:tcBorders>
          </w:tcPr>
          <w:p w:rsidR="00634808" w:rsidRDefault="00D73A3E">
            <w:pPr>
              <w:spacing w:after="0" w:line="259" w:lineRule="auto"/>
              <w:ind w:left="922" w:right="794" w:hanging="922"/>
              <w:jc w:val="left"/>
            </w:pPr>
            <w:r>
              <w:rPr>
                <w:sz w:val="24"/>
              </w:rPr>
              <w:t xml:space="preserve">N03AA барбитураты и их производные </w:t>
            </w:r>
          </w:p>
        </w:tc>
        <w:tc>
          <w:tcPr>
            <w:tcW w:w="2417" w:type="dxa"/>
            <w:tcBorders>
              <w:top w:val="nil"/>
              <w:left w:val="nil"/>
              <w:bottom w:val="nil"/>
              <w:right w:val="nil"/>
            </w:tcBorders>
          </w:tcPr>
          <w:p w:rsidR="00634808" w:rsidRDefault="00D73A3E">
            <w:pPr>
              <w:spacing w:after="180" w:line="259" w:lineRule="auto"/>
              <w:ind w:left="307" w:firstLine="0"/>
              <w:jc w:val="left"/>
            </w:pPr>
            <w:r>
              <w:rPr>
                <w:sz w:val="24"/>
              </w:rPr>
              <w:t xml:space="preserve">бензобарбитал </w:t>
            </w:r>
          </w:p>
          <w:p w:rsidR="00634808" w:rsidRDefault="00D73A3E">
            <w:pPr>
              <w:spacing w:after="0" w:line="259" w:lineRule="auto"/>
              <w:ind w:left="338" w:firstLine="0"/>
              <w:jc w:val="left"/>
            </w:pPr>
            <w:r>
              <w:rPr>
                <w:sz w:val="24"/>
              </w:rPr>
              <w:t xml:space="preserve">фенобарбитал </w:t>
            </w:r>
          </w:p>
        </w:tc>
        <w:tc>
          <w:tcPr>
            <w:tcW w:w="3554" w:type="dxa"/>
            <w:tcBorders>
              <w:top w:val="nil"/>
              <w:left w:val="nil"/>
              <w:bottom w:val="nil"/>
              <w:right w:val="nil"/>
            </w:tcBorders>
            <w:vAlign w:val="center"/>
          </w:tcPr>
          <w:p w:rsidR="00634808" w:rsidRDefault="00D73A3E">
            <w:pPr>
              <w:spacing w:after="180" w:line="259" w:lineRule="auto"/>
              <w:ind w:left="0" w:right="61" w:firstLine="0"/>
              <w:jc w:val="center"/>
            </w:pPr>
            <w:r>
              <w:rPr>
                <w:sz w:val="24"/>
              </w:rPr>
              <w:t xml:space="preserve">таблетки </w:t>
            </w:r>
          </w:p>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0" w:right="59" w:firstLine="0"/>
              <w:jc w:val="center"/>
            </w:pPr>
            <w:r>
              <w:rPr>
                <w:sz w:val="24"/>
              </w:rPr>
              <w:t xml:space="preserve">таблетки (для детей) </w:t>
            </w:r>
          </w:p>
        </w:tc>
      </w:tr>
      <w:tr w:rsidR="00634808">
        <w:trPr>
          <w:trHeight w:val="756"/>
        </w:trPr>
        <w:tc>
          <w:tcPr>
            <w:tcW w:w="3533" w:type="dxa"/>
            <w:tcBorders>
              <w:top w:val="nil"/>
              <w:left w:val="nil"/>
              <w:bottom w:val="nil"/>
              <w:right w:val="nil"/>
            </w:tcBorders>
            <w:vAlign w:val="center"/>
          </w:tcPr>
          <w:p w:rsidR="00634808" w:rsidRDefault="00D73A3E">
            <w:pPr>
              <w:spacing w:after="0" w:line="259" w:lineRule="auto"/>
              <w:ind w:left="922" w:right="33" w:hanging="915"/>
              <w:jc w:val="left"/>
            </w:pPr>
            <w:r>
              <w:rPr>
                <w:sz w:val="24"/>
              </w:rPr>
              <w:t xml:space="preserve">N03AB производные гидантоина </w:t>
            </w:r>
          </w:p>
        </w:tc>
        <w:tc>
          <w:tcPr>
            <w:tcW w:w="2417" w:type="dxa"/>
            <w:tcBorders>
              <w:top w:val="nil"/>
              <w:left w:val="nil"/>
              <w:bottom w:val="nil"/>
              <w:right w:val="nil"/>
            </w:tcBorders>
          </w:tcPr>
          <w:p w:rsidR="00634808" w:rsidRDefault="00D73A3E">
            <w:pPr>
              <w:spacing w:after="0" w:line="259" w:lineRule="auto"/>
              <w:ind w:left="557" w:firstLine="0"/>
              <w:jc w:val="left"/>
            </w:pPr>
            <w:r>
              <w:rPr>
                <w:sz w:val="24"/>
              </w:rPr>
              <w:t xml:space="preserve">фенитоин </w:t>
            </w:r>
          </w:p>
        </w:tc>
        <w:tc>
          <w:tcPr>
            <w:tcW w:w="3554" w:type="dxa"/>
            <w:tcBorders>
              <w:top w:val="nil"/>
              <w:left w:val="nil"/>
              <w:bottom w:val="nil"/>
              <w:right w:val="nil"/>
            </w:tcBorders>
          </w:tcPr>
          <w:p w:rsidR="00634808" w:rsidRDefault="00D73A3E">
            <w:pPr>
              <w:spacing w:after="0" w:line="259" w:lineRule="auto"/>
              <w:ind w:left="0" w:right="61" w:firstLine="0"/>
              <w:jc w:val="center"/>
            </w:pPr>
            <w:r>
              <w:rPr>
                <w:sz w:val="24"/>
              </w:rPr>
              <w:t xml:space="preserve">таблетки </w:t>
            </w:r>
          </w:p>
        </w:tc>
      </w:tr>
      <w:tr w:rsidR="00634808">
        <w:trPr>
          <w:trHeight w:val="756"/>
        </w:trPr>
        <w:tc>
          <w:tcPr>
            <w:tcW w:w="3533" w:type="dxa"/>
            <w:tcBorders>
              <w:top w:val="nil"/>
              <w:left w:val="nil"/>
              <w:bottom w:val="nil"/>
              <w:right w:val="nil"/>
            </w:tcBorders>
            <w:vAlign w:val="center"/>
          </w:tcPr>
          <w:p w:rsidR="00634808" w:rsidRDefault="00D73A3E">
            <w:pPr>
              <w:spacing w:after="0" w:line="259" w:lineRule="auto"/>
              <w:ind w:left="922" w:hanging="922"/>
              <w:jc w:val="left"/>
            </w:pPr>
            <w:r>
              <w:rPr>
                <w:sz w:val="24"/>
              </w:rPr>
              <w:t xml:space="preserve">N03AD производные сукцинимида </w:t>
            </w:r>
          </w:p>
        </w:tc>
        <w:tc>
          <w:tcPr>
            <w:tcW w:w="2417" w:type="dxa"/>
            <w:tcBorders>
              <w:top w:val="nil"/>
              <w:left w:val="nil"/>
              <w:bottom w:val="nil"/>
              <w:right w:val="nil"/>
            </w:tcBorders>
          </w:tcPr>
          <w:p w:rsidR="00634808" w:rsidRDefault="00D73A3E">
            <w:pPr>
              <w:spacing w:after="0" w:line="259" w:lineRule="auto"/>
              <w:ind w:left="403" w:firstLine="0"/>
              <w:jc w:val="left"/>
            </w:pPr>
            <w:r>
              <w:rPr>
                <w:sz w:val="24"/>
              </w:rPr>
              <w:t xml:space="preserve">этосуксимид </w:t>
            </w:r>
          </w:p>
        </w:tc>
        <w:tc>
          <w:tcPr>
            <w:tcW w:w="3554" w:type="dxa"/>
            <w:tcBorders>
              <w:top w:val="nil"/>
              <w:left w:val="nil"/>
              <w:bottom w:val="nil"/>
              <w:right w:val="nil"/>
            </w:tcBorders>
          </w:tcPr>
          <w:p w:rsidR="00634808" w:rsidRDefault="00D73A3E">
            <w:pPr>
              <w:spacing w:after="0" w:line="259" w:lineRule="auto"/>
              <w:ind w:left="0" w:right="60" w:firstLine="0"/>
              <w:jc w:val="center"/>
            </w:pPr>
            <w:r>
              <w:rPr>
                <w:sz w:val="24"/>
              </w:rPr>
              <w:t xml:space="preserve">капсулы </w:t>
            </w:r>
          </w:p>
        </w:tc>
      </w:tr>
      <w:tr w:rsidR="00634808">
        <w:trPr>
          <w:trHeight w:val="756"/>
        </w:trPr>
        <w:tc>
          <w:tcPr>
            <w:tcW w:w="3533" w:type="dxa"/>
            <w:tcBorders>
              <w:top w:val="nil"/>
              <w:left w:val="nil"/>
              <w:bottom w:val="nil"/>
              <w:right w:val="nil"/>
            </w:tcBorders>
            <w:vAlign w:val="center"/>
          </w:tcPr>
          <w:p w:rsidR="00634808" w:rsidRDefault="00D73A3E">
            <w:pPr>
              <w:spacing w:after="0" w:line="259" w:lineRule="auto"/>
              <w:ind w:left="922" w:hanging="910"/>
              <w:jc w:val="left"/>
            </w:pPr>
            <w:r>
              <w:rPr>
                <w:sz w:val="24"/>
              </w:rPr>
              <w:t xml:space="preserve">N03AE производные бензодиазепина </w:t>
            </w:r>
          </w:p>
        </w:tc>
        <w:tc>
          <w:tcPr>
            <w:tcW w:w="2417" w:type="dxa"/>
            <w:tcBorders>
              <w:top w:val="nil"/>
              <w:left w:val="nil"/>
              <w:bottom w:val="nil"/>
              <w:right w:val="nil"/>
            </w:tcBorders>
          </w:tcPr>
          <w:p w:rsidR="00634808" w:rsidRDefault="00D73A3E">
            <w:pPr>
              <w:spacing w:after="0" w:line="259" w:lineRule="auto"/>
              <w:ind w:left="468" w:firstLine="0"/>
              <w:jc w:val="left"/>
            </w:pPr>
            <w:r>
              <w:rPr>
                <w:sz w:val="24"/>
              </w:rPr>
              <w:t xml:space="preserve">клоназепам </w:t>
            </w:r>
          </w:p>
        </w:tc>
        <w:tc>
          <w:tcPr>
            <w:tcW w:w="3554" w:type="dxa"/>
            <w:tcBorders>
              <w:top w:val="nil"/>
              <w:left w:val="nil"/>
              <w:bottom w:val="nil"/>
              <w:right w:val="nil"/>
            </w:tcBorders>
          </w:tcPr>
          <w:p w:rsidR="00634808" w:rsidRDefault="00D73A3E">
            <w:pPr>
              <w:spacing w:after="0" w:line="259" w:lineRule="auto"/>
              <w:ind w:left="0" w:right="61" w:firstLine="0"/>
              <w:jc w:val="center"/>
            </w:pPr>
            <w:r>
              <w:rPr>
                <w:sz w:val="24"/>
              </w:rPr>
              <w:t xml:space="preserve">таблетки </w:t>
            </w:r>
          </w:p>
        </w:tc>
      </w:tr>
      <w:tr w:rsidR="00634808">
        <w:trPr>
          <w:trHeight w:val="2688"/>
        </w:trPr>
        <w:tc>
          <w:tcPr>
            <w:tcW w:w="3533" w:type="dxa"/>
            <w:tcBorders>
              <w:top w:val="nil"/>
              <w:left w:val="nil"/>
              <w:bottom w:val="nil"/>
              <w:right w:val="nil"/>
            </w:tcBorders>
          </w:tcPr>
          <w:p w:rsidR="00634808" w:rsidRDefault="00D73A3E">
            <w:pPr>
              <w:spacing w:after="1183" w:line="259" w:lineRule="auto"/>
              <w:ind w:left="19" w:firstLine="0"/>
              <w:jc w:val="left"/>
            </w:pPr>
            <w:r>
              <w:rPr>
                <w:sz w:val="24"/>
              </w:rPr>
              <w:t xml:space="preserve">N03AF </w:t>
            </w:r>
          </w:p>
          <w:p w:rsidR="00634808" w:rsidRDefault="00D73A3E">
            <w:pPr>
              <w:spacing w:after="0" w:line="259" w:lineRule="auto"/>
              <w:ind w:left="922" w:firstLine="0"/>
              <w:jc w:val="left"/>
            </w:pPr>
            <w:r>
              <w:rPr>
                <w:sz w:val="24"/>
              </w:rPr>
              <w:t xml:space="preserve">производные карбоксамида </w:t>
            </w:r>
          </w:p>
        </w:tc>
        <w:tc>
          <w:tcPr>
            <w:tcW w:w="2417" w:type="dxa"/>
            <w:tcBorders>
              <w:top w:val="nil"/>
              <w:left w:val="nil"/>
              <w:bottom w:val="nil"/>
              <w:right w:val="nil"/>
            </w:tcBorders>
          </w:tcPr>
          <w:p w:rsidR="00634808" w:rsidRDefault="00D73A3E">
            <w:pPr>
              <w:spacing w:after="0" w:line="259" w:lineRule="auto"/>
              <w:ind w:left="350" w:firstLine="0"/>
              <w:jc w:val="left"/>
            </w:pPr>
            <w:r>
              <w:rPr>
                <w:sz w:val="24"/>
              </w:rPr>
              <w:t xml:space="preserve">карбамазепин </w:t>
            </w:r>
          </w:p>
        </w:tc>
        <w:tc>
          <w:tcPr>
            <w:tcW w:w="3554"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сироп; </w:t>
            </w:r>
          </w:p>
          <w:p w:rsidR="00634808" w:rsidRDefault="00D73A3E">
            <w:pPr>
              <w:spacing w:after="0" w:line="259" w:lineRule="auto"/>
              <w:ind w:left="0" w:right="60" w:firstLine="0"/>
              <w:jc w:val="center"/>
            </w:pPr>
            <w:r>
              <w:rPr>
                <w:sz w:val="24"/>
              </w:rPr>
              <w:t xml:space="preserve">таблетки; </w:t>
            </w:r>
          </w:p>
          <w:p w:rsidR="00634808" w:rsidRDefault="00D73A3E">
            <w:pPr>
              <w:spacing w:after="0" w:line="238" w:lineRule="auto"/>
              <w:ind w:left="1253" w:hanging="1001"/>
              <w:jc w:val="left"/>
            </w:pPr>
            <w:r>
              <w:rPr>
                <w:sz w:val="24"/>
              </w:rPr>
              <w:t xml:space="preserve">таблетки пролонгированного действия; </w:t>
            </w:r>
          </w:p>
          <w:p w:rsidR="00634808" w:rsidRDefault="00D73A3E">
            <w:pPr>
              <w:spacing w:after="0" w:line="259" w:lineRule="auto"/>
              <w:ind w:left="0" w:right="60" w:firstLine="0"/>
              <w:jc w:val="center"/>
            </w:pPr>
            <w:r>
              <w:rPr>
                <w:sz w:val="24"/>
              </w:rPr>
              <w:t xml:space="preserve">таблетки пролонгированного </w:t>
            </w:r>
          </w:p>
          <w:p w:rsidR="00634808" w:rsidRDefault="00D73A3E">
            <w:pPr>
              <w:spacing w:after="0" w:line="238" w:lineRule="auto"/>
              <w:ind w:left="252" w:hanging="142"/>
              <w:jc w:val="left"/>
            </w:pPr>
            <w:r>
              <w:rPr>
                <w:sz w:val="24"/>
              </w:rPr>
              <w:t xml:space="preserve">действия, покрытые оболочкой; таблетки пролонгированного </w:t>
            </w:r>
          </w:p>
          <w:p w:rsidR="00634808" w:rsidRDefault="00D73A3E">
            <w:pPr>
              <w:spacing w:after="0" w:line="259" w:lineRule="auto"/>
              <w:ind w:left="134" w:firstLine="0"/>
              <w:jc w:val="left"/>
            </w:pPr>
            <w:r>
              <w:rPr>
                <w:sz w:val="24"/>
              </w:rPr>
              <w:t xml:space="preserve">действия,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032"/>
        </w:trPr>
        <w:tc>
          <w:tcPr>
            <w:tcW w:w="3533" w:type="dxa"/>
            <w:tcBorders>
              <w:top w:val="nil"/>
              <w:left w:val="nil"/>
              <w:bottom w:val="nil"/>
              <w:right w:val="nil"/>
            </w:tcBorders>
          </w:tcPr>
          <w:p w:rsidR="00634808" w:rsidRDefault="00634808">
            <w:pPr>
              <w:spacing w:after="160" w:line="259" w:lineRule="auto"/>
              <w:ind w:left="0" w:firstLine="0"/>
              <w:jc w:val="left"/>
            </w:pPr>
          </w:p>
        </w:tc>
        <w:tc>
          <w:tcPr>
            <w:tcW w:w="2417" w:type="dxa"/>
            <w:tcBorders>
              <w:top w:val="nil"/>
              <w:left w:val="nil"/>
              <w:bottom w:val="nil"/>
              <w:right w:val="nil"/>
            </w:tcBorders>
          </w:tcPr>
          <w:p w:rsidR="00634808" w:rsidRDefault="00D73A3E">
            <w:pPr>
              <w:spacing w:after="0" w:line="259" w:lineRule="auto"/>
              <w:ind w:left="307" w:firstLine="0"/>
              <w:jc w:val="left"/>
            </w:pPr>
            <w:r>
              <w:rPr>
                <w:sz w:val="24"/>
              </w:rPr>
              <w:t xml:space="preserve">окскарбазепин </w:t>
            </w:r>
          </w:p>
        </w:tc>
        <w:tc>
          <w:tcPr>
            <w:tcW w:w="3554" w:type="dxa"/>
            <w:tcBorders>
              <w:top w:val="nil"/>
              <w:left w:val="nil"/>
              <w:bottom w:val="nil"/>
              <w:right w:val="nil"/>
            </w:tcBorders>
            <w:vAlign w:val="center"/>
          </w:tcPr>
          <w:p w:rsidR="00634808" w:rsidRDefault="00D73A3E">
            <w:pPr>
              <w:spacing w:after="0" w:line="259" w:lineRule="auto"/>
              <w:ind w:left="214" w:firstLine="0"/>
              <w:jc w:val="left"/>
            </w:pPr>
            <w:r>
              <w:rPr>
                <w:sz w:val="24"/>
              </w:rPr>
              <w:t xml:space="preserve">суспензия для приема внутрь; </w:t>
            </w:r>
          </w:p>
          <w:p w:rsidR="00634808" w:rsidRDefault="00D73A3E">
            <w:pPr>
              <w:spacing w:after="0" w:line="259" w:lineRule="auto"/>
              <w:ind w:left="142" w:firstLine="0"/>
              <w:jc w:val="left"/>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373"/>
        </w:trPr>
        <w:tc>
          <w:tcPr>
            <w:tcW w:w="3533" w:type="dxa"/>
            <w:tcBorders>
              <w:top w:val="nil"/>
              <w:left w:val="nil"/>
              <w:bottom w:val="nil"/>
              <w:right w:val="nil"/>
            </w:tcBorders>
            <w:vAlign w:val="bottom"/>
          </w:tcPr>
          <w:p w:rsidR="00634808" w:rsidRDefault="00D73A3E">
            <w:pPr>
              <w:spacing w:after="0" w:line="259" w:lineRule="auto"/>
              <w:ind w:left="0" w:firstLine="0"/>
              <w:jc w:val="left"/>
            </w:pPr>
            <w:r>
              <w:rPr>
                <w:sz w:val="24"/>
              </w:rPr>
              <w:t xml:space="preserve">N03AG производные жирных </w:t>
            </w:r>
          </w:p>
        </w:tc>
        <w:tc>
          <w:tcPr>
            <w:tcW w:w="2417" w:type="dxa"/>
            <w:tcBorders>
              <w:top w:val="nil"/>
              <w:left w:val="nil"/>
              <w:bottom w:val="nil"/>
              <w:right w:val="nil"/>
            </w:tcBorders>
            <w:vAlign w:val="bottom"/>
          </w:tcPr>
          <w:p w:rsidR="00634808" w:rsidRDefault="00D73A3E">
            <w:pPr>
              <w:spacing w:after="0" w:line="259" w:lineRule="auto"/>
              <w:ind w:left="0" w:firstLine="0"/>
              <w:jc w:val="left"/>
            </w:pPr>
            <w:r>
              <w:rPr>
                <w:sz w:val="24"/>
              </w:rPr>
              <w:t xml:space="preserve">вальпроевая кислота </w:t>
            </w:r>
          </w:p>
        </w:tc>
        <w:tc>
          <w:tcPr>
            <w:tcW w:w="3554" w:type="dxa"/>
            <w:tcBorders>
              <w:top w:val="nil"/>
              <w:left w:val="nil"/>
              <w:bottom w:val="nil"/>
              <w:right w:val="nil"/>
            </w:tcBorders>
            <w:vAlign w:val="bottom"/>
          </w:tcPr>
          <w:p w:rsidR="00634808" w:rsidRDefault="00D73A3E">
            <w:pPr>
              <w:spacing w:after="0" w:line="259" w:lineRule="auto"/>
              <w:ind w:left="0" w:right="62" w:firstLine="0"/>
              <w:jc w:val="center"/>
            </w:pPr>
            <w:r>
              <w:rPr>
                <w:sz w:val="24"/>
              </w:rPr>
              <w:t xml:space="preserve">гранулы пролонгированного </w:t>
            </w:r>
          </w:p>
        </w:tc>
      </w:tr>
    </w:tbl>
    <w:p w:rsidR="00634808" w:rsidRDefault="00634808">
      <w:pPr>
        <w:spacing w:after="0" w:line="259" w:lineRule="auto"/>
        <w:ind w:left="-1286" w:right="195" w:firstLine="0"/>
        <w:jc w:val="left"/>
      </w:pPr>
    </w:p>
    <w:tbl>
      <w:tblPr>
        <w:tblStyle w:val="TableGrid"/>
        <w:tblW w:w="9475" w:type="dxa"/>
        <w:tblInd w:w="91" w:type="dxa"/>
        <w:tblLook w:val="04A0" w:firstRow="1" w:lastRow="0" w:firstColumn="1" w:lastColumn="0" w:noHBand="0" w:noVBand="1"/>
      </w:tblPr>
      <w:tblGrid>
        <w:gridCol w:w="3664"/>
        <w:gridCol w:w="2114"/>
        <w:gridCol w:w="3697"/>
      </w:tblGrid>
      <w:tr w:rsidR="00634808">
        <w:trPr>
          <w:trHeight w:val="5062"/>
        </w:trPr>
        <w:tc>
          <w:tcPr>
            <w:tcW w:w="3691" w:type="dxa"/>
            <w:tcBorders>
              <w:top w:val="nil"/>
              <w:left w:val="nil"/>
              <w:bottom w:val="nil"/>
              <w:right w:val="nil"/>
            </w:tcBorders>
          </w:tcPr>
          <w:p w:rsidR="00634808" w:rsidRDefault="00D73A3E">
            <w:pPr>
              <w:spacing w:after="0" w:line="259" w:lineRule="auto"/>
              <w:ind w:left="922" w:firstLine="0"/>
              <w:jc w:val="left"/>
            </w:pPr>
            <w:r>
              <w:rPr>
                <w:sz w:val="24"/>
              </w:rPr>
              <w:lastRenderedPageBreak/>
              <w:t xml:space="preserve">кислот </w:t>
            </w:r>
          </w:p>
        </w:tc>
        <w:tc>
          <w:tcPr>
            <w:tcW w:w="2285" w:type="dxa"/>
            <w:tcBorders>
              <w:top w:val="nil"/>
              <w:left w:val="nil"/>
              <w:bottom w:val="nil"/>
              <w:right w:val="nil"/>
            </w:tcBorders>
          </w:tcPr>
          <w:p w:rsidR="00634808" w:rsidRDefault="00634808">
            <w:pPr>
              <w:spacing w:after="160" w:line="259" w:lineRule="auto"/>
              <w:ind w:left="0" w:firstLine="0"/>
              <w:jc w:val="left"/>
            </w:pPr>
          </w:p>
        </w:tc>
        <w:tc>
          <w:tcPr>
            <w:tcW w:w="3499" w:type="dxa"/>
            <w:tcBorders>
              <w:top w:val="nil"/>
              <w:left w:val="nil"/>
              <w:bottom w:val="nil"/>
              <w:right w:val="nil"/>
            </w:tcBorders>
          </w:tcPr>
          <w:p w:rsidR="00634808" w:rsidRDefault="00D73A3E">
            <w:pPr>
              <w:spacing w:after="0" w:line="259" w:lineRule="auto"/>
              <w:ind w:left="0" w:right="58" w:firstLine="0"/>
              <w:jc w:val="center"/>
            </w:pPr>
            <w:r>
              <w:rPr>
                <w:sz w:val="24"/>
              </w:rPr>
              <w:t xml:space="preserve">действия; </w:t>
            </w:r>
          </w:p>
          <w:p w:rsidR="00634808" w:rsidRDefault="00D73A3E">
            <w:pPr>
              <w:spacing w:after="0" w:line="238" w:lineRule="auto"/>
              <w:ind w:left="804" w:hanging="622"/>
              <w:jc w:val="left"/>
            </w:pPr>
            <w:r>
              <w:rPr>
                <w:sz w:val="24"/>
              </w:rPr>
              <w:t xml:space="preserve">гранулы с пролонгированным высвобождением; </w:t>
            </w:r>
          </w:p>
          <w:p w:rsidR="00634808" w:rsidRDefault="00D73A3E">
            <w:pPr>
              <w:spacing w:after="0" w:line="259" w:lineRule="auto"/>
              <w:ind w:left="0" w:right="56" w:firstLine="0"/>
              <w:jc w:val="center"/>
            </w:pPr>
            <w:r>
              <w:rPr>
                <w:sz w:val="24"/>
              </w:rPr>
              <w:t xml:space="preserve">капли для приема внутрь; </w:t>
            </w:r>
          </w:p>
          <w:p w:rsidR="00634808" w:rsidRDefault="00D73A3E">
            <w:pPr>
              <w:spacing w:after="0" w:line="238" w:lineRule="auto"/>
              <w:ind w:left="1385" w:hanging="1279"/>
              <w:jc w:val="left"/>
            </w:pPr>
            <w:r>
              <w:rPr>
                <w:sz w:val="24"/>
              </w:rPr>
              <w:t xml:space="preserve">капсулы кишечнорастворимые; сироп; </w:t>
            </w:r>
          </w:p>
          <w:p w:rsidR="00634808" w:rsidRDefault="00D73A3E">
            <w:pPr>
              <w:spacing w:after="0" w:line="238" w:lineRule="auto"/>
              <w:ind w:left="1231" w:hanging="446"/>
              <w:jc w:val="left"/>
            </w:pPr>
            <w:r>
              <w:rPr>
                <w:sz w:val="24"/>
              </w:rPr>
              <w:t xml:space="preserve">сироп (для детей); таблетки; </w:t>
            </w:r>
          </w:p>
          <w:p w:rsidR="00634808" w:rsidRDefault="00D73A3E">
            <w:pPr>
              <w:spacing w:after="0" w:line="259" w:lineRule="auto"/>
              <w:ind w:left="0" w:right="57" w:firstLine="0"/>
              <w:jc w:val="center"/>
            </w:pPr>
            <w:r>
              <w:rPr>
                <w:sz w:val="24"/>
              </w:rPr>
              <w:t xml:space="preserve">таблетки, покрытые </w:t>
            </w:r>
          </w:p>
          <w:p w:rsidR="00634808" w:rsidRDefault="00D73A3E">
            <w:pPr>
              <w:spacing w:after="0" w:line="238" w:lineRule="auto"/>
              <w:ind w:left="226" w:hanging="226"/>
              <w:jc w:val="left"/>
            </w:pPr>
            <w:r>
              <w:rPr>
                <w:sz w:val="24"/>
              </w:rPr>
              <w:t xml:space="preserve">кишечнорастворимой оболочкой; таблетки пролонгированного </w:t>
            </w:r>
          </w:p>
          <w:p w:rsidR="00634808" w:rsidRDefault="00D73A3E">
            <w:pPr>
              <w:spacing w:after="0" w:line="238" w:lineRule="auto"/>
              <w:ind w:left="226" w:hanging="142"/>
              <w:jc w:val="left"/>
            </w:pPr>
            <w:r>
              <w:rPr>
                <w:sz w:val="24"/>
              </w:rPr>
              <w:t xml:space="preserve">действия, покрытые оболочкой; таблетки пролонгированного </w:t>
            </w:r>
          </w:p>
          <w:p w:rsidR="00634808" w:rsidRDefault="00D73A3E">
            <w:pPr>
              <w:spacing w:after="2" w:line="236" w:lineRule="auto"/>
              <w:ind w:left="1142" w:hanging="1034"/>
              <w:jc w:val="left"/>
            </w:pPr>
            <w:r>
              <w:rPr>
                <w:sz w:val="24"/>
              </w:rPr>
              <w:t xml:space="preserve">действия, покрытые пленочной оболочкой; </w:t>
            </w:r>
          </w:p>
          <w:p w:rsidR="00634808" w:rsidRDefault="00D73A3E">
            <w:pPr>
              <w:spacing w:after="0" w:line="259" w:lineRule="auto"/>
              <w:ind w:left="156" w:firstLine="0"/>
              <w:jc w:val="left"/>
            </w:pPr>
            <w:r>
              <w:rPr>
                <w:sz w:val="24"/>
              </w:rPr>
              <w:t xml:space="preserve">таблетки с пролонгированным </w:t>
            </w:r>
          </w:p>
          <w:p w:rsidR="00634808" w:rsidRDefault="00D73A3E">
            <w:pPr>
              <w:spacing w:after="0" w:line="259" w:lineRule="auto"/>
              <w:ind w:left="595" w:hanging="326"/>
              <w:jc w:val="left"/>
            </w:pPr>
            <w:r>
              <w:rPr>
                <w:sz w:val="24"/>
              </w:rPr>
              <w:t xml:space="preserve">высвобождением, покрытые пленочной оболочкой </w:t>
            </w:r>
          </w:p>
        </w:tc>
      </w:tr>
      <w:tr w:rsidR="00634808">
        <w:trPr>
          <w:trHeight w:val="1650"/>
        </w:trPr>
        <w:tc>
          <w:tcPr>
            <w:tcW w:w="3691" w:type="dxa"/>
            <w:tcBorders>
              <w:top w:val="nil"/>
              <w:left w:val="nil"/>
              <w:bottom w:val="nil"/>
              <w:right w:val="nil"/>
            </w:tcBorders>
            <w:vAlign w:val="bottom"/>
          </w:tcPr>
          <w:p w:rsidR="00634808" w:rsidRDefault="00D73A3E">
            <w:pPr>
              <w:spacing w:after="456" w:line="259" w:lineRule="auto"/>
              <w:ind w:left="0" w:firstLine="0"/>
              <w:jc w:val="left"/>
            </w:pPr>
            <w:r>
              <w:rPr>
                <w:sz w:val="24"/>
              </w:rPr>
              <w:t xml:space="preserve">N03AX </w:t>
            </w:r>
          </w:p>
          <w:p w:rsidR="00634808" w:rsidRDefault="00D73A3E">
            <w:pPr>
              <w:spacing w:after="0" w:line="259" w:lineRule="auto"/>
              <w:ind w:left="922" w:firstLine="0"/>
              <w:jc w:val="left"/>
            </w:pPr>
            <w:r>
              <w:rPr>
                <w:sz w:val="24"/>
              </w:rPr>
              <w:t xml:space="preserve">другие </w:t>
            </w:r>
          </w:p>
          <w:p w:rsidR="00634808" w:rsidRDefault="00D73A3E">
            <w:pPr>
              <w:spacing w:after="0" w:line="259" w:lineRule="auto"/>
              <w:ind w:left="922" w:firstLine="0"/>
              <w:jc w:val="left"/>
            </w:pPr>
            <w:r>
              <w:rPr>
                <w:sz w:val="24"/>
              </w:rPr>
              <w:t xml:space="preserve">противоэпилептические препараты </w:t>
            </w:r>
          </w:p>
        </w:tc>
        <w:tc>
          <w:tcPr>
            <w:tcW w:w="2285" w:type="dxa"/>
            <w:tcBorders>
              <w:top w:val="nil"/>
              <w:left w:val="nil"/>
              <w:bottom w:val="nil"/>
              <w:right w:val="nil"/>
            </w:tcBorders>
          </w:tcPr>
          <w:p w:rsidR="00634808" w:rsidRDefault="00D73A3E">
            <w:pPr>
              <w:spacing w:after="0" w:line="259" w:lineRule="auto"/>
              <w:ind w:left="298" w:firstLine="62"/>
              <w:jc w:val="left"/>
            </w:pPr>
            <w:r>
              <w:rPr>
                <w:sz w:val="24"/>
              </w:rPr>
              <w:t xml:space="preserve">лакосамид перампанел </w:t>
            </w:r>
          </w:p>
        </w:tc>
        <w:tc>
          <w:tcPr>
            <w:tcW w:w="3499" w:type="dxa"/>
            <w:tcBorders>
              <w:top w:val="nil"/>
              <w:left w:val="nil"/>
              <w:bottom w:val="nil"/>
              <w:right w:val="nil"/>
            </w:tcBorders>
          </w:tcPr>
          <w:p w:rsidR="00634808" w:rsidRDefault="00D73A3E">
            <w:pPr>
              <w:spacing w:after="204" w:line="238" w:lineRule="auto"/>
              <w:ind w:left="1176" w:hanging="1061"/>
              <w:jc w:val="left"/>
            </w:pPr>
            <w:r>
              <w:rPr>
                <w:sz w:val="24"/>
              </w:rPr>
              <w:t xml:space="preserve">таблетки, покрытые пленочной оболочкой </w:t>
            </w:r>
          </w:p>
          <w:p w:rsidR="00634808" w:rsidRDefault="00D73A3E">
            <w:pPr>
              <w:spacing w:after="0" w:line="259" w:lineRule="auto"/>
              <w:ind w:left="115" w:firstLine="0"/>
              <w:jc w:val="left"/>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894"/>
        </w:trPr>
        <w:tc>
          <w:tcPr>
            <w:tcW w:w="3691" w:type="dxa"/>
            <w:tcBorders>
              <w:top w:val="nil"/>
              <w:left w:val="nil"/>
              <w:bottom w:val="nil"/>
              <w:right w:val="nil"/>
            </w:tcBorders>
          </w:tcPr>
          <w:p w:rsidR="00634808" w:rsidRDefault="00634808">
            <w:pPr>
              <w:spacing w:after="160" w:line="259" w:lineRule="auto"/>
              <w:ind w:left="0" w:firstLine="0"/>
              <w:jc w:val="left"/>
            </w:pPr>
          </w:p>
        </w:tc>
        <w:tc>
          <w:tcPr>
            <w:tcW w:w="2285" w:type="dxa"/>
            <w:tcBorders>
              <w:top w:val="nil"/>
              <w:left w:val="nil"/>
              <w:bottom w:val="nil"/>
              <w:right w:val="nil"/>
            </w:tcBorders>
          </w:tcPr>
          <w:p w:rsidR="00634808" w:rsidRDefault="00D73A3E">
            <w:pPr>
              <w:spacing w:after="0" w:line="259" w:lineRule="auto"/>
              <w:ind w:left="362" w:firstLine="0"/>
              <w:jc w:val="left"/>
            </w:pPr>
            <w:r>
              <w:rPr>
                <w:sz w:val="24"/>
              </w:rPr>
              <w:t xml:space="preserve">топирамат </w:t>
            </w:r>
          </w:p>
        </w:tc>
        <w:tc>
          <w:tcPr>
            <w:tcW w:w="3499" w:type="dxa"/>
            <w:tcBorders>
              <w:top w:val="nil"/>
              <w:left w:val="nil"/>
              <w:bottom w:val="nil"/>
              <w:right w:val="nil"/>
            </w:tcBorders>
          </w:tcPr>
          <w:p w:rsidR="00634808" w:rsidRDefault="00D73A3E">
            <w:pPr>
              <w:spacing w:after="0" w:line="259" w:lineRule="auto"/>
              <w:ind w:left="0" w:right="58" w:firstLine="0"/>
              <w:jc w:val="center"/>
            </w:pPr>
            <w:r>
              <w:rPr>
                <w:sz w:val="24"/>
              </w:rPr>
              <w:t xml:space="preserve">капсулы; </w:t>
            </w:r>
          </w:p>
          <w:p w:rsidR="00634808" w:rsidRDefault="00D73A3E">
            <w:pPr>
              <w:spacing w:after="0" w:line="259" w:lineRule="auto"/>
              <w:ind w:left="115" w:firstLine="0"/>
              <w:jc w:val="left"/>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756"/>
        </w:trPr>
        <w:tc>
          <w:tcPr>
            <w:tcW w:w="3691" w:type="dxa"/>
            <w:tcBorders>
              <w:top w:val="nil"/>
              <w:left w:val="nil"/>
              <w:bottom w:val="nil"/>
              <w:right w:val="nil"/>
            </w:tcBorders>
            <w:vAlign w:val="center"/>
          </w:tcPr>
          <w:p w:rsidR="00634808" w:rsidRDefault="00D73A3E">
            <w:pPr>
              <w:spacing w:after="0" w:line="259" w:lineRule="auto"/>
              <w:ind w:left="922" w:right="34" w:hanging="749"/>
              <w:jc w:val="left"/>
            </w:pPr>
            <w:r>
              <w:rPr>
                <w:sz w:val="24"/>
              </w:rPr>
              <w:t xml:space="preserve">N04 </w:t>
            </w:r>
            <w:r>
              <w:rPr>
                <w:sz w:val="24"/>
              </w:rPr>
              <w:tab/>
              <w:t xml:space="preserve">противопаркинсоничес кие препараты </w:t>
            </w:r>
          </w:p>
        </w:tc>
        <w:tc>
          <w:tcPr>
            <w:tcW w:w="2285" w:type="dxa"/>
            <w:tcBorders>
              <w:top w:val="nil"/>
              <w:left w:val="nil"/>
              <w:bottom w:val="nil"/>
              <w:right w:val="nil"/>
            </w:tcBorders>
          </w:tcPr>
          <w:p w:rsidR="00634808" w:rsidRDefault="00D73A3E">
            <w:pPr>
              <w:spacing w:after="0" w:line="259" w:lineRule="auto"/>
              <w:ind w:left="900" w:firstLine="0"/>
              <w:jc w:val="left"/>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6"/>
        </w:trPr>
        <w:tc>
          <w:tcPr>
            <w:tcW w:w="3691" w:type="dxa"/>
            <w:tcBorders>
              <w:top w:val="nil"/>
              <w:left w:val="nil"/>
              <w:bottom w:val="nil"/>
              <w:right w:val="nil"/>
            </w:tcBorders>
            <w:vAlign w:val="center"/>
          </w:tcPr>
          <w:p w:rsidR="00634808" w:rsidRDefault="00D73A3E">
            <w:pPr>
              <w:spacing w:after="0" w:line="259" w:lineRule="auto"/>
              <w:ind w:left="921" w:hanging="835"/>
              <w:jc w:val="left"/>
            </w:pPr>
            <w:r>
              <w:rPr>
                <w:sz w:val="24"/>
              </w:rPr>
              <w:t xml:space="preserve">N04A </w:t>
            </w:r>
            <w:r>
              <w:rPr>
                <w:sz w:val="24"/>
              </w:rPr>
              <w:tab/>
              <w:t xml:space="preserve">антихолинергические средства </w:t>
            </w:r>
          </w:p>
        </w:tc>
        <w:tc>
          <w:tcPr>
            <w:tcW w:w="2285" w:type="dxa"/>
            <w:tcBorders>
              <w:top w:val="nil"/>
              <w:left w:val="nil"/>
              <w:bottom w:val="nil"/>
              <w:right w:val="nil"/>
            </w:tcBorders>
          </w:tcPr>
          <w:p w:rsidR="00634808" w:rsidRDefault="00D73A3E">
            <w:pPr>
              <w:spacing w:after="0" w:line="259" w:lineRule="auto"/>
              <w:ind w:left="900" w:firstLine="0"/>
              <w:jc w:val="left"/>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600"/>
        </w:trPr>
        <w:tc>
          <w:tcPr>
            <w:tcW w:w="3691" w:type="dxa"/>
            <w:tcBorders>
              <w:top w:val="nil"/>
              <w:left w:val="nil"/>
              <w:bottom w:val="nil"/>
              <w:right w:val="nil"/>
            </w:tcBorders>
            <w:vAlign w:val="bottom"/>
          </w:tcPr>
          <w:p w:rsidR="00634808" w:rsidRDefault="00D73A3E">
            <w:pPr>
              <w:spacing w:after="0" w:line="259" w:lineRule="auto"/>
              <w:ind w:left="922" w:right="950" w:hanging="922"/>
              <w:jc w:val="left"/>
            </w:pPr>
            <w:r>
              <w:rPr>
                <w:sz w:val="24"/>
              </w:rPr>
              <w:t xml:space="preserve">N04AA третичные амины </w:t>
            </w:r>
          </w:p>
        </w:tc>
        <w:tc>
          <w:tcPr>
            <w:tcW w:w="2285" w:type="dxa"/>
            <w:tcBorders>
              <w:top w:val="nil"/>
              <w:left w:val="nil"/>
              <w:bottom w:val="nil"/>
              <w:right w:val="nil"/>
            </w:tcBorders>
          </w:tcPr>
          <w:p w:rsidR="00634808" w:rsidRDefault="00D73A3E">
            <w:pPr>
              <w:spacing w:after="0" w:line="259" w:lineRule="auto"/>
              <w:ind w:left="353" w:firstLine="0"/>
              <w:jc w:val="left"/>
            </w:pPr>
            <w:r>
              <w:rPr>
                <w:sz w:val="24"/>
              </w:rPr>
              <w:t xml:space="preserve">бипериден </w:t>
            </w:r>
          </w:p>
        </w:tc>
        <w:tc>
          <w:tcPr>
            <w:tcW w:w="3499"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w:t>
            </w:r>
          </w:p>
        </w:tc>
      </w:tr>
      <w:tr w:rsidR="00634808">
        <w:trPr>
          <w:trHeight w:val="360"/>
        </w:trPr>
        <w:tc>
          <w:tcPr>
            <w:tcW w:w="3691" w:type="dxa"/>
            <w:tcBorders>
              <w:top w:val="nil"/>
              <w:left w:val="nil"/>
              <w:bottom w:val="nil"/>
              <w:right w:val="nil"/>
            </w:tcBorders>
          </w:tcPr>
          <w:p w:rsidR="00634808" w:rsidRDefault="00634808">
            <w:pPr>
              <w:spacing w:after="160" w:line="259" w:lineRule="auto"/>
              <w:ind w:left="0" w:firstLine="0"/>
              <w:jc w:val="left"/>
            </w:pPr>
          </w:p>
        </w:tc>
        <w:tc>
          <w:tcPr>
            <w:tcW w:w="2285" w:type="dxa"/>
            <w:tcBorders>
              <w:top w:val="nil"/>
              <w:left w:val="nil"/>
              <w:bottom w:val="nil"/>
              <w:right w:val="nil"/>
            </w:tcBorders>
          </w:tcPr>
          <w:p w:rsidR="00634808" w:rsidRDefault="00D73A3E">
            <w:pPr>
              <w:spacing w:after="0" w:line="259" w:lineRule="auto"/>
              <w:ind w:left="0" w:firstLine="0"/>
              <w:jc w:val="left"/>
            </w:pPr>
            <w:r>
              <w:rPr>
                <w:sz w:val="24"/>
              </w:rPr>
              <w:t xml:space="preserve">тригексифенидил </w:t>
            </w:r>
          </w:p>
        </w:tc>
        <w:tc>
          <w:tcPr>
            <w:tcW w:w="3499"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w:t>
            </w:r>
          </w:p>
        </w:tc>
      </w:tr>
      <w:tr w:rsidR="00634808">
        <w:trPr>
          <w:trHeight w:val="756"/>
        </w:trPr>
        <w:tc>
          <w:tcPr>
            <w:tcW w:w="3691" w:type="dxa"/>
            <w:tcBorders>
              <w:top w:val="nil"/>
              <w:left w:val="nil"/>
              <w:bottom w:val="nil"/>
              <w:right w:val="nil"/>
            </w:tcBorders>
            <w:vAlign w:val="center"/>
          </w:tcPr>
          <w:p w:rsidR="00634808" w:rsidRDefault="00D73A3E">
            <w:pPr>
              <w:spacing w:after="0" w:line="259" w:lineRule="auto"/>
              <w:ind w:left="922" w:hanging="828"/>
              <w:jc w:val="left"/>
            </w:pPr>
            <w:r>
              <w:rPr>
                <w:sz w:val="24"/>
              </w:rPr>
              <w:t xml:space="preserve">N04B </w:t>
            </w:r>
            <w:r>
              <w:rPr>
                <w:sz w:val="24"/>
              </w:rPr>
              <w:tab/>
              <w:t xml:space="preserve">дофаминергические средства </w:t>
            </w:r>
          </w:p>
        </w:tc>
        <w:tc>
          <w:tcPr>
            <w:tcW w:w="2285" w:type="dxa"/>
            <w:tcBorders>
              <w:top w:val="nil"/>
              <w:left w:val="nil"/>
              <w:bottom w:val="nil"/>
              <w:right w:val="nil"/>
            </w:tcBorders>
          </w:tcPr>
          <w:p w:rsidR="00634808" w:rsidRDefault="00D73A3E">
            <w:pPr>
              <w:spacing w:after="0" w:line="259" w:lineRule="auto"/>
              <w:ind w:left="900" w:firstLine="0"/>
              <w:jc w:val="left"/>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584"/>
        </w:trPr>
        <w:tc>
          <w:tcPr>
            <w:tcW w:w="3691" w:type="dxa"/>
            <w:tcBorders>
              <w:top w:val="nil"/>
              <w:left w:val="nil"/>
              <w:bottom w:val="nil"/>
              <w:right w:val="nil"/>
            </w:tcBorders>
          </w:tcPr>
          <w:p w:rsidR="00634808" w:rsidRDefault="00D73A3E">
            <w:pPr>
              <w:spacing w:after="631" w:line="259" w:lineRule="auto"/>
              <w:ind w:left="7" w:firstLine="0"/>
              <w:jc w:val="left"/>
            </w:pPr>
            <w:r>
              <w:rPr>
                <w:sz w:val="24"/>
              </w:rPr>
              <w:t xml:space="preserve">N04BA </w:t>
            </w:r>
          </w:p>
          <w:p w:rsidR="00634808" w:rsidRDefault="00D73A3E">
            <w:pPr>
              <w:spacing w:after="0" w:line="259" w:lineRule="auto"/>
              <w:ind w:left="922" w:firstLine="0"/>
              <w:jc w:val="left"/>
            </w:pPr>
            <w:r>
              <w:rPr>
                <w:sz w:val="24"/>
              </w:rPr>
              <w:t xml:space="preserve">допа и ее производные </w:t>
            </w:r>
          </w:p>
        </w:tc>
        <w:tc>
          <w:tcPr>
            <w:tcW w:w="2285" w:type="dxa"/>
            <w:tcBorders>
              <w:top w:val="nil"/>
              <w:left w:val="nil"/>
              <w:bottom w:val="nil"/>
              <w:right w:val="nil"/>
            </w:tcBorders>
          </w:tcPr>
          <w:p w:rsidR="00634808" w:rsidRDefault="00D73A3E">
            <w:pPr>
              <w:spacing w:after="0" w:line="259" w:lineRule="auto"/>
              <w:ind w:left="329" w:firstLine="5"/>
              <w:jc w:val="left"/>
            </w:pPr>
            <w:r>
              <w:rPr>
                <w:sz w:val="24"/>
              </w:rPr>
              <w:t xml:space="preserve">леводопа + бенсеразид </w:t>
            </w:r>
          </w:p>
        </w:tc>
        <w:tc>
          <w:tcPr>
            <w:tcW w:w="3499"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капсулы; </w:t>
            </w:r>
          </w:p>
          <w:p w:rsidR="00634808" w:rsidRDefault="00D73A3E">
            <w:pPr>
              <w:spacing w:after="0" w:line="259" w:lineRule="auto"/>
              <w:ind w:left="382" w:right="189" w:hanging="250"/>
              <w:jc w:val="left"/>
            </w:pPr>
            <w:r>
              <w:rPr>
                <w:sz w:val="24"/>
              </w:rPr>
              <w:t xml:space="preserve">капсулы с модифицированным высвобождением; таблетки; таблетки диспергируемые </w:t>
            </w:r>
          </w:p>
        </w:tc>
      </w:tr>
      <w:tr w:rsidR="00634808">
        <w:trPr>
          <w:trHeight w:val="756"/>
        </w:trPr>
        <w:tc>
          <w:tcPr>
            <w:tcW w:w="3691" w:type="dxa"/>
            <w:tcBorders>
              <w:top w:val="nil"/>
              <w:left w:val="nil"/>
              <w:bottom w:val="nil"/>
              <w:right w:val="nil"/>
            </w:tcBorders>
          </w:tcPr>
          <w:p w:rsidR="00634808" w:rsidRDefault="00634808">
            <w:pPr>
              <w:spacing w:after="160" w:line="259" w:lineRule="auto"/>
              <w:ind w:left="0" w:firstLine="0"/>
              <w:jc w:val="left"/>
            </w:pPr>
          </w:p>
        </w:tc>
        <w:tc>
          <w:tcPr>
            <w:tcW w:w="2285" w:type="dxa"/>
            <w:tcBorders>
              <w:top w:val="nil"/>
              <w:left w:val="nil"/>
              <w:bottom w:val="nil"/>
              <w:right w:val="nil"/>
            </w:tcBorders>
            <w:vAlign w:val="center"/>
          </w:tcPr>
          <w:p w:rsidR="00634808" w:rsidRDefault="00D73A3E">
            <w:pPr>
              <w:spacing w:after="0" w:line="259" w:lineRule="auto"/>
              <w:ind w:left="334" w:firstLine="0"/>
              <w:jc w:val="left"/>
            </w:pPr>
            <w:r>
              <w:rPr>
                <w:sz w:val="24"/>
              </w:rPr>
              <w:t xml:space="preserve">леводопа + </w:t>
            </w:r>
          </w:p>
          <w:p w:rsidR="00634808" w:rsidRDefault="00D73A3E">
            <w:pPr>
              <w:spacing w:after="0" w:line="259" w:lineRule="auto"/>
              <w:ind w:left="365" w:firstLine="0"/>
              <w:jc w:val="left"/>
            </w:pPr>
            <w:r>
              <w:rPr>
                <w:sz w:val="24"/>
              </w:rPr>
              <w:t xml:space="preserve">карбидопа </w:t>
            </w:r>
          </w:p>
        </w:tc>
        <w:tc>
          <w:tcPr>
            <w:tcW w:w="3499"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w:t>
            </w:r>
          </w:p>
        </w:tc>
      </w:tr>
      <w:tr w:rsidR="00634808">
        <w:trPr>
          <w:trHeight w:val="756"/>
        </w:trPr>
        <w:tc>
          <w:tcPr>
            <w:tcW w:w="3691" w:type="dxa"/>
            <w:tcBorders>
              <w:top w:val="nil"/>
              <w:left w:val="nil"/>
              <w:bottom w:val="nil"/>
              <w:right w:val="nil"/>
            </w:tcBorders>
            <w:vAlign w:val="center"/>
          </w:tcPr>
          <w:p w:rsidR="00634808" w:rsidRDefault="00D73A3E">
            <w:pPr>
              <w:spacing w:after="0" w:line="259" w:lineRule="auto"/>
              <w:ind w:left="922" w:right="198" w:hanging="910"/>
              <w:jc w:val="left"/>
            </w:pPr>
            <w:r>
              <w:rPr>
                <w:sz w:val="24"/>
              </w:rPr>
              <w:t xml:space="preserve">N04BB производные адамантана </w:t>
            </w:r>
          </w:p>
        </w:tc>
        <w:tc>
          <w:tcPr>
            <w:tcW w:w="2285" w:type="dxa"/>
            <w:tcBorders>
              <w:top w:val="nil"/>
              <w:left w:val="nil"/>
              <w:bottom w:val="nil"/>
              <w:right w:val="nil"/>
            </w:tcBorders>
          </w:tcPr>
          <w:p w:rsidR="00634808" w:rsidRDefault="00D73A3E">
            <w:pPr>
              <w:spacing w:after="0" w:line="259" w:lineRule="auto"/>
              <w:ind w:left="358" w:firstLine="0"/>
              <w:jc w:val="left"/>
            </w:pPr>
            <w:r>
              <w:rPr>
                <w:sz w:val="24"/>
              </w:rPr>
              <w:t xml:space="preserve">амантадин </w:t>
            </w:r>
          </w:p>
        </w:tc>
        <w:tc>
          <w:tcPr>
            <w:tcW w:w="3499" w:type="dxa"/>
            <w:tcBorders>
              <w:top w:val="nil"/>
              <w:left w:val="nil"/>
              <w:bottom w:val="nil"/>
              <w:right w:val="nil"/>
            </w:tcBorders>
            <w:vAlign w:val="center"/>
          </w:tcPr>
          <w:p w:rsidR="00634808" w:rsidRDefault="00D73A3E">
            <w:pPr>
              <w:spacing w:after="0" w:line="259" w:lineRule="auto"/>
              <w:ind w:left="1176" w:hanging="1061"/>
              <w:jc w:val="left"/>
            </w:pPr>
            <w:r>
              <w:rPr>
                <w:sz w:val="24"/>
              </w:rPr>
              <w:t xml:space="preserve">таблетки, покрытые пленочной оболочкой </w:t>
            </w:r>
          </w:p>
        </w:tc>
      </w:tr>
      <w:tr w:rsidR="00634808">
        <w:trPr>
          <w:trHeight w:val="373"/>
        </w:trPr>
        <w:tc>
          <w:tcPr>
            <w:tcW w:w="3691" w:type="dxa"/>
            <w:tcBorders>
              <w:top w:val="nil"/>
              <w:left w:val="nil"/>
              <w:bottom w:val="nil"/>
              <w:right w:val="nil"/>
            </w:tcBorders>
            <w:vAlign w:val="bottom"/>
          </w:tcPr>
          <w:p w:rsidR="00634808" w:rsidRDefault="00D73A3E">
            <w:pPr>
              <w:spacing w:after="0" w:line="259" w:lineRule="auto"/>
              <w:ind w:left="12" w:firstLine="0"/>
              <w:jc w:val="left"/>
            </w:pPr>
            <w:r>
              <w:rPr>
                <w:sz w:val="24"/>
              </w:rPr>
              <w:lastRenderedPageBreak/>
              <w:t xml:space="preserve">N04BC агонисты дофаминовых </w:t>
            </w:r>
          </w:p>
        </w:tc>
        <w:tc>
          <w:tcPr>
            <w:tcW w:w="2285" w:type="dxa"/>
            <w:tcBorders>
              <w:top w:val="nil"/>
              <w:left w:val="nil"/>
              <w:bottom w:val="nil"/>
              <w:right w:val="nil"/>
            </w:tcBorders>
            <w:vAlign w:val="bottom"/>
          </w:tcPr>
          <w:p w:rsidR="00634808" w:rsidRDefault="00D73A3E">
            <w:pPr>
              <w:spacing w:after="0" w:line="259" w:lineRule="auto"/>
              <w:ind w:left="348" w:firstLine="0"/>
              <w:jc w:val="left"/>
            </w:pPr>
            <w:r>
              <w:rPr>
                <w:sz w:val="24"/>
              </w:rPr>
              <w:t xml:space="preserve">пирибедил </w:t>
            </w:r>
          </w:p>
        </w:tc>
        <w:tc>
          <w:tcPr>
            <w:tcW w:w="3499" w:type="dxa"/>
            <w:tcBorders>
              <w:top w:val="nil"/>
              <w:left w:val="nil"/>
              <w:bottom w:val="nil"/>
              <w:right w:val="nil"/>
            </w:tcBorders>
            <w:vAlign w:val="bottom"/>
          </w:tcPr>
          <w:p w:rsidR="00634808" w:rsidRDefault="00D73A3E">
            <w:pPr>
              <w:spacing w:after="0" w:line="259" w:lineRule="auto"/>
              <w:ind w:left="0" w:right="57" w:firstLine="0"/>
              <w:jc w:val="center"/>
            </w:pPr>
            <w:r>
              <w:rPr>
                <w:sz w:val="24"/>
              </w:rPr>
              <w:t xml:space="preserve">таблетки с контролируемым </w:t>
            </w:r>
          </w:p>
        </w:tc>
      </w:tr>
    </w:tbl>
    <w:p w:rsidR="00634808" w:rsidRDefault="00634808">
      <w:pPr>
        <w:spacing w:after="0" w:line="259" w:lineRule="auto"/>
        <w:ind w:left="-1286" w:right="282" w:firstLine="0"/>
        <w:jc w:val="left"/>
      </w:pPr>
    </w:p>
    <w:tbl>
      <w:tblPr>
        <w:tblStyle w:val="TableGrid"/>
        <w:tblW w:w="9389" w:type="dxa"/>
        <w:tblInd w:w="91" w:type="dxa"/>
        <w:tblLook w:val="04A0" w:firstRow="1" w:lastRow="0" w:firstColumn="1" w:lastColumn="0" w:noHBand="0" w:noVBand="1"/>
      </w:tblPr>
      <w:tblGrid>
        <w:gridCol w:w="3684"/>
        <w:gridCol w:w="2381"/>
        <w:gridCol w:w="3324"/>
      </w:tblGrid>
      <w:tr w:rsidR="00634808">
        <w:trPr>
          <w:trHeight w:val="1477"/>
        </w:trPr>
        <w:tc>
          <w:tcPr>
            <w:tcW w:w="3684" w:type="dxa"/>
            <w:tcBorders>
              <w:top w:val="nil"/>
              <w:left w:val="nil"/>
              <w:bottom w:val="nil"/>
              <w:right w:val="nil"/>
            </w:tcBorders>
          </w:tcPr>
          <w:p w:rsidR="00634808" w:rsidRDefault="00D73A3E">
            <w:pPr>
              <w:spacing w:after="0" w:line="259" w:lineRule="auto"/>
              <w:ind w:left="922" w:firstLine="0"/>
              <w:jc w:val="left"/>
            </w:pPr>
            <w:r>
              <w:rPr>
                <w:sz w:val="24"/>
              </w:rPr>
              <w:t xml:space="preserve">рецепторов </w:t>
            </w:r>
          </w:p>
        </w:tc>
        <w:tc>
          <w:tcPr>
            <w:tcW w:w="2381" w:type="dxa"/>
            <w:tcBorders>
              <w:top w:val="nil"/>
              <w:left w:val="nil"/>
              <w:bottom w:val="nil"/>
              <w:right w:val="nil"/>
            </w:tcBorders>
          </w:tcPr>
          <w:p w:rsidR="00634808" w:rsidRDefault="00634808">
            <w:pPr>
              <w:spacing w:after="160" w:line="259" w:lineRule="auto"/>
              <w:ind w:left="0" w:firstLine="0"/>
              <w:jc w:val="left"/>
            </w:pPr>
          </w:p>
        </w:tc>
        <w:tc>
          <w:tcPr>
            <w:tcW w:w="3324" w:type="dxa"/>
            <w:tcBorders>
              <w:top w:val="nil"/>
              <w:left w:val="nil"/>
              <w:bottom w:val="nil"/>
              <w:right w:val="nil"/>
            </w:tcBorders>
          </w:tcPr>
          <w:p w:rsidR="00634808" w:rsidRDefault="00D73A3E">
            <w:pPr>
              <w:spacing w:after="0" w:line="238" w:lineRule="auto"/>
              <w:ind w:left="1054" w:hanging="874"/>
              <w:jc w:val="left"/>
            </w:pPr>
            <w:r>
              <w:rPr>
                <w:sz w:val="24"/>
              </w:rPr>
              <w:t xml:space="preserve">высвобождением, покрытые оболочкой; </w:t>
            </w:r>
          </w:p>
          <w:p w:rsidR="00634808" w:rsidRDefault="00D73A3E">
            <w:pPr>
              <w:spacing w:after="0" w:line="259" w:lineRule="auto"/>
              <w:ind w:left="180" w:firstLine="0"/>
              <w:jc w:val="left"/>
            </w:pPr>
            <w:r>
              <w:rPr>
                <w:sz w:val="24"/>
              </w:rPr>
              <w:t xml:space="preserve">таблетки с контролируемым высвобождением, покрытые пленочной оболочкой </w:t>
            </w:r>
          </w:p>
        </w:tc>
      </w:tr>
      <w:tr w:rsidR="00634808">
        <w:trPr>
          <w:trHeight w:val="1032"/>
        </w:trPr>
        <w:tc>
          <w:tcPr>
            <w:tcW w:w="3684" w:type="dxa"/>
            <w:tcBorders>
              <w:top w:val="nil"/>
              <w:left w:val="nil"/>
              <w:bottom w:val="nil"/>
              <w:right w:val="nil"/>
            </w:tcBorders>
          </w:tcPr>
          <w:p w:rsidR="00634808" w:rsidRDefault="00634808">
            <w:pPr>
              <w:spacing w:after="160" w:line="259" w:lineRule="auto"/>
              <w:ind w:left="0" w:firstLine="0"/>
              <w:jc w:val="left"/>
            </w:pPr>
          </w:p>
        </w:tc>
        <w:tc>
          <w:tcPr>
            <w:tcW w:w="2381" w:type="dxa"/>
            <w:tcBorders>
              <w:top w:val="nil"/>
              <w:left w:val="nil"/>
              <w:bottom w:val="nil"/>
              <w:right w:val="nil"/>
            </w:tcBorders>
          </w:tcPr>
          <w:p w:rsidR="00634808" w:rsidRDefault="00D73A3E">
            <w:pPr>
              <w:spacing w:after="0" w:line="259" w:lineRule="auto"/>
              <w:ind w:left="149" w:firstLine="0"/>
              <w:jc w:val="left"/>
            </w:pPr>
            <w:r>
              <w:rPr>
                <w:sz w:val="24"/>
              </w:rPr>
              <w:t xml:space="preserve">прамипексол </w:t>
            </w:r>
            <w:r>
              <w:rPr>
                <w:color w:val="0000FF"/>
                <w:sz w:val="24"/>
              </w:rPr>
              <w:t>*</w:t>
            </w:r>
            <w:r>
              <w:rPr>
                <w:sz w:val="24"/>
              </w:rPr>
              <w:t xml:space="preserve"> </w:t>
            </w:r>
          </w:p>
        </w:tc>
        <w:tc>
          <w:tcPr>
            <w:tcW w:w="3324"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137" w:firstLine="0"/>
              <w:jc w:val="left"/>
            </w:pPr>
            <w:r>
              <w:rPr>
                <w:sz w:val="24"/>
              </w:rPr>
              <w:t xml:space="preserve">таблетки пролонгированного </w:t>
            </w:r>
          </w:p>
          <w:p w:rsidR="00634808" w:rsidRDefault="00D73A3E">
            <w:pPr>
              <w:spacing w:after="0" w:line="259" w:lineRule="auto"/>
              <w:ind w:left="0" w:right="60" w:firstLine="0"/>
              <w:jc w:val="center"/>
            </w:pPr>
            <w:r>
              <w:rPr>
                <w:sz w:val="24"/>
              </w:rPr>
              <w:t xml:space="preserve">действия </w:t>
            </w:r>
          </w:p>
        </w:tc>
      </w:tr>
      <w:tr w:rsidR="00634808">
        <w:trPr>
          <w:trHeight w:val="480"/>
        </w:trPr>
        <w:tc>
          <w:tcPr>
            <w:tcW w:w="3684" w:type="dxa"/>
            <w:tcBorders>
              <w:top w:val="nil"/>
              <w:left w:val="nil"/>
              <w:bottom w:val="nil"/>
              <w:right w:val="nil"/>
            </w:tcBorders>
            <w:vAlign w:val="center"/>
          </w:tcPr>
          <w:p w:rsidR="00634808" w:rsidRDefault="00D73A3E">
            <w:pPr>
              <w:tabs>
                <w:tab w:val="center" w:pos="1641"/>
              </w:tabs>
              <w:spacing w:after="0" w:line="259" w:lineRule="auto"/>
              <w:ind w:left="0" w:firstLine="0"/>
              <w:jc w:val="left"/>
            </w:pPr>
            <w:r>
              <w:rPr>
                <w:sz w:val="24"/>
              </w:rPr>
              <w:t xml:space="preserve">N05 </w:t>
            </w:r>
            <w:r>
              <w:rPr>
                <w:sz w:val="24"/>
              </w:rPr>
              <w:tab/>
              <w:t xml:space="preserve">психолептики </w:t>
            </w:r>
          </w:p>
        </w:tc>
        <w:tc>
          <w:tcPr>
            <w:tcW w:w="2381" w:type="dxa"/>
            <w:tcBorders>
              <w:top w:val="nil"/>
              <w:left w:val="nil"/>
              <w:bottom w:val="nil"/>
              <w:right w:val="nil"/>
            </w:tcBorders>
            <w:vAlign w:val="center"/>
          </w:tcPr>
          <w:p w:rsidR="00634808" w:rsidRDefault="00D73A3E">
            <w:pPr>
              <w:spacing w:after="0" w:line="259" w:lineRule="auto"/>
              <w:ind w:left="907" w:firstLine="0"/>
              <w:jc w:val="left"/>
            </w:pPr>
            <w:r>
              <w:rPr>
                <w:sz w:val="24"/>
              </w:rPr>
              <w:t xml:space="preserve"> </w:t>
            </w:r>
          </w:p>
        </w:tc>
        <w:tc>
          <w:tcPr>
            <w:tcW w:w="3324"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756"/>
        </w:trPr>
        <w:tc>
          <w:tcPr>
            <w:tcW w:w="3684" w:type="dxa"/>
            <w:tcBorders>
              <w:top w:val="nil"/>
              <w:left w:val="nil"/>
              <w:bottom w:val="nil"/>
              <w:right w:val="nil"/>
            </w:tcBorders>
            <w:vAlign w:val="center"/>
          </w:tcPr>
          <w:p w:rsidR="00634808" w:rsidRDefault="00D73A3E">
            <w:pPr>
              <w:spacing w:after="0" w:line="259" w:lineRule="auto"/>
              <w:ind w:left="921" w:hanging="835"/>
              <w:jc w:val="left"/>
            </w:pPr>
            <w:r>
              <w:rPr>
                <w:sz w:val="24"/>
              </w:rPr>
              <w:t xml:space="preserve">N05A </w:t>
            </w:r>
            <w:r>
              <w:rPr>
                <w:sz w:val="24"/>
              </w:rPr>
              <w:tab/>
              <w:t xml:space="preserve">антипсихотические средства </w:t>
            </w:r>
          </w:p>
        </w:tc>
        <w:tc>
          <w:tcPr>
            <w:tcW w:w="2381" w:type="dxa"/>
            <w:tcBorders>
              <w:top w:val="nil"/>
              <w:left w:val="nil"/>
              <w:bottom w:val="nil"/>
              <w:right w:val="nil"/>
            </w:tcBorders>
          </w:tcPr>
          <w:p w:rsidR="00634808" w:rsidRDefault="00D73A3E">
            <w:pPr>
              <w:spacing w:after="0" w:line="259" w:lineRule="auto"/>
              <w:ind w:left="907" w:firstLine="0"/>
              <w:jc w:val="left"/>
            </w:pPr>
            <w:r>
              <w:rPr>
                <w:sz w:val="24"/>
              </w:rPr>
              <w:t xml:space="preserve"> </w:t>
            </w:r>
          </w:p>
        </w:tc>
        <w:tc>
          <w:tcPr>
            <w:tcW w:w="332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511"/>
        </w:trPr>
        <w:tc>
          <w:tcPr>
            <w:tcW w:w="3684" w:type="dxa"/>
            <w:tcBorders>
              <w:top w:val="nil"/>
              <w:left w:val="nil"/>
              <w:bottom w:val="nil"/>
              <w:right w:val="nil"/>
            </w:tcBorders>
          </w:tcPr>
          <w:p w:rsidR="00634808" w:rsidRDefault="00D73A3E">
            <w:pPr>
              <w:spacing w:after="0" w:line="259" w:lineRule="auto"/>
              <w:ind w:left="922" w:right="1226" w:hanging="922"/>
              <w:jc w:val="left"/>
            </w:pPr>
            <w:r>
              <w:rPr>
                <w:sz w:val="24"/>
              </w:rPr>
              <w:t xml:space="preserve">N05AA алифатические производные фенотиазина </w:t>
            </w:r>
          </w:p>
        </w:tc>
        <w:tc>
          <w:tcPr>
            <w:tcW w:w="2381" w:type="dxa"/>
            <w:tcBorders>
              <w:top w:val="nil"/>
              <w:left w:val="nil"/>
              <w:bottom w:val="nil"/>
              <w:right w:val="nil"/>
            </w:tcBorders>
          </w:tcPr>
          <w:p w:rsidR="00634808" w:rsidRDefault="00D73A3E">
            <w:pPr>
              <w:spacing w:after="180" w:line="259" w:lineRule="auto"/>
              <w:ind w:left="58" w:firstLine="0"/>
              <w:jc w:val="left"/>
            </w:pPr>
            <w:r>
              <w:rPr>
                <w:sz w:val="24"/>
              </w:rPr>
              <w:t xml:space="preserve">левомепромазин </w:t>
            </w:r>
          </w:p>
          <w:p w:rsidR="00634808" w:rsidRDefault="00D73A3E">
            <w:pPr>
              <w:spacing w:after="0" w:line="259" w:lineRule="auto"/>
              <w:ind w:left="178" w:firstLine="0"/>
              <w:jc w:val="left"/>
            </w:pPr>
            <w:r>
              <w:rPr>
                <w:sz w:val="24"/>
              </w:rPr>
              <w:t xml:space="preserve">хлорпромазин </w:t>
            </w:r>
          </w:p>
        </w:tc>
        <w:tc>
          <w:tcPr>
            <w:tcW w:w="3324" w:type="dxa"/>
            <w:tcBorders>
              <w:top w:val="nil"/>
              <w:left w:val="nil"/>
              <w:bottom w:val="nil"/>
              <w:right w:val="nil"/>
            </w:tcBorders>
            <w:vAlign w:val="center"/>
          </w:tcPr>
          <w:p w:rsidR="00634808" w:rsidRDefault="00D73A3E">
            <w:pPr>
              <w:spacing w:after="180" w:line="259" w:lineRule="auto"/>
              <w:ind w:left="34" w:firstLine="0"/>
            </w:pPr>
            <w:r>
              <w:rPr>
                <w:sz w:val="24"/>
              </w:rPr>
              <w:t xml:space="preserve">таблетки, покрытые оболочкой </w:t>
            </w:r>
          </w:p>
          <w:p w:rsidR="00634808" w:rsidRDefault="00D73A3E">
            <w:pPr>
              <w:spacing w:after="0" w:line="259" w:lineRule="auto"/>
              <w:ind w:left="0" w:right="65" w:firstLine="0"/>
              <w:jc w:val="center"/>
            </w:pPr>
            <w:r>
              <w:rPr>
                <w:sz w:val="24"/>
              </w:rPr>
              <w:t xml:space="preserve">драже; </w:t>
            </w:r>
          </w:p>
          <w:p w:rsidR="00634808" w:rsidRDefault="00D73A3E">
            <w:pPr>
              <w:spacing w:after="0" w:line="259" w:lineRule="auto"/>
              <w:ind w:left="26" w:firstLine="0"/>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715"/>
        </w:trPr>
        <w:tc>
          <w:tcPr>
            <w:tcW w:w="3684" w:type="dxa"/>
            <w:tcBorders>
              <w:top w:val="nil"/>
              <w:left w:val="nil"/>
              <w:bottom w:val="nil"/>
              <w:right w:val="nil"/>
            </w:tcBorders>
          </w:tcPr>
          <w:p w:rsidR="00634808" w:rsidRDefault="00D73A3E">
            <w:pPr>
              <w:spacing w:after="43" w:line="259" w:lineRule="auto"/>
              <w:ind w:left="7" w:firstLine="0"/>
              <w:jc w:val="left"/>
            </w:pPr>
            <w:r>
              <w:rPr>
                <w:sz w:val="24"/>
              </w:rPr>
              <w:t xml:space="preserve">N05AB </w:t>
            </w:r>
          </w:p>
          <w:p w:rsidR="00634808" w:rsidRDefault="00D73A3E">
            <w:pPr>
              <w:spacing w:after="0" w:line="259" w:lineRule="auto"/>
              <w:ind w:left="922" w:right="47" w:firstLine="0"/>
              <w:jc w:val="left"/>
            </w:pPr>
            <w:r>
              <w:rPr>
                <w:sz w:val="24"/>
              </w:rPr>
              <w:t xml:space="preserve">пиперазиновые производные фенотиазина </w:t>
            </w:r>
          </w:p>
        </w:tc>
        <w:tc>
          <w:tcPr>
            <w:tcW w:w="2381" w:type="dxa"/>
            <w:tcBorders>
              <w:top w:val="nil"/>
              <w:left w:val="nil"/>
              <w:bottom w:val="nil"/>
              <w:right w:val="nil"/>
            </w:tcBorders>
          </w:tcPr>
          <w:p w:rsidR="00634808" w:rsidRDefault="00D73A3E">
            <w:pPr>
              <w:spacing w:after="180" w:line="259" w:lineRule="auto"/>
              <w:ind w:left="305" w:firstLine="0"/>
              <w:jc w:val="left"/>
            </w:pPr>
            <w:r>
              <w:rPr>
                <w:sz w:val="24"/>
              </w:rPr>
              <w:t xml:space="preserve">перфеназин </w:t>
            </w:r>
          </w:p>
          <w:p w:rsidR="00634808" w:rsidRDefault="00D73A3E">
            <w:pPr>
              <w:spacing w:after="0" w:line="259" w:lineRule="auto"/>
              <w:ind w:left="195" w:hanging="130"/>
              <w:jc w:val="left"/>
            </w:pPr>
            <w:r>
              <w:rPr>
                <w:sz w:val="24"/>
              </w:rPr>
              <w:t xml:space="preserve">трифлуоперазин флуфеназин </w:t>
            </w:r>
            <w:r>
              <w:rPr>
                <w:color w:val="0000FF"/>
                <w:sz w:val="24"/>
              </w:rPr>
              <w:t>*</w:t>
            </w:r>
            <w:r>
              <w:rPr>
                <w:sz w:val="24"/>
              </w:rPr>
              <w:t xml:space="preserve"> </w:t>
            </w:r>
          </w:p>
        </w:tc>
        <w:tc>
          <w:tcPr>
            <w:tcW w:w="3324" w:type="dxa"/>
            <w:tcBorders>
              <w:top w:val="nil"/>
              <w:left w:val="nil"/>
              <w:bottom w:val="nil"/>
              <w:right w:val="nil"/>
            </w:tcBorders>
            <w:vAlign w:val="center"/>
          </w:tcPr>
          <w:p w:rsidR="00634808" w:rsidRDefault="00D73A3E">
            <w:pPr>
              <w:spacing w:after="0" w:line="414" w:lineRule="auto"/>
              <w:ind w:left="34" w:firstLine="0"/>
              <w:jc w:val="left"/>
            </w:pPr>
            <w:r>
              <w:rPr>
                <w:sz w:val="24"/>
              </w:rPr>
              <w:t xml:space="preserve">таблетки, покрытые оболочкой таблетки, покрытые оболочкой </w:t>
            </w:r>
          </w:p>
          <w:p w:rsidR="00634808" w:rsidRDefault="00D73A3E">
            <w:pPr>
              <w:spacing w:after="0" w:line="259" w:lineRule="auto"/>
              <w:ind w:left="549" w:hanging="504"/>
              <w:jc w:val="left"/>
            </w:pPr>
            <w:r>
              <w:rPr>
                <w:sz w:val="24"/>
              </w:rPr>
              <w:t xml:space="preserve">раствор для внутримышечного введения (масляный) </w:t>
            </w:r>
          </w:p>
        </w:tc>
      </w:tr>
      <w:tr w:rsidR="00634808">
        <w:trPr>
          <w:trHeight w:val="1788"/>
        </w:trPr>
        <w:tc>
          <w:tcPr>
            <w:tcW w:w="3684" w:type="dxa"/>
            <w:tcBorders>
              <w:top w:val="nil"/>
              <w:left w:val="nil"/>
              <w:bottom w:val="nil"/>
              <w:right w:val="nil"/>
            </w:tcBorders>
          </w:tcPr>
          <w:p w:rsidR="00634808" w:rsidRDefault="00D73A3E">
            <w:pPr>
              <w:spacing w:after="79" w:line="259" w:lineRule="auto"/>
              <w:ind w:left="7" w:firstLine="0"/>
              <w:jc w:val="left"/>
            </w:pPr>
            <w:r>
              <w:rPr>
                <w:sz w:val="24"/>
              </w:rPr>
              <w:t xml:space="preserve">N05AC </w:t>
            </w:r>
          </w:p>
          <w:p w:rsidR="00634808" w:rsidRDefault="00D73A3E">
            <w:pPr>
              <w:spacing w:after="0" w:line="259" w:lineRule="auto"/>
              <w:ind w:left="922" w:right="47" w:firstLine="0"/>
              <w:jc w:val="left"/>
            </w:pPr>
            <w:r>
              <w:rPr>
                <w:sz w:val="24"/>
              </w:rPr>
              <w:t xml:space="preserve">пиперидиновые производные фенотиазина </w:t>
            </w:r>
          </w:p>
        </w:tc>
        <w:tc>
          <w:tcPr>
            <w:tcW w:w="2381" w:type="dxa"/>
            <w:tcBorders>
              <w:top w:val="nil"/>
              <w:left w:val="nil"/>
              <w:bottom w:val="nil"/>
              <w:right w:val="nil"/>
            </w:tcBorders>
          </w:tcPr>
          <w:p w:rsidR="00634808" w:rsidRDefault="00D73A3E">
            <w:pPr>
              <w:spacing w:after="0" w:line="259" w:lineRule="auto"/>
              <w:ind w:left="314" w:hanging="7"/>
              <w:jc w:val="left"/>
            </w:pPr>
            <w:r>
              <w:rPr>
                <w:sz w:val="24"/>
              </w:rPr>
              <w:t xml:space="preserve">перициазин тиоридазин </w:t>
            </w:r>
          </w:p>
        </w:tc>
        <w:tc>
          <w:tcPr>
            <w:tcW w:w="3324"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капсулы; </w:t>
            </w:r>
          </w:p>
          <w:p w:rsidR="00634808" w:rsidRDefault="00D73A3E">
            <w:pPr>
              <w:spacing w:after="180" w:line="259" w:lineRule="auto"/>
              <w:ind w:left="0" w:right="59" w:firstLine="0"/>
              <w:jc w:val="center"/>
            </w:pPr>
            <w:r>
              <w:rPr>
                <w:sz w:val="24"/>
              </w:rPr>
              <w:t xml:space="preserve">раствор для приема внутрь </w:t>
            </w:r>
          </w:p>
          <w:p w:rsidR="00634808" w:rsidRDefault="00D73A3E">
            <w:pPr>
              <w:spacing w:after="0" w:line="259" w:lineRule="auto"/>
              <w:ind w:left="0" w:firstLine="0"/>
            </w:pPr>
            <w:r>
              <w:rPr>
                <w:sz w:val="24"/>
              </w:rPr>
              <w:t xml:space="preserve">таблетки, покрытые оболочкой; </w:t>
            </w:r>
          </w:p>
          <w:p w:rsidR="00634808" w:rsidRDefault="00D73A3E">
            <w:pPr>
              <w:spacing w:after="0" w:line="259" w:lineRule="auto"/>
              <w:ind w:left="26" w:firstLine="0"/>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308"/>
        </w:trPr>
        <w:tc>
          <w:tcPr>
            <w:tcW w:w="3684" w:type="dxa"/>
            <w:tcBorders>
              <w:top w:val="nil"/>
              <w:left w:val="nil"/>
              <w:bottom w:val="nil"/>
              <w:right w:val="nil"/>
            </w:tcBorders>
          </w:tcPr>
          <w:p w:rsidR="00634808" w:rsidRDefault="00D73A3E">
            <w:pPr>
              <w:spacing w:after="0" w:line="259" w:lineRule="auto"/>
              <w:ind w:left="922" w:right="1300" w:hanging="922"/>
              <w:jc w:val="left"/>
            </w:pPr>
            <w:r>
              <w:rPr>
                <w:sz w:val="24"/>
              </w:rPr>
              <w:t xml:space="preserve">N05AD производные бутирофенона </w:t>
            </w:r>
          </w:p>
        </w:tc>
        <w:tc>
          <w:tcPr>
            <w:tcW w:w="2381" w:type="dxa"/>
            <w:tcBorders>
              <w:top w:val="nil"/>
              <w:left w:val="nil"/>
              <w:bottom w:val="nil"/>
              <w:right w:val="nil"/>
            </w:tcBorders>
          </w:tcPr>
          <w:p w:rsidR="00634808" w:rsidRDefault="00D73A3E">
            <w:pPr>
              <w:spacing w:after="0" w:line="259" w:lineRule="auto"/>
              <w:ind w:left="262" w:firstLine="0"/>
              <w:jc w:val="left"/>
            </w:pPr>
            <w:r>
              <w:rPr>
                <w:sz w:val="24"/>
              </w:rPr>
              <w:t xml:space="preserve">галоперидол </w:t>
            </w:r>
          </w:p>
        </w:tc>
        <w:tc>
          <w:tcPr>
            <w:tcW w:w="3324"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капли для приема внутрь; </w:t>
            </w:r>
          </w:p>
          <w:p w:rsidR="00634808" w:rsidRDefault="00D73A3E">
            <w:pPr>
              <w:spacing w:after="0" w:line="259" w:lineRule="auto"/>
              <w:ind w:left="516" w:hanging="471"/>
              <w:jc w:val="left"/>
            </w:pPr>
            <w:r>
              <w:rPr>
                <w:sz w:val="24"/>
              </w:rPr>
              <w:t xml:space="preserve">раствор для внутримышечного введения (масляный); таблетки </w:t>
            </w:r>
          </w:p>
        </w:tc>
      </w:tr>
      <w:tr w:rsidR="00634808">
        <w:trPr>
          <w:trHeight w:val="1428"/>
        </w:trPr>
        <w:tc>
          <w:tcPr>
            <w:tcW w:w="3684" w:type="dxa"/>
            <w:tcBorders>
              <w:top w:val="nil"/>
              <w:left w:val="nil"/>
              <w:bottom w:val="nil"/>
              <w:right w:val="nil"/>
            </w:tcBorders>
            <w:vAlign w:val="bottom"/>
          </w:tcPr>
          <w:p w:rsidR="00634808" w:rsidRDefault="00D73A3E">
            <w:pPr>
              <w:spacing w:after="492" w:line="259" w:lineRule="auto"/>
              <w:ind w:left="19" w:firstLine="0"/>
              <w:jc w:val="left"/>
            </w:pPr>
            <w:r>
              <w:rPr>
                <w:sz w:val="24"/>
              </w:rPr>
              <w:t xml:space="preserve">N05AF </w:t>
            </w:r>
          </w:p>
          <w:p w:rsidR="00634808" w:rsidRDefault="00D73A3E">
            <w:pPr>
              <w:spacing w:after="0" w:line="259" w:lineRule="auto"/>
              <w:ind w:left="922" w:right="98" w:firstLine="0"/>
              <w:jc w:val="left"/>
            </w:pPr>
            <w:r>
              <w:rPr>
                <w:sz w:val="24"/>
              </w:rPr>
              <w:t xml:space="preserve">производные тиоксантена </w:t>
            </w:r>
          </w:p>
        </w:tc>
        <w:tc>
          <w:tcPr>
            <w:tcW w:w="2381" w:type="dxa"/>
            <w:tcBorders>
              <w:top w:val="nil"/>
              <w:left w:val="nil"/>
              <w:bottom w:val="nil"/>
              <w:right w:val="nil"/>
            </w:tcBorders>
          </w:tcPr>
          <w:p w:rsidR="00634808" w:rsidRDefault="00D73A3E">
            <w:pPr>
              <w:spacing w:after="0" w:line="259" w:lineRule="auto"/>
              <w:ind w:left="0" w:firstLine="0"/>
              <w:jc w:val="left"/>
            </w:pPr>
            <w:r>
              <w:rPr>
                <w:sz w:val="24"/>
              </w:rPr>
              <w:t xml:space="preserve">зуклопентиксол </w:t>
            </w:r>
            <w:r>
              <w:rPr>
                <w:color w:val="0000FF"/>
                <w:sz w:val="24"/>
              </w:rPr>
              <w:t>*</w:t>
            </w:r>
            <w:r>
              <w:rPr>
                <w:sz w:val="24"/>
              </w:rPr>
              <w:t xml:space="preserve"> </w:t>
            </w:r>
          </w:p>
        </w:tc>
        <w:tc>
          <w:tcPr>
            <w:tcW w:w="3324" w:type="dxa"/>
            <w:tcBorders>
              <w:top w:val="nil"/>
              <w:left w:val="nil"/>
              <w:bottom w:val="nil"/>
              <w:right w:val="nil"/>
            </w:tcBorders>
          </w:tcPr>
          <w:p w:rsidR="00634808" w:rsidRDefault="00D73A3E">
            <w:pPr>
              <w:spacing w:after="0" w:line="238" w:lineRule="auto"/>
              <w:ind w:left="516" w:hanging="471"/>
              <w:jc w:val="left"/>
            </w:pPr>
            <w:r>
              <w:rPr>
                <w:sz w:val="24"/>
              </w:rPr>
              <w:t xml:space="preserve">раствор для внутримышечного введения (масляный); </w:t>
            </w:r>
          </w:p>
          <w:p w:rsidR="00634808" w:rsidRDefault="00D73A3E">
            <w:pPr>
              <w:spacing w:after="0" w:line="259" w:lineRule="auto"/>
              <w:ind w:left="26" w:firstLine="0"/>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912"/>
        </w:trPr>
        <w:tc>
          <w:tcPr>
            <w:tcW w:w="3684" w:type="dxa"/>
            <w:tcBorders>
              <w:top w:val="nil"/>
              <w:left w:val="nil"/>
              <w:bottom w:val="nil"/>
              <w:right w:val="nil"/>
            </w:tcBorders>
          </w:tcPr>
          <w:p w:rsidR="00634808" w:rsidRDefault="00634808">
            <w:pPr>
              <w:spacing w:after="160" w:line="259" w:lineRule="auto"/>
              <w:ind w:left="0" w:firstLine="0"/>
              <w:jc w:val="left"/>
            </w:pPr>
          </w:p>
        </w:tc>
        <w:tc>
          <w:tcPr>
            <w:tcW w:w="2381" w:type="dxa"/>
            <w:tcBorders>
              <w:top w:val="nil"/>
              <w:left w:val="nil"/>
              <w:bottom w:val="nil"/>
              <w:right w:val="nil"/>
            </w:tcBorders>
          </w:tcPr>
          <w:p w:rsidR="00634808" w:rsidRDefault="00D73A3E">
            <w:pPr>
              <w:spacing w:after="0" w:line="259" w:lineRule="auto"/>
              <w:ind w:left="180" w:firstLine="0"/>
              <w:jc w:val="left"/>
            </w:pPr>
            <w:r>
              <w:rPr>
                <w:sz w:val="24"/>
              </w:rPr>
              <w:t xml:space="preserve">флупентиксол </w:t>
            </w:r>
          </w:p>
        </w:tc>
        <w:tc>
          <w:tcPr>
            <w:tcW w:w="3324" w:type="dxa"/>
            <w:tcBorders>
              <w:top w:val="nil"/>
              <w:left w:val="nil"/>
              <w:bottom w:val="nil"/>
              <w:right w:val="nil"/>
            </w:tcBorders>
          </w:tcPr>
          <w:p w:rsidR="00634808" w:rsidRDefault="00D73A3E">
            <w:pPr>
              <w:spacing w:after="0" w:line="238" w:lineRule="auto"/>
              <w:ind w:left="516" w:hanging="471"/>
              <w:jc w:val="left"/>
            </w:pPr>
            <w:r>
              <w:rPr>
                <w:sz w:val="24"/>
              </w:rPr>
              <w:t xml:space="preserve">раствор для внутримышечного введения (масляный); </w:t>
            </w:r>
          </w:p>
          <w:p w:rsidR="00634808" w:rsidRDefault="00D73A3E">
            <w:pPr>
              <w:spacing w:after="0" w:line="259" w:lineRule="auto"/>
              <w:ind w:left="34" w:firstLine="0"/>
            </w:pPr>
            <w:r>
              <w:rPr>
                <w:sz w:val="24"/>
              </w:rPr>
              <w:t xml:space="preserve">таблетки, покрытые оболочкой </w:t>
            </w:r>
          </w:p>
        </w:tc>
      </w:tr>
      <w:tr w:rsidR="00634808">
        <w:trPr>
          <w:trHeight w:val="1584"/>
        </w:trPr>
        <w:tc>
          <w:tcPr>
            <w:tcW w:w="3684" w:type="dxa"/>
            <w:tcBorders>
              <w:top w:val="nil"/>
              <w:left w:val="nil"/>
              <w:bottom w:val="nil"/>
              <w:right w:val="nil"/>
            </w:tcBorders>
          </w:tcPr>
          <w:p w:rsidR="00634808" w:rsidRDefault="00D73A3E">
            <w:pPr>
              <w:spacing w:after="355" w:line="259" w:lineRule="auto"/>
              <w:ind w:left="0" w:firstLine="0"/>
              <w:jc w:val="left"/>
            </w:pPr>
            <w:r>
              <w:rPr>
                <w:sz w:val="24"/>
              </w:rPr>
              <w:lastRenderedPageBreak/>
              <w:t xml:space="preserve">N05AH </w:t>
            </w:r>
          </w:p>
          <w:p w:rsidR="00634808" w:rsidRDefault="00D73A3E">
            <w:pPr>
              <w:spacing w:after="0" w:line="259" w:lineRule="auto"/>
              <w:ind w:left="922" w:firstLine="0"/>
              <w:jc w:val="left"/>
            </w:pPr>
            <w:r>
              <w:rPr>
                <w:sz w:val="24"/>
              </w:rPr>
              <w:t xml:space="preserve">диазепины, оксазепины, тиазепины и оксепины </w:t>
            </w:r>
          </w:p>
        </w:tc>
        <w:tc>
          <w:tcPr>
            <w:tcW w:w="2381" w:type="dxa"/>
            <w:tcBorders>
              <w:top w:val="nil"/>
              <w:left w:val="nil"/>
              <w:bottom w:val="nil"/>
              <w:right w:val="nil"/>
            </w:tcBorders>
          </w:tcPr>
          <w:p w:rsidR="00634808" w:rsidRDefault="00D73A3E">
            <w:pPr>
              <w:spacing w:after="0" w:line="259" w:lineRule="auto"/>
              <w:ind w:left="377" w:firstLine="0"/>
              <w:jc w:val="left"/>
            </w:pPr>
            <w:r>
              <w:rPr>
                <w:sz w:val="24"/>
              </w:rPr>
              <w:t xml:space="preserve">кветиапин </w:t>
            </w:r>
          </w:p>
        </w:tc>
        <w:tc>
          <w:tcPr>
            <w:tcW w:w="3324" w:type="dxa"/>
            <w:tcBorders>
              <w:top w:val="nil"/>
              <w:left w:val="nil"/>
              <w:bottom w:val="nil"/>
              <w:right w:val="nil"/>
            </w:tcBorders>
            <w:vAlign w:val="center"/>
          </w:tcPr>
          <w:p w:rsidR="00634808" w:rsidRDefault="00D73A3E">
            <w:pPr>
              <w:spacing w:after="0" w:line="238" w:lineRule="auto"/>
              <w:ind w:left="1053" w:hanging="1027"/>
              <w:jc w:val="left"/>
            </w:pPr>
            <w:r>
              <w:rPr>
                <w:sz w:val="24"/>
              </w:rPr>
              <w:t xml:space="preserve">таблетки, покрытые пленочной оболочкой; </w:t>
            </w:r>
          </w:p>
          <w:p w:rsidR="00634808" w:rsidRDefault="00D73A3E">
            <w:pPr>
              <w:spacing w:after="0" w:line="259" w:lineRule="auto"/>
              <w:ind w:left="137" w:firstLine="0"/>
              <w:jc w:val="left"/>
            </w:pPr>
            <w:r>
              <w:rPr>
                <w:sz w:val="24"/>
              </w:rPr>
              <w:t xml:space="preserve">таблетки пролонгированного </w:t>
            </w:r>
          </w:p>
          <w:p w:rsidR="00634808" w:rsidRDefault="00D73A3E">
            <w:pPr>
              <w:spacing w:after="0" w:line="259" w:lineRule="auto"/>
              <w:ind w:left="19" w:firstLine="0"/>
            </w:pPr>
            <w:r>
              <w:rPr>
                <w:sz w:val="24"/>
              </w:rPr>
              <w:t xml:space="preserve">действия,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373"/>
        </w:trPr>
        <w:tc>
          <w:tcPr>
            <w:tcW w:w="3684" w:type="dxa"/>
            <w:tcBorders>
              <w:top w:val="nil"/>
              <w:left w:val="nil"/>
              <w:bottom w:val="nil"/>
              <w:right w:val="nil"/>
            </w:tcBorders>
          </w:tcPr>
          <w:p w:rsidR="00634808" w:rsidRDefault="00634808">
            <w:pPr>
              <w:spacing w:after="160" w:line="259" w:lineRule="auto"/>
              <w:ind w:left="0" w:firstLine="0"/>
              <w:jc w:val="left"/>
            </w:pPr>
          </w:p>
        </w:tc>
        <w:tc>
          <w:tcPr>
            <w:tcW w:w="2381" w:type="dxa"/>
            <w:tcBorders>
              <w:top w:val="nil"/>
              <w:left w:val="nil"/>
              <w:bottom w:val="nil"/>
              <w:right w:val="nil"/>
            </w:tcBorders>
            <w:vAlign w:val="bottom"/>
          </w:tcPr>
          <w:p w:rsidR="00634808" w:rsidRDefault="00D73A3E">
            <w:pPr>
              <w:spacing w:after="0" w:line="259" w:lineRule="auto"/>
              <w:ind w:left="377" w:firstLine="0"/>
              <w:jc w:val="left"/>
            </w:pPr>
            <w:r>
              <w:rPr>
                <w:sz w:val="24"/>
              </w:rPr>
              <w:t xml:space="preserve">оланзапин </w:t>
            </w:r>
          </w:p>
        </w:tc>
        <w:tc>
          <w:tcPr>
            <w:tcW w:w="3324" w:type="dxa"/>
            <w:tcBorders>
              <w:top w:val="nil"/>
              <w:left w:val="nil"/>
              <w:bottom w:val="nil"/>
              <w:right w:val="nil"/>
            </w:tcBorders>
            <w:vAlign w:val="bottom"/>
          </w:tcPr>
          <w:p w:rsidR="00634808" w:rsidRDefault="00D73A3E">
            <w:pPr>
              <w:spacing w:after="0" w:line="259" w:lineRule="auto"/>
              <w:ind w:left="0" w:right="60" w:firstLine="0"/>
              <w:jc w:val="center"/>
            </w:pPr>
            <w:r>
              <w:rPr>
                <w:sz w:val="24"/>
              </w:rPr>
              <w:t xml:space="preserve">таблетки; </w:t>
            </w:r>
          </w:p>
        </w:tc>
      </w:tr>
    </w:tbl>
    <w:p w:rsidR="00634808" w:rsidRDefault="00D73A3E">
      <w:pPr>
        <w:spacing w:after="0" w:line="249" w:lineRule="auto"/>
        <w:ind w:left="5795" w:right="94" w:hanging="10"/>
        <w:jc w:val="center"/>
      </w:pPr>
      <w:r>
        <w:rPr>
          <w:sz w:val="24"/>
        </w:rPr>
        <w:t xml:space="preserve">таблетки, диспергируемые в полости рта; </w:t>
      </w:r>
    </w:p>
    <w:p w:rsidR="00634808" w:rsidRDefault="00D73A3E">
      <w:pPr>
        <w:spacing w:line="259" w:lineRule="auto"/>
        <w:ind w:left="10" w:right="369" w:hanging="10"/>
        <w:jc w:val="right"/>
      </w:pPr>
      <w:r>
        <w:rPr>
          <w:sz w:val="24"/>
        </w:rPr>
        <w:t xml:space="preserve">таблетки, покрытые пленочной </w:t>
      </w:r>
    </w:p>
    <w:p w:rsidR="00634808" w:rsidRDefault="00D73A3E">
      <w:pPr>
        <w:spacing w:line="259" w:lineRule="auto"/>
        <w:ind w:left="10" w:right="1415" w:hanging="10"/>
        <w:jc w:val="right"/>
      </w:pPr>
      <w:r>
        <w:rPr>
          <w:sz w:val="24"/>
        </w:rPr>
        <w:t xml:space="preserve">оболочкой </w:t>
      </w:r>
    </w:p>
    <w:tbl>
      <w:tblPr>
        <w:tblStyle w:val="TableGrid"/>
        <w:tblW w:w="9655" w:type="dxa"/>
        <w:tblInd w:w="91" w:type="dxa"/>
        <w:tblLook w:val="04A0" w:firstRow="1" w:lastRow="0" w:firstColumn="1" w:lastColumn="0" w:noHBand="0" w:noVBand="1"/>
      </w:tblPr>
      <w:tblGrid>
        <w:gridCol w:w="3542"/>
        <w:gridCol w:w="70"/>
        <w:gridCol w:w="2186"/>
        <w:gridCol w:w="259"/>
        <w:gridCol w:w="3336"/>
        <w:gridCol w:w="262"/>
      </w:tblGrid>
      <w:tr w:rsidR="00634808">
        <w:trPr>
          <w:trHeight w:val="1477"/>
        </w:trPr>
        <w:tc>
          <w:tcPr>
            <w:tcW w:w="3542" w:type="dxa"/>
            <w:tcBorders>
              <w:top w:val="nil"/>
              <w:left w:val="nil"/>
              <w:bottom w:val="nil"/>
              <w:right w:val="nil"/>
            </w:tcBorders>
          </w:tcPr>
          <w:p w:rsidR="00634808" w:rsidRDefault="00D73A3E">
            <w:pPr>
              <w:spacing w:after="252" w:line="259" w:lineRule="auto"/>
              <w:ind w:left="12" w:firstLine="0"/>
              <w:jc w:val="left"/>
            </w:pPr>
            <w:r>
              <w:rPr>
                <w:sz w:val="24"/>
              </w:rPr>
              <w:t xml:space="preserve">N05AL </w:t>
            </w:r>
          </w:p>
          <w:p w:rsidR="00634808" w:rsidRDefault="00D73A3E">
            <w:pPr>
              <w:spacing w:after="0" w:line="259" w:lineRule="auto"/>
              <w:ind w:left="922" w:firstLine="0"/>
              <w:jc w:val="left"/>
            </w:pPr>
            <w:r>
              <w:rPr>
                <w:sz w:val="24"/>
              </w:rPr>
              <w:t xml:space="preserve">бензамиды </w:t>
            </w:r>
          </w:p>
        </w:tc>
        <w:tc>
          <w:tcPr>
            <w:tcW w:w="2256" w:type="dxa"/>
            <w:gridSpan w:val="2"/>
            <w:tcBorders>
              <w:top w:val="nil"/>
              <w:left w:val="nil"/>
              <w:bottom w:val="nil"/>
              <w:right w:val="nil"/>
            </w:tcBorders>
          </w:tcPr>
          <w:p w:rsidR="00634808" w:rsidRDefault="00D73A3E">
            <w:pPr>
              <w:spacing w:after="0" w:line="259" w:lineRule="auto"/>
              <w:ind w:left="0" w:right="159" w:firstLine="0"/>
              <w:jc w:val="center"/>
            </w:pPr>
            <w:r>
              <w:rPr>
                <w:sz w:val="24"/>
              </w:rPr>
              <w:t xml:space="preserve">сульпирид </w:t>
            </w:r>
          </w:p>
        </w:tc>
        <w:tc>
          <w:tcPr>
            <w:tcW w:w="3857" w:type="dxa"/>
            <w:gridSpan w:val="3"/>
            <w:tcBorders>
              <w:top w:val="nil"/>
              <w:left w:val="nil"/>
              <w:bottom w:val="nil"/>
              <w:right w:val="nil"/>
            </w:tcBorders>
          </w:tcPr>
          <w:p w:rsidR="00634808" w:rsidRDefault="00D73A3E">
            <w:pPr>
              <w:spacing w:after="0" w:line="259" w:lineRule="auto"/>
              <w:ind w:left="0" w:right="60" w:firstLine="0"/>
              <w:jc w:val="center"/>
            </w:pPr>
            <w:r>
              <w:rPr>
                <w:sz w:val="24"/>
              </w:rPr>
              <w:t xml:space="preserve">капсулы; </w:t>
            </w:r>
          </w:p>
          <w:p w:rsidR="00634808" w:rsidRDefault="00D73A3E">
            <w:pPr>
              <w:spacing w:after="0" w:line="238" w:lineRule="auto"/>
              <w:ind w:left="1409" w:hanging="924"/>
              <w:jc w:val="left"/>
            </w:pPr>
            <w:r>
              <w:rPr>
                <w:sz w:val="24"/>
              </w:rPr>
              <w:t xml:space="preserve">раствор для приема внутрь; таблетки; </w:t>
            </w:r>
          </w:p>
          <w:p w:rsidR="00634808" w:rsidRDefault="00D73A3E">
            <w:pPr>
              <w:spacing w:after="0" w:line="259" w:lineRule="auto"/>
              <w:ind w:left="0" w:right="61" w:firstLine="0"/>
              <w:jc w:val="center"/>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5302"/>
        </w:trPr>
        <w:tc>
          <w:tcPr>
            <w:tcW w:w="3542" w:type="dxa"/>
            <w:tcBorders>
              <w:top w:val="nil"/>
              <w:left w:val="nil"/>
              <w:bottom w:val="nil"/>
              <w:right w:val="nil"/>
            </w:tcBorders>
          </w:tcPr>
          <w:p w:rsidR="00634808" w:rsidRDefault="00D73A3E">
            <w:pPr>
              <w:spacing w:after="1833" w:line="259" w:lineRule="auto"/>
              <w:ind w:left="0" w:firstLine="0"/>
              <w:jc w:val="left"/>
            </w:pPr>
            <w:r>
              <w:rPr>
                <w:sz w:val="24"/>
              </w:rPr>
              <w:t xml:space="preserve">N05AX </w:t>
            </w:r>
          </w:p>
          <w:p w:rsidR="00634808" w:rsidRDefault="00D73A3E">
            <w:pPr>
              <w:spacing w:after="0" w:line="259" w:lineRule="auto"/>
              <w:ind w:left="922" w:firstLine="0"/>
              <w:jc w:val="left"/>
            </w:pPr>
            <w:r>
              <w:rPr>
                <w:sz w:val="24"/>
              </w:rPr>
              <w:t xml:space="preserve">другие </w:t>
            </w:r>
          </w:p>
          <w:p w:rsidR="00634808" w:rsidRDefault="00D73A3E">
            <w:pPr>
              <w:spacing w:after="0" w:line="259" w:lineRule="auto"/>
              <w:ind w:left="922" w:firstLine="0"/>
              <w:jc w:val="left"/>
            </w:pPr>
            <w:r>
              <w:rPr>
                <w:sz w:val="24"/>
              </w:rPr>
              <w:t xml:space="preserve">антипсихотические средства </w:t>
            </w:r>
          </w:p>
        </w:tc>
        <w:tc>
          <w:tcPr>
            <w:tcW w:w="2256" w:type="dxa"/>
            <w:gridSpan w:val="2"/>
            <w:tcBorders>
              <w:top w:val="nil"/>
              <w:left w:val="nil"/>
              <w:bottom w:val="nil"/>
              <w:right w:val="nil"/>
            </w:tcBorders>
          </w:tcPr>
          <w:p w:rsidR="00634808" w:rsidRDefault="00D73A3E">
            <w:pPr>
              <w:spacing w:after="180" w:line="259" w:lineRule="auto"/>
              <w:ind w:left="0" w:right="160" w:firstLine="0"/>
              <w:jc w:val="center"/>
            </w:pPr>
            <w:r>
              <w:rPr>
                <w:sz w:val="24"/>
              </w:rPr>
              <w:t xml:space="preserve">карипразин </w:t>
            </w:r>
          </w:p>
          <w:p w:rsidR="00634808" w:rsidRDefault="00D73A3E">
            <w:pPr>
              <w:spacing w:after="1281" w:line="259" w:lineRule="auto"/>
              <w:ind w:left="290" w:firstLine="0"/>
              <w:jc w:val="left"/>
            </w:pPr>
            <w:r>
              <w:rPr>
                <w:sz w:val="24"/>
              </w:rPr>
              <w:t xml:space="preserve">палиперидон </w:t>
            </w:r>
            <w:r>
              <w:rPr>
                <w:color w:val="0000FF"/>
                <w:sz w:val="24"/>
              </w:rPr>
              <w:t>*</w:t>
            </w:r>
            <w:r>
              <w:rPr>
                <w:sz w:val="24"/>
              </w:rPr>
              <w:t xml:space="preserve"> </w:t>
            </w:r>
          </w:p>
          <w:p w:rsidR="00634808" w:rsidRDefault="00D73A3E">
            <w:pPr>
              <w:spacing w:after="0" w:line="259" w:lineRule="auto"/>
              <w:ind w:left="0" w:right="159" w:firstLine="0"/>
              <w:jc w:val="center"/>
            </w:pPr>
            <w:r>
              <w:rPr>
                <w:sz w:val="24"/>
              </w:rPr>
              <w:t xml:space="preserve">рисперидон </w:t>
            </w:r>
            <w:r>
              <w:rPr>
                <w:color w:val="0000FF"/>
                <w:sz w:val="24"/>
              </w:rPr>
              <w:t>*</w:t>
            </w:r>
            <w:r>
              <w:rPr>
                <w:sz w:val="24"/>
              </w:rPr>
              <w:t xml:space="preserve"> </w:t>
            </w:r>
          </w:p>
        </w:tc>
        <w:tc>
          <w:tcPr>
            <w:tcW w:w="3857" w:type="dxa"/>
            <w:gridSpan w:val="3"/>
            <w:tcBorders>
              <w:top w:val="nil"/>
              <w:left w:val="nil"/>
              <w:bottom w:val="nil"/>
              <w:right w:val="nil"/>
            </w:tcBorders>
            <w:vAlign w:val="center"/>
          </w:tcPr>
          <w:p w:rsidR="00634808" w:rsidRDefault="00D73A3E">
            <w:pPr>
              <w:spacing w:after="180" w:line="259" w:lineRule="auto"/>
              <w:ind w:left="0" w:right="60" w:firstLine="0"/>
              <w:jc w:val="center"/>
            </w:pPr>
            <w:r>
              <w:rPr>
                <w:sz w:val="24"/>
              </w:rPr>
              <w:t xml:space="preserve">капсулы </w:t>
            </w:r>
          </w:p>
          <w:p w:rsidR="00634808" w:rsidRDefault="00D73A3E">
            <w:pPr>
              <w:spacing w:after="0" w:line="238" w:lineRule="auto"/>
              <w:ind w:left="393" w:hanging="199"/>
              <w:jc w:val="left"/>
            </w:pPr>
            <w:r>
              <w:rPr>
                <w:sz w:val="24"/>
              </w:rPr>
              <w:t xml:space="preserve">суспензия для внутримышечного введения пролонгированного действия; </w:t>
            </w:r>
          </w:p>
          <w:p w:rsidR="00634808" w:rsidRDefault="00D73A3E">
            <w:pPr>
              <w:spacing w:after="0" w:line="259" w:lineRule="auto"/>
              <w:ind w:left="0" w:right="60" w:firstLine="0"/>
              <w:jc w:val="center"/>
            </w:pPr>
            <w:r>
              <w:rPr>
                <w:sz w:val="24"/>
              </w:rPr>
              <w:t xml:space="preserve">таблетки пролонгированного </w:t>
            </w:r>
          </w:p>
          <w:p w:rsidR="00634808" w:rsidRDefault="00D73A3E">
            <w:pPr>
              <w:spacing w:after="180" w:line="259" w:lineRule="auto"/>
              <w:ind w:left="0" w:right="59" w:firstLine="0"/>
              <w:jc w:val="center"/>
            </w:pPr>
            <w:r>
              <w:rPr>
                <w:sz w:val="24"/>
              </w:rPr>
              <w:t xml:space="preserve">действия, покрытые оболочкой </w:t>
            </w:r>
          </w:p>
          <w:p w:rsidR="00634808" w:rsidRDefault="00D73A3E">
            <w:pPr>
              <w:spacing w:after="0" w:line="259" w:lineRule="auto"/>
              <w:ind w:left="0" w:right="63" w:firstLine="0"/>
              <w:jc w:val="center"/>
            </w:pPr>
            <w:r>
              <w:rPr>
                <w:sz w:val="24"/>
              </w:rPr>
              <w:t xml:space="preserve">порошок для приготовления </w:t>
            </w:r>
          </w:p>
          <w:p w:rsidR="00634808" w:rsidRDefault="00D73A3E">
            <w:pPr>
              <w:spacing w:after="0" w:line="238" w:lineRule="auto"/>
              <w:ind w:left="394" w:hanging="209"/>
              <w:jc w:val="left"/>
            </w:pPr>
            <w:r>
              <w:rPr>
                <w:sz w:val="24"/>
              </w:rPr>
              <w:t xml:space="preserve">суспензии для внутримышечного введения пролонгированного действия; </w:t>
            </w:r>
          </w:p>
          <w:p w:rsidR="00634808" w:rsidRDefault="00D73A3E">
            <w:pPr>
              <w:spacing w:after="0" w:line="238" w:lineRule="auto"/>
              <w:ind w:left="0" w:firstLine="485"/>
              <w:jc w:val="left"/>
            </w:pPr>
            <w:r>
              <w:rPr>
                <w:sz w:val="24"/>
              </w:rPr>
              <w:t xml:space="preserve">раствор для приема внутрь; таблетки, диспергируемые в полости рта; </w:t>
            </w:r>
          </w:p>
          <w:p w:rsidR="00634808" w:rsidRDefault="00D73A3E">
            <w:pPr>
              <w:spacing w:after="0" w:line="259" w:lineRule="auto"/>
              <w:ind w:left="0" w:right="58" w:firstLine="0"/>
              <w:jc w:val="center"/>
            </w:pPr>
            <w:r>
              <w:rPr>
                <w:sz w:val="24"/>
              </w:rPr>
              <w:t xml:space="preserve">таблетки для рассасывания; </w:t>
            </w:r>
          </w:p>
          <w:p w:rsidR="00634808" w:rsidRDefault="00D73A3E">
            <w:pPr>
              <w:spacing w:after="0" w:line="259" w:lineRule="auto"/>
              <w:ind w:left="0" w:right="58" w:firstLine="0"/>
              <w:jc w:val="center"/>
            </w:pPr>
            <w:r>
              <w:rPr>
                <w:sz w:val="24"/>
              </w:rPr>
              <w:t xml:space="preserve">таблетки, покрытые оболочкой; </w:t>
            </w:r>
          </w:p>
          <w:p w:rsidR="00634808" w:rsidRDefault="00D73A3E">
            <w:pPr>
              <w:spacing w:after="0" w:line="259" w:lineRule="auto"/>
              <w:ind w:left="0" w:right="61" w:firstLine="0"/>
              <w:jc w:val="center"/>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480"/>
        </w:trPr>
        <w:tc>
          <w:tcPr>
            <w:tcW w:w="3542" w:type="dxa"/>
            <w:tcBorders>
              <w:top w:val="nil"/>
              <w:left w:val="nil"/>
              <w:bottom w:val="nil"/>
              <w:right w:val="nil"/>
            </w:tcBorders>
            <w:vAlign w:val="center"/>
          </w:tcPr>
          <w:p w:rsidR="00634808" w:rsidRDefault="00D73A3E">
            <w:pPr>
              <w:tabs>
                <w:tab w:val="center" w:pos="1639"/>
              </w:tabs>
              <w:spacing w:after="0" w:line="259" w:lineRule="auto"/>
              <w:ind w:left="0" w:firstLine="0"/>
              <w:jc w:val="left"/>
            </w:pPr>
            <w:r>
              <w:rPr>
                <w:sz w:val="24"/>
              </w:rPr>
              <w:t xml:space="preserve">N05B </w:t>
            </w:r>
            <w:r>
              <w:rPr>
                <w:sz w:val="24"/>
              </w:rPr>
              <w:tab/>
              <w:t xml:space="preserve">анксиолитики </w:t>
            </w:r>
          </w:p>
        </w:tc>
        <w:tc>
          <w:tcPr>
            <w:tcW w:w="2256" w:type="dxa"/>
            <w:gridSpan w:val="2"/>
            <w:tcBorders>
              <w:top w:val="nil"/>
              <w:left w:val="nil"/>
              <w:bottom w:val="nil"/>
              <w:right w:val="nil"/>
            </w:tcBorders>
            <w:vAlign w:val="center"/>
          </w:tcPr>
          <w:p w:rsidR="00634808" w:rsidRDefault="00D73A3E">
            <w:pPr>
              <w:spacing w:after="0" w:line="259" w:lineRule="auto"/>
              <w:ind w:left="0" w:right="98" w:firstLine="0"/>
              <w:jc w:val="center"/>
            </w:pPr>
            <w:r>
              <w:rPr>
                <w:sz w:val="24"/>
              </w:rPr>
              <w:t xml:space="preserve"> </w:t>
            </w:r>
          </w:p>
        </w:tc>
        <w:tc>
          <w:tcPr>
            <w:tcW w:w="3857" w:type="dxa"/>
            <w:gridSpan w:val="3"/>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2116"/>
        </w:trPr>
        <w:tc>
          <w:tcPr>
            <w:tcW w:w="3542" w:type="dxa"/>
            <w:tcBorders>
              <w:top w:val="nil"/>
              <w:left w:val="nil"/>
              <w:bottom w:val="nil"/>
              <w:right w:val="nil"/>
            </w:tcBorders>
          </w:tcPr>
          <w:p w:rsidR="00634808" w:rsidRDefault="00D73A3E">
            <w:pPr>
              <w:spacing w:after="1111" w:line="259" w:lineRule="auto"/>
              <w:ind w:left="7" w:firstLine="0"/>
              <w:jc w:val="left"/>
            </w:pPr>
            <w:r>
              <w:rPr>
                <w:sz w:val="24"/>
              </w:rPr>
              <w:t xml:space="preserve">N05BA </w:t>
            </w:r>
          </w:p>
          <w:p w:rsidR="00634808" w:rsidRDefault="00D73A3E">
            <w:pPr>
              <w:spacing w:after="0" w:line="259" w:lineRule="auto"/>
              <w:ind w:left="922" w:firstLine="0"/>
              <w:jc w:val="left"/>
            </w:pPr>
            <w:r>
              <w:rPr>
                <w:sz w:val="24"/>
              </w:rPr>
              <w:t xml:space="preserve">производные бензодиазепина </w:t>
            </w:r>
          </w:p>
        </w:tc>
        <w:tc>
          <w:tcPr>
            <w:tcW w:w="2256" w:type="dxa"/>
            <w:gridSpan w:val="2"/>
            <w:tcBorders>
              <w:top w:val="nil"/>
              <w:left w:val="nil"/>
              <w:bottom w:val="nil"/>
              <w:right w:val="nil"/>
            </w:tcBorders>
          </w:tcPr>
          <w:p w:rsidR="00634808" w:rsidRDefault="00D73A3E">
            <w:pPr>
              <w:spacing w:after="0" w:line="259" w:lineRule="auto"/>
              <w:ind w:left="0" w:firstLine="0"/>
              <w:jc w:val="left"/>
            </w:pPr>
            <w:r>
              <w:rPr>
                <w:sz w:val="24"/>
              </w:rPr>
              <w:t>бромдигидрохлорфе</w:t>
            </w:r>
          </w:p>
          <w:p w:rsidR="00634808" w:rsidRDefault="00D73A3E">
            <w:pPr>
              <w:spacing w:after="0" w:line="259" w:lineRule="auto"/>
              <w:ind w:left="576" w:hanging="473"/>
              <w:jc w:val="left"/>
            </w:pPr>
            <w:r>
              <w:rPr>
                <w:sz w:val="24"/>
              </w:rPr>
              <w:t xml:space="preserve">нилбензодиазепин диазепам </w:t>
            </w:r>
          </w:p>
        </w:tc>
        <w:tc>
          <w:tcPr>
            <w:tcW w:w="3857" w:type="dxa"/>
            <w:gridSpan w:val="3"/>
            <w:tcBorders>
              <w:top w:val="nil"/>
              <w:left w:val="nil"/>
              <w:bottom w:val="nil"/>
              <w:right w:val="nil"/>
            </w:tcBorders>
            <w:vAlign w:val="center"/>
          </w:tcPr>
          <w:p w:rsidR="00634808" w:rsidRDefault="00D73A3E">
            <w:pPr>
              <w:spacing w:after="456" w:line="259" w:lineRule="auto"/>
              <w:ind w:left="0" w:right="61" w:firstLine="0"/>
              <w:jc w:val="center"/>
            </w:pPr>
            <w:r>
              <w:rPr>
                <w:sz w:val="24"/>
              </w:rPr>
              <w:t xml:space="preserve">таблетки </w:t>
            </w:r>
          </w:p>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0" w:right="58" w:firstLine="0"/>
              <w:jc w:val="center"/>
            </w:pPr>
            <w:r>
              <w:rPr>
                <w:sz w:val="24"/>
              </w:rPr>
              <w:t xml:space="preserve">таблетки, покрытые оболочкой; </w:t>
            </w:r>
          </w:p>
          <w:p w:rsidR="00634808" w:rsidRDefault="00D73A3E">
            <w:pPr>
              <w:spacing w:after="0" w:line="259" w:lineRule="auto"/>
              <w:ind w:left="0" w:right="61" w:firstLine="0"/>
              <w:jc w:val="center"/>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428"/>
        </w:trPr>
        <w:tc>
          <w:tcPr>
            <w:tcW w:w="3542" w:type="dxa"/>
            <w:tcBorders>
              <w:top w:val="nil"/>
              <w:left w:val="nil"/>
              <w:bottom w:val="nil"/>
              <w:right w:val="nil"/>
            </w:tcBorders>
          </w:tcPr>
          <w:p w:rsidR="00634808" w:rsidRDefault="00634808">
            <w:pPr>
              <w:spacing w:after="160" w:line="259" w:lineRule="auto"/>
              <w:ind w:left="0" w:firstLine="0"/>
              <w:jc w:val="left"/>
            </w:pPr>
          </w:p>
        </w:tc>
        <w:tc>
          <w:tcPr>
            <w:tcW w:w="2256" w:type="dxa"/>
            <w:gridSpan w:val="2"/>
            <w:tcBorders>
              <w:top w:val="nil"/>
              <w:left w:val="nil"/>
              <w:bottom w:val="nil"/>
              <w:right w:val="nil"/>
            </w:tcBorders>
          </w:tcPr>
          <w:p w:rsidR="00634808" w:rsidRDefault="00D73A3E">
            <w:pPr>
              <w:spacing w:after="0" w:line="259" w:lineRule="auto"/>
              <w:ind w:left="0" w:right="160" w:firstLine="0"/>
              <w:jc w:val="center"/>
            </w:pPr>
            <w:r>
              <w:rPr>
                <w:sz w:val="24"/>
              </w:rPr>
              <w:t xml:space="preserve">лоразепам </w:t>
            </w:r>
          </w:p>
        </w:tc>
        <w:tc>
          <w:tcPr>
            <w:tcW w:w="3857" w:type="dxa"/>
            <w:gridSpan w:val="3"/>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покрытые оболочкой </w:t>
            </w:r>
          </w:p>
        </w:tc>
      </w:tr>
      <w:tr w:rsidR="00634808">
        <w:trPr>
          <w:trHeight w:val="1032"/>
        </w:trPr>
        <w:tc>
          <w:tcPr>
            <w:tcW w:w="3542" w:type="dxa"/>
            <w:tcBorders>
              <w:top w:val="nil"/>
              <w:left w:val="nil"/>
              <w:bottom w:val="nil"/>
              <w:right w:val="nil"/>
            </w:tcBorders>
          </w:tcPr>
          <w:p w:rsidR="00634808" w:rsidRDefault="00634808">
            <w:pPr>
              <w:spacing w:after="160" w:line="259" w:lineRule="auto"/>
              <w:ind w:left="0" w:firstLine="0"/>
              <w:jc w:val="left"/>
            </w:pPr>
          </w:p>
        </w:tc>
        <w:tc>
          <w:tcPr>
            <w:tcW w:w="2256" w:type="dxa"/>
            <w:gridSpan w:val="2"/>
            <w:tcBorders>
              <w:top w:val="nil"/>
              <w:left w:val="nil"/>
              <w:bottom w:val="nil"/>
              <w:right w:val="nil"/>
            </w:tcBorders>
          </w:tcPr>
          <w:p w:rsidR="00634808" w:rsidRDefault="00D73A3E">
            <w:pPr>
              <w:spacing w:after="0" w:line="259" w:lineRule="auto"/>
              <w:ind w:left="0" w:right="158" w:firstLine="0"/>
              <w:jc w:val="center"/>
            </w:pPr>
            <w:r>
              <w:rPr>
                <w:sz w:val="24"/>
              </w:rPr>
              <w:t xml:space="preserve">оксазепам </w:t>
            </w:r>
          </w:p>
        </w:tc>
        <w:tc>
          <w:tcPr>
            <w:tcW w:w="3857" w:type="dxa"/>
            <w:gridSpan w:val="3"/>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0" w:right="61" w:firstLine="0"/>
              <w:jc w:val="center"/>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756"/>
        </w:trPr>
        <w:tc>
          <w:tcPr>
            <w:tcW w:w="3542" w:type="dxa"/>
            <w:tcBorders>
              <w:top w:val="nil"/>
              <w:left w:val="nil"/>
              <w:bottom w:val="nil"/>
              <w:right w:val="nil"/>
            </w:tcBorders>
            <w:vAlign w:val="center"/>
          </w:tcPr>
          <w:p w:rsidR="00634808" w:rsidRDefault="00D73A3E">
            <w:pPr>
              <w:spacing w:after="0" w:line="259" w:lineRule="auto"/>
              <w:ind w:left="922" w:hanging="910"/>
              <w:jc w:val="left"/>
            </w:pPr>
            <w:r>
              <w:rPr>
                <w:sz w:val="24"/>
              </w:rPr>
              <w:lastRenderedPageBreak/>
              <w:t xml:space="preserve">N05BB производные дифенилметана </w:t>
            </w:r>
          </w:p>
        </w:tc>
        <w:tc>
          <w:tcPr>
            <w:tcW w:w="2256" w:type="dxa"/>
            <w:gridSpan w:val="2"/>
            <w:tcBorders>
              <w:top w:val="nil"/>
              <w:left w:val="nil"/>
              <w:bottom w:val="nil"/>
              <w:right w:val="nil"/>
            </w:tcBorders>
          </w:tcPr>
          <w:p w:rsidR="00634808" w:rsidRDefault="00D73A3E">
            <w:pPr>
              <w:spacing w:after="0" w:line="259" w:lineRule="auto"/>
              <w:ind w:left="0" w:right="157" w:firstLine="0"/>
              <w:jc w:val="center"/>
            </w:pPr>
            <w:r>
              <w:rPr>
                <w:sz w:val="24"/>
              </w:rPr>
              <w:t xml:space="preserve">гидроксизин </w:t>
            </w:r>
          </w:p>
        </w:tc>
        <w:tc>
          <w:tcPr>
            <w:tcW w:w="3857" w:type="dxa"/>
            <w:gridSpan w:val="3"/>
            <w:tcBorders>
              <w:top w:val="nil"/>
              <w:left w:val="nil"/>
              <w:bottom w:val="nil"/>
              <w:right w:val="nil"/>
            </w:tcBorders>
            <w:vAlign w:val="center"/>
          </w:tcPr>
          <w:p w:rsidR="00634808" w:rsidRDefault="00D73A3E">
            <w:pPr>
              <w:spacing w:after="0" w:line="259" w:lineRule="auto"/>
              <w:ind w:left="1354" w:hanging="1061"/>
              <w:jc w:val="left"/>
            </w:pPr>
            <w:r>
              <w:rPr>
                <w:sz w:val="24"/>
              </w:rPr>
              <w:t xml:space="preserve">таблетки, покрытые пленочной оболочкой </w:t>
            </w:r>
          </w:p>
        </w:tc>
      </w:tr>
      <w:tr w:rsidR="00634808">
        <w:trPr>
          <w:trHeight w:val="756"/>
        </w:trPr>
        <w:tc>
          <w:tcPr>
            <w:tcW w:w="3542" w:type="dxa"/>
            <w:tcBorders>
              <w:top w:val="nil"/>
              <w:left w:val="nil"/>
              <w:bottom w:val="nil"/>
              <w:right w:val="nil"/>
            </w:tcBorders>
            <w:vAlign w:val="center"/>
          </w:tcPr>
          <w:p w:rsidR="00634808" w:rsidRDefault="00D73A3E">
            <w:pPr>
              <w:spacing w:after="0" w:line="259" w:lineRule="auto"/>
              <w:ind w:left="922" w:hanging="828"/>
              <w:jc w:val="left"/>
            </w:pPr>
            <w:r>
              <w:rPr>
                <w:sz w:val="24"/>
              </w:rPr>
              <w:t xml:space="preserve">N05C </w:t>
            </w:r>
            <w:r>
              <w:rPr>
                <w:sz w:val="24"/>
              </w:rPr>
              <w:tab/>
              <w:t xml:space="preserve">снотворные и седативные средства </w:t>
            </w:r>
          </w:p>
        </w:tc>
        <w:tc>
          <w:tcPr>
            <w:tcW w:w="2256" w:type="dxa"/>
            <w:gridSpan w:val="2"/>
            <w:tcBorders>
              <w:top w:val="nil"/>
              <w:left w:val="nil"/>
              <w:bottom w:val="nil"/>
              <w:right w:val="nil"/>
            </w:tcBorders>
          </w:tcPr>
          <w:p w:rsidR="00634808" w:rsidRDefault="00D73A3E">
            <w:pPr>
              <w:spacing w:after="0" w:line="259" w:lineRule="auto"/>
              <w:ind w:left="0" w:right="98" w:firstLine="0"/>
              <w:jc w:val="center"/>
            </w:pPr>
            <w:r>
              <w:rPr>
                <w:sz w:val="24"/>
              </w:rPr>
              <w:t xml:space="preserve"> </w:t>
            </w:r>
          </w:p>
        </w:tc>
        <w:tc>
          <w:tcPr>
            <w:tcW w:w="3857" w:type="dxa"/>
            <w:gridSpan w:val="3"/>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649"/>
        </w:trPr>
        <w:tc>
          <w:tcPr>
            <w:tcW w:w="3542" w:type="dxa"/>
            <w:tcBorders>
              <w:top w:val="nil"/>
              <w:left w:val="nil"/>
              <w:bottom w:val="nil"/>
              <w:right w:val="nil"/>
            </w:tcBorders>
            <w:vAlign w:val="bottom"/>
          </w:tcPr>
          <w:p w:rsidR="00634808" w:rsidRDefault="00D73A3E">
            <w:pPr>
              <w:spacing w:after="0" w:line="259" w:lineRule="auto"/>
              <w:ind w:left="922" w:hanging="915"/>
              <w:jc w:val="left"/>
            </w:pPr>
            <w:r>
              <w:rPr>
                <w:sz w:val="24"/>
              </w:rPr>
              <w:t xml:space="preserve">N05CD производные бензодиазепина </w:t>
            </w:r>
          </w:p>
        </w:tc>
        <w:tc>
          <w:tcPr>
            <w:tcW w:w="2256" w:type="dxa"/>
            <w:gridSpan w:val="2"/>
            <w:tcBorders>
              <w:top w:val="nil"/>
              <w:left w:val="nil"/>
              <w:bottom w:val="nil"/>
              <w:right w:val="nil"/>
            </w:tcBorders>
          </w:tcPr>
          <w:p w:rsidR="00634808" w:rsidRDefault="00D73A3E">
            <w:pPr>
              <w:spacing w:after="0" w:line="259" w:lineRule="auto"/>
              <w:ind w:left="0" w:right="155" w:firstLine="0"/>
              <w:jc w:val="center"/>
            </w:pPr>
            <w:r>
              <w:rPr>
                <w:sz w:val="24"/>
              </w:rPr>
              <w:t xml:space="preserve">нитразепам </w:t>
            </w:r>
          </w:p>
        </w:tc>
        <w:tc>
          <w:tcPr>
            <w:tcW w:w="3857" w:type="dxa"/>
            <w:gridSpan w:val="3"/>
            <w:tcBorders>
              <w:top w:val="nil"/>
              <w:left w:val="nil"/>
              <w:bottom w:val="nil"/>
              <w:right w:val="nil"/>
            </w:tcBorders>
          </w:tcPr>
          <w:p w:rsidR="00634808" w:rsidRDefault="00D73A3E">
            <w:pPr>
              <w:spacing w:after="0" w:line="259" w:lineRule="auto"/>
              <w:ind w:left="0" w:right="61" w:firstLine="0"/>
              <w:jc w:val="center"/>
            </w:pPr>
            <w:r>
              <w:rPr>
                <w:sz w:val="24"/>
              </w:rPr>
              <w:t xml:space="preserve">таблетки </w:t>
            </w:r>
          </w:p>
        </w:tc>
      </w:tr>
      <w:tr w:rsidR="00634808">
        <w:trPr>
          <w:gridAfter w:val="1"/>
          <w:wAfter w:w="262" w:type="dxa"/>
          <w:trHeight w:val="649"/>
        </w:trPr>
        <w:tc>
          <w:tcPr>
            <w:tcW w:w="3612" w:type="dxa"/>
            <w:gridSpan w:val="2"/>
            <w:tcBorders>
              <w:top w:val="nil"/>
              <w:left w:val="nil"/>
              <w:bottom w:val="nil"/>
              <w:right w:val="nil"/>
            </w:tcBorders>
          </w:tcPr>
          <w:p w:rsidR="00634808" w:rsidRDefault="00D73A3E">
            <w:pPr>
              <w:spacing w:after="0" w:line="259" w:lineRule="auto"/>
              <w:ind w:left="921" w:right="46" w:hanging="895"/>
              <w:jc w:val="left"/>
            </w:pPr>
            <w:r>
              <w:rPr>
                <w:sz w:val="24"/>
              </w:rPr>
              <w:t xml:space="preserve">N05CF бензодиазепиноподобн ые средства </w:t>
            </w:r>
          </w:p>
        </w:tc>
        <w:tc>
          <w:tcPr>
            <w:tcW w:w="2445" w:type="dxa"/>
            <w:gridSpan w:val="2"/>
            <w:tcBorders>
              <w:top w:val="nil"/>
              <w:left w:val="nil"/>
              <w:bottom w:val="nil"/>
              <w:right w:val="nil"/>
            </w:tcBorders>
          </w:tcPr>
          <w:p w:rsidR="00634808" w:rsidRDefault="00D73A3E">
            <w:pPr>
              <w:spacing w:after="0" w:line="259" w:lineRule="auto"/>
              <w:ind w:left="499" w:firstLine="0"/>
              <w:jc w:val="left"/>
            </w:pPr>
            <w:r>
              <w:rPr>
                <w:sz w:val="24"/>
              </w:rPr>
              <w:t xml:space="preserve">зопиклон </w:t>
            </w:r>
          </w:p>
        </w:tc>
        <w:tc>
          <w:tcPr>
            <w:tcW w:w="3336" w:type="dxa"/>
            <w:tcBorders>
              <w:top w:val="nil"/>
              <w:left w:val="nil"/>
              <w:bottom w:val="nil"/>
              <w:right w:val="nil"/>
            </w:tcBorders>
          </w:tcPr>
          <w:p w:rsidR="00634808" w:rsidRDefault="00D73A3E">
            <w:pPr>
              <w:spacing w:after="0" w:line="259" w:lineRule="auto"/>
              <w:ind w:left="1095" w:hanging="1061"/>
              <w:jc w:val="left"/>
            </w:pPr>
            <w:r>
              <w:rPr>
                <w:sz w:val="24"/>
              </w:rPr>
              <w:t xml:space="preserve">таблетки, покрытые пленочной оболочкой </w:t>
            </w:r>
          </w:p>
        </w:tc>
      </w:tr>
      <w:tr w:rsidR="00634808">
        <w:trPr>
          <w:gridAfter w:val="1"/>
          <w:wAfter w:w="262" w:type="dxa"/>
          <w:trHeight w:val="480"/>
        </w:trPr>
        <w:tc>
          <w:tcPr>
            <w:tcW w:w="3612" w:type="dxa"/>
            <w:gridSpan w:val="2"/>
            <w:tcBorders>
              <w:top w:val="nil"/>
              <w:left w:val="nil"/>
              <w:bottom w:val="nil"/>
              <w:right w:val="nil"/>
            </w:tcBorders>
            <w:vAlign w:val="center"/>
          </w:tcPr>
          <w:p w:rsidR="00634808" w:rsidRDefault="00D73A3E">
            <w:pPr>
              <w:tabs>
                <w:tab w:val="center" w:pos="1811"/>
              </w:tabs>
              <w:spacing w:after="0" w:line="259" w:lineRule="auto"/>
              <w:ind w:left="0" w:firstLine="0"/>
              <w:jc w:val="left"/>
            </w:pPr>
            <w:r>
              <w:rPr>
                <w:sz w:val="24"/>
              </w:rPr>
              <w:t xml:space="preserve">N06 </w:t>
            </w:r>
            <w:r>
              <w:rPr>
                <w:sz w:val="24"/>
              </w:rPr>
              <w:tab/>
              <w:t xml:space="preserve">психоаналептики </w:t>
            </w:r>
          </w:p>
        </w:tc>
        <w:tc>
          <w:tcPr>
            <w:tcW w:w="2445" w:type="dxa"/>
            <w:gridSpan w:val="2"/>
            <w:tcBorders>
              <w:top w:val="nil"/>
              <w:left w:val="nil"/>
              <w:bottom w:val="nil"/>
              <w:right w:val="nil"/>
            </w:tcBorders>
            <w:vAlign w:val="center"/>
          </w:tcPr>
          <w:p w:rsidR="00634808" w:rsidRDefault="00D73A3E">
            <w:pPr>
              <w:spacing w:after="0" w:line="259" w:lineRule="auto"/>
              <w:ind w:left="979" w:firstLine="0"/>
              <w:jc w:val="left"/>
            </w:pPr>
            <w:r>
              <w:rPr>
                <w:sz w:val="24"/>
              </w:rPr>
              <w:t xml:space="preserve"> </w:t>
            </w:r>
          </w:p>
        </w:tc>
        <w:tc>
          <w:tcPr>
            <w:tcW w:w="3336" w:type="dxa"/>
            <w:tcBorders>
              <w:top w:val="nil"/>
              <w:left w:val="nil"/>
              <w:bottom w:val="nil"/>
              <w:right w:val="nil"/>
            </w:tcBorders>
            <w:vAlign w:val="center"/>
          </w:tcPr>
          <w:p w:rsidR="00634808" w:rsidRDefault="00D73A3E">
            <w:pPr>
              <w:spacing w:after="0" w:line="259" w:lineRule="auto"/>
              <w:ind w:left="3" w:firstLine="0"/>
              <w:jc w:val="center"/>
            </w:pPr>
            <w:r>
              <w:rPr>
                <w:sz w:val="24"/>
              </w:rPr>
              <w:t xml:space="preserve"> </w:t>
            </w:r>
          </w:p>
        </w:tc>
      </w:tr>
      <w:tr w:rsidR="00634808">
        <w:trPr>
          <w:gridAfter w:val="1"/>
          <w:wAfter w:w="262" w:type="dxa"/>
          <w:trHeight w:val="480"/>
        </w:trPr>
        <w:tc>
          <w:tcPr>
            <w:tcW w:w="3612" w:type="dxa"/>
            <w:gridSpan w:val="2"/>
            <w:tcBorders>
              <w:top w:val="nil"/>
              <w:left w:val="nil"/>
              <w:bottom w:val="nil"/>
              <w:right w:val="nil"/>
            </w:tcBorders>
            <w:vAlign w:val="center"/>
          </w:tcPr>
          <w:p w:rsidR="00634808" w:rsidRDefault="00D73A3E">
            <w:pPr>
              <w:tabs>
                <w:tab w:val="center" w:pos="1805"/>
              </w:tabs>
              <w:spacing w:after="0" w:line="259" w:lineRule="auto"/>
              <w:ind w:left="0" w:firstLine="0"/>
              <w:jc w:val="left"/>
            </w:pPr>
            <w:r>
              <w:rPr>
                <w:sz w:val="24"/>
              </w:rPr>
              <w:t xml:space="preserve">N06A </w:t>
            </w:r>
            <w:r>
              <w:rPr>
                <w:sz w:val="24"/>
              </w:rPr>
              <w:tab/>
              <w:t xml:space="preserve">антидепрессанты </w:t>
            </w:r>
          </w:p>
        </w:tc>
        <w:tc>
          <w:tcPr>
            <w:tcW w:w="2445" w:type="dxa"/>
            <w:gridSpan w:val="2"/>
            <w:tcBorders>
              <w:top w:val="nil"/>
              <w:left w:val="nil"/>
              <w:bottom w:val="nil"/>
              <w:right w:val="nil"/>
            </w:tcBorders>
            <w:vAlign w:val="center"/>
          </w:tcPr>
          <w:p w:rsidR="00634808" w:rsidRDefault="00D73A3E">
            <w:pPr>
              <w:spacing w:after="0" w:line="259" w:lineRule="auto"/>
              <w:ind w:left="979" w:firstLine="0"/>
              <w:jc w:val="left"/>
            </w:pPr>
            <w:r>
              <w:rPr>
                <w:sz w:val="24"/>
              </w:rPr>
              <w:t xml:space="preserve"> </w:t>
            </w:r>
          </w:p>
        </w:tc>
        <w:tc>
          <w:tcPr>
            <w:tcW w:w="3336" w:type="dxa"/>
            <w:tcBorders>
              <w:top w:val="nil"/>
              <w:left w:val="nil"/>
              <w:bottom w:val="nil"/>
              <w:right w:val="nil"/>
            </w:tcBorders>
            <w:vAlign w:val="center"/>
          </w:tcPr>
          <w:p w:rsidR="00634808" w:rsidRDefault="00D73A3E">
            <w:pPr>
              <w:spacing w:after="0" w:line="259" w:lineRule="auto"/>
              <w:ind w:left="3" w:firstLine="0"/>
              <w:jc w:val="center"/>
            </w:pPr>
            <w:r>
              <w:rPr>
                <w:sz w:val="24"/>
              </w:rPr>
              <w:t xml:space="preserve"> </w:t>
            </w:r>
          </w:p>
        </w:tc>
      </w:tr>
      <w:tr w:rsidR="00634808">
        <w:trPr>
          <w:gridAfter w:val="1"/>
          <w:wAfter w:w="262" w:type="dxa"/>
          <w:trHeight w:val="2892"/>
        </w:trPr>
        <w:tc>
          <w:tcPr>
            <w:tcW w:w="3612" w:type="dxa"/>
            <w:gridSpan w:val="2"/>
            <w:tcBorders>
              <w:top w:val="nil"/>
              <w:left w:val="nil"/>
              <w:bottom w:val="nil"/>
              <w:right w:val="nil"/>
            </w:tcBorders>
            <w:vAlign w:val="center"/>
          </w:tcPr>
          <w:p w:rsidR="00634808" w:rsidRDefault="00D73A3E">
            <w:pPr>
              <w:spacing w:after="1560" w:line="259" w:lineRule="auto"/>
              <w:ind w:left="0" w:firstLine="0"/>
              <w:jc w:val="left"/>
            </w:pPr>
            <w:r>
              <w:rPr>
                <w:sz w:val="24"/>
              </w:rPr>
              <w:t xml:space="preserve">N06AA </w:t>
            </w:r>
          </w:p>
          <w:p w:rsidR="00634808" w:rsidRDefault="00D73A3E">
            <w:pPr>
              <w:spacing w:after="0" w:line="259" w:lineRule="auto"/>
              <w:ind w:left="922" w:firstLine="0"/>
              <w:jc w:val="left"/>
            </w:pPr>
            <w:r>
              <w:rPr>
                <w:sz w:val="24"/>
              </w:rPr>
              <w:t xml:space="preserve">неселективные ингибиторы обратного захвата моноаминов </w:t>
            </w:r>
          </w:p>
        </w:tc>
        <w:tc>
          <w:tcPr>
            <w:tcW w:w="2445" w:type="dxa"/>
            <w:gridSpan w:val="2"/>
            <w:tcBorders>
              <w:top w:val="nil"/>
              <w:left w:val="nil"/>
              <w:bottom w:val="nil"/>
              <w:right w:val="nil"/>
            </w:tcBorders>
          </w:tcPr>
          <w:p w:rsidR="00634808" w:rsidRDefault="00D73A3E">
            <w:pPr>
              <w:spacing w:after="1560" w:line="259" w:lineRule="auto"/>
              <w:ind w:left="240" w:firstLine="0"/>
              <w:jc w:val="left"/>
            </w:pPr>
            <w:r>
              <w:rPr>
                <w:sz w:val="24"/>
              </w:rPr>
              <w:t xml:space="preserve">амитриптилин </w:t>
            </w:r>
          </w:p>
          <w:p w:rsidR="00634808" w:rsidRDefault="00D73A3E">
            <w:pPr>
              <w:spacing w:after="0" w:line="259" w:lineRule="auto"/>
              <w:ind w:left="391" w:firstLine="0"/>
              <w:jc w:val="left"/>
            </w:pPr>
            <w:r>
              <w:rPr>
                <w:sz w:val="24"/>
              </w:rPr>
              <w:t xml:space="preserve">имипрамин </w:t>
            </w:r>
          </w:p>
        </w:tc>
        <w:tc>
          <w:tcPr>
            <w:tcW w:w="3336" w:type="dxa"/>
            <w:tcBorders>
              <w:top w:val="nil"/>
              <w:left w:val="nil"/>
              <w:bottom w:val="nil"/>
              <w:right w:val="nil"/>
            </w:tcBorders>
            <w:vAlign w:val="center"/>
          </w:tcPr>
          <w:p w:rsidR="00634808" w:rsidRDefault="00D73A3E">
            <w:pPr>
              <w:spacing w:after="0" w:line="259" w:lineRule="auto"/>
              <w:ind w:left="168" w:firstLine="0"/>
              <w:jc w:val="left"/>
            </w:pPr>
            <w:r>
              <w:rPr>
                <w:sz w:val="24"/>
              </w:rPr>
              <w:t xml:space="preserve">капсулы пролонгированного </w:t>
            </w:r>
          </w:p>
          <w:p w:rsidR="00634808" w:rsidRDefault="00D73A3E">
            <w:pPr>
              <w:spacing w:after="0" w:line="238" w:lineRule="auto"/>
              <w:ind w:left="1150" w:right="166" w:hanging="5"/>
              <w:jc w:val="left"/>
            </w:pPr>
            <w:r>
              <w:rPr>
                <w:sz w:val="24"/>
              </w:rPr>
              <w:t xml:space="preserve">действия; таблетки; </w:t>
            </w:r>
          </w:p>
          <w:p w:rsidR="00634808" w:rsidRDefault="00D73A3E">
            <w:pPr>
              <w:spacing w:after="0" w:line="259" w:lineRule="auto"/>
              <w:ind w:left="7" w:firstLine="0"/>
            </w:pPr>
            <w:r>
              <w:rPr>
                <w:sz w:val="24"/>
              </w:rPr>
              <w:t xml:space="preserve">таблетки, покрытые оболочкой; </w:t>
            </w:r>
          </w:p>
          <w:p w:rsidR="00634808" w:rsidRDefault="00D73A3E">
            <w:pPr>
              <w:spacing w:after="204" w:line="238" w:lineRule="auto"/>
              <w:ind w:left="1095" w:hanging="1061"/>
              <w:jc w:val="left"/>
            </w:pPr>
            <w:r>
              <w:rPr>
                <w:sz w:val="24"/>
              </w:rPr>
              <w:t xml:space="preserve">таблетки, покрытые пленочной оболочкой </w:t>
            </w:r>
          </w:p>
          <w:p w:rsidR="00634808" w:rsidRDefault="00D73A3E">
            <w:pPr>
              <w:spacing w:after="0" w:line="259" w:lineRule="auto"/>
              <w:ind w:left="0" w:right="63" w:firstLine="0"/>
              <w:jc w:val="center"/>
            </w:pPr>
            <w:r>
              <w:rPr>
                <w:sz w:val="24"/>
              </w:rPr>
              <w:t xml:space="preserve">драже; </w:t>
            </w:r>
          </w:p>
          <w:p w:rsidR="00634808" w:rsidRDefault="00D73A3E">
            <w:pPr>
              <w:spacing w:after="0" w:line="259" w:lineRule="auto"/>
              <w:ind w:left="34" w:firstLine="0"/>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gridAfter w:val="1"/>
          <w:wAfter w:w="262" w:type="dxa"/>
          <w:trHeight w:val="1858"/>
        </w:trPr>
        <w:tc>
          <w:tcPr>
            <w:tcW w:w="3612" w:type="dxa"/>
            <w:gridSpan w:val="2"/>
            <w:tcBorders>
              <w:top w:val="nil"/>
              <w:left w:val="nil"/>
              <w:bottom w:val="nil"/>
              <w:right w:val="nil"/>
            </w:tcBorders>
          </w:tcPr>
          <w:p w:rsidR="00634808" w:rsidRDefault="00634808">
            <w:pPr>
              <w:spacing w:after="160" w:line="259" w:lineRule="auto"/>
              <w:ind w:left="0" w:firstLine="0"/>
              <w:jc w:val="left"/>
            </w:pPr>
          </w:p>
        </w:tc>
        <w:tc>
          <w:tcPr>
            <w:tcW w:w="2445" w:type="dxa"/>
            <w:gridSpan w:val="2"/>
            <w:tcBorders>
              <w:top w:val="nil"/>
              <w:left w:val="nil"/>
              <w:bottom w:val="nil"/>
              <w:right w:val="nil"/>
            </w:tcBorders>
          </w:tcPr>
          <w:p w:rsidR="00634808" w:rsidRDefault="00D73A3E">
            <w:pPr>
              <w:spacing w:after="0" w:line="259" w:lineRule="auto"/>
              <w:ind w:left="278" w:firstLine="0"/>
              <w:jc w:val="left"/>
            </w:pPr>
            <w:r>
              <w:rPr>
                <w:sz w:val="24"/>
              </w:rPr>
              <w:t xml:space="preserve">кломипрамин </w:t>
            </w:r>
          </w:p>
        </w:tc>
        <w:tc>
          <w:tcPr>
            <w:tcW w:w="3336" w:type="dxa"/>
            <w:tcBorders>
              <w:top w:val="nil"/>
              <w:left w:val="nil"/>
              <w:bottom w:val="nil"/>
              <w:right w:val="nil"/>
            </w:tcBorders>
            <w:vAlign w:val="center"/>
          </w:tcPr>
          <w:p w:rsidR="00634808" w:rsidRDefault="00D73A3E">
            <w:pPr>
              <w:spacing w:after="0" w:line="259" w:lineRule="auto"/>
              <w:ind w:left="7" w:firstLine="0"/>
            </w:pPr>
            <w:r>
              <w:rPr>
                <w:sz w:val="24"/>
              </w:rPr>
              <w:t xml:space="preserve">таблетки, покрытые оболочкой; </w:t>
            </w:r>
          </w:p>
          <w:p w:rsidR="00634808" w:rsidRDefault="00D73A3E">
            <w:pPr>
              <w:spacing w:after="2" w:line="236" w:lineRule="auto"/>
              <w:ind w:left="1061" w:hanging="1027"/>
              <w:jc w:val="left"/>
            </w:pPr>
            <w:r>
              <w:rPr>
                <w:sz w:val="24"/>
              </w:rPr>
              <w:t xml:space="preserve">таблетки, покрытые пленочной оболочкой; </w:t>
            </w:r>
          </w:p>
          <w:p w:rsidR="00634808" w:rsidRDefault="00D73A3E">
            <w:pPr>
              <w:spacing w:after="0" w:line="259" w:lineRule="auto"/>
              <w:ind w:left="144" w:firstLine="0"/>
              <w:jc w:val="left"/>
            </w:pPr>
            <w:r>
              <w:rPr>
                <w:sz w:val="24"/>
              </w:rPr>
              <w:t xml:space="preserve">таблетки пролонгированного </w:t>
            </w:r>
          </w:p>
          <w:p w:rsidR="00634808" w:rsidRDefault="00D73A3E">
            <w:pPr>
              <w:spacing w:after="0" w:line="259" w:lineRule="auto"/>
              <w:ind w:left="27" w:firstLine="0"/>
            </w:pPr>
            <w:r>
              <w:rPr>
                <w:sz w:val="24"/>
              </w:rPr>
              <w:t xml:space="preserve">действия,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gridAfter w:val="1"/>
          <w:wAfter w:w="262" w:type="dxa"/>
          <w:trHeight w:val="2064"/>
        </w:trPr>
        <w:tc>
          <w:tcPr>
            <w:tcW w:w="3612" w:type="dxa"/>
            <w:gridSpan w:val="2"/>
            <w:tcBorders>
              <w:top w:val="nil"/>
              <w:left w:val="nil"/>
              <w:bottom w:val="nil"/>
              <w:right w:val="nil"/>
            </w:tcBorders>
          </w:tcPr>
          <w:p w:rsidR="00634808" w:rsidRDefault="00D73A3E">
            <w:pPr>
              <w:spacing w:after="595" w:line="259" w:lineRule="auto"/>
              <w:ind w:left="7" w:firstLine="0"/>
              <w:jc w:val="left"/>
            </w:pPr>
            <w:r>
              <w:rPr>
                <w:sz w:val="24"/>
              </w:rPr>
              <w:t xml:space="preserve">N06AB </w:t>
            </w:r>
          </w:p>
          <w:p w:rsidR="00634808" w:rsidRDefault="00D73A3E">
            <w:pPr>
              <w:spacing w:after="0" w:line="259" w:lineRule="auto"/>
              <w:ind w:left="922" w:right="88" w:firstLine="0"/>
              <w:jc w:val="left"/>
            </w:pPr>
            <w:r>
              <w:rPr>
                <w:sz w:val="24"/>
              </w:rPr>
              <w:t xml:space="preserve">селективные ингибиторы обратного захвата серотонина </w:t>
            </w:r>
          </w:p>
        </w:tc>
        <w:tc>
          <w:tcPr>
            <w:tcW w:w="2445" w:type="dxa"/>
            <w:gridSpan w:val="2"/>
            <w:tcBorders>
              <w:top w:val="nil"/>
              <w:left w:val="nil"/>
              <w:bottom w:val="nil"/>
              <w:right w:val="nil"/>
            </w:tcBorders>
          </w:tcPr>
          <w:p w:rsidR="00634808" w:rsidRDefault="00D73A3E">
            <w:pPr>
              <w:spacing w:after="1008" w:line="259" w:lineRule="auto"/>
              <w:ind w:left="396" w:firstLine="0"/>
              <w:jc w:val="left"/>
            </w:pPr>
            <w:r>
              <w:rPr>
                <w:sz w:val="24"/>
              </w:rPr>
              <w:t xml:space="preserve">пароксетин </w:t>
            </w:r>
          </w:p>
          <w:p w:rsidR="00634808" w:rsidRDefault="00D73A3E">
            <w:pPr>
              <w:spacing w:after="0" w:line="259" w:lineRule="auto"/>
              <w:ind w:left="458" w:firstLine="0"/>
              <w:jc w:val="left"/>
            </w:pPr>
            <w:r>
              <w:rPr>
                <w:sz w:val="24"/>
              </w:rPr>
              <w:t xml:space="preserve">сертралин </w:t>
            </w:r>
          </w:p>
        </w:tc>
        <w:tc>
          <w:tcPr>
            <w:tcW w:w="3336" w:type="dxa"/>
            <w:tcBorders>
              <w:top w:val="nil"/>
              <w:left w:val="nil"/>
              <w:bottom w:val="nil"/>
              <w:right w:val="nil"/>
            </w:tcBorders>
            <w:vAlign w:val="center"/>
          </w:tcPr>
          <w:p w:rsidR="00634808" w:rsidRDefault="00D73A3E">
            <w:pPr>
              <w:spacing w:after="0" w:line="259" w:lineRule="auto"/>
              <w:ind w:left="0" w:right="56" w:firstLine="0"/>
              <w:jc w:val="center"/>
            </w:pPr>
            <w:r>
              <w:rPr>
                <w:sz w:val="24"/>
              </w:rPr>
              <w:t xml:space="preserve">капли для приема внутрь; </w:t>
            </w:r>
          </w:p>
          <w:p w:rsidR="00634808" w:rsidRDefault="00D73A3E">
            <w:pPr>
              <w:spacing w:after="0" w:line="259" w:lineRule="auto"/>
              <w:ind w:left="7" w:firstLine="0"/>
            </w:pPr>
            <w:r>
              <w:rPr>
                <w:sz w:val="24"/>
              </w:rPr>
              <w:t xml:space="preserve">таблетки, покрытые оболочкой; </w:t>
            </w:r>
          </w:p>
          <w:p w:rsidR="00634808" w:rsidRDefault="00D73A3E">
            <w:pPr>
              <w:spacing w:after="204" w:line="238" w:lineRule="auto"/>
              <w:ind w:left="1095" w:hanging="1061"/>
              <w:jc w:val="left"/>
            </w:pPr>
            <w:r>
              <w:rPr>
                <w:sz w:val="24"/>
              </w:rPr>
              <w:t xml:space="preserve">таблетки, покрытые пленочной оболочкой </w:t>
            </w:r>
          </w:p>
          <w:p w:rsidR="00634808" w:rsidRDefault="00D73A3E">
            <w:pPr>
              <w:spacing w:after="0" w:line="259" w:lineRule="auto"/>
              <w:ind w:left="34" w:firstLine="0"/>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gridAfter w:val="1"/>
          <w:wAfter w:w="262" w:type="dxa"/>
          <w:trHeight w:val="756"/>
        </w:trPr>
        <w:tc>
          <w:tcPr>
            <w:tcW w:w="3612" w:type="dxa"/>
            <w:gridSpan w:val="2"/>
            <w:tcBorders>
              <w:top w:val="nil"/>
              <w:left w:val="nil"/>
              <w:bottom w:val="nil"/>
              <w:right w:val="nil"/>
            </w:tcBorders>
          </w:tcPr>
          <w:p w:rsidR="00634808" w:rsidRDefault="00634808">
            <w:pPr>
              <w:spacing w:after="160" w:line="259" w:lineRule="auto"/>
              <w:ind w:left="0" w:firstLine="0"/>
              <w:jc w:val="left"/>
            </w:pPr>
          </w:p>
        </w:tc>
        <w:tc>
          <w:tcPr>
            <w:tcW w:w="2445" w:type="dxa"/>
            <w:gridSpan w:val="2"/>
            <w:tcBorders>
              <w:top w:val="nil"/>
              <w:left w:val="nil"/>
              <w:bottom w:val="nil"/>
              <w:right w:val="nil"/>
            </w:tcBorders>
          </w:tcPr>
          <w:p w:rsidR="00634808" w:rsidRDefault="00D73A3E">
            <w:pPr>
              <w:spacing w:after="0" w:line="259" w:lineRule="auto"/>
              <w:ind w:left="374" w:firstLine="0"/>
              <w:jc w:val="left"/>
            </w:pPr>
            <w:r>
              <w:rPr>
                <w:sz w:val="24"/>
              </w:rPr>
              <w:t xml:space="preserve">флуоксетин </w:t>
            </w:r>
          </w:p>
        </w:tc>
        <w:tc>
          <w:tcPr>
            <w:tcW w:w="3336"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капсулы; </w:t>
            </w:r>
          </w:p>
          <w:p w:rsidR="00634808" w:rsidRDefault="00D73A3E">
            <w:pPr>
              <w:spacing w:after="0" w:line="259" w:lineRule="auto"/>
              <w:ind w:left="0" w:right="59" w:firstLine="0"/>
              <w:jc w:val="center"/>
            </w:pPr>
            <w:r>
              <w:rPr>
                <w:sz w:val="24"/>
              </w:rPr>
              <w:t xml:space="preserve">таблетки </w:t>
            </w:r>
          </w:p>
        </w:tc>
      </w:tr>
      <w:tr w:rsidR="00634808">
        <w:trPr>
          <w:gridAfter w:val="1"/>
          <w:wAfter w:w="262" w:type="dxa"/>
          <w:trHeight w:val="1788"/>
        </w:trPr>
        <w:tc>
          <w:tcPr>
            <w:tcW w:w="3612" w:type="dxa"/>
            <w:gridSpan w:val="2"/>
            <w:tcBorders>
              <w:top w:val="nil"/>
              <w:left w:val="nil"/>
              <w:bottom w:val="nil"/>
              <w:right w:val="nil"/>
            </w:tcBorders>
            <w:vAlign w:val="center"/>
          </w:tcPr>
          <w:p w:rsidR="00634808" w:rsidRDefault="00D73A3E">
            <w:pPr>
              <w:spacing w:after="732" w:line="259" w:lineRule="auto"/>
              <w:ind w:left="0" w:firstLine="0"/>
              <w:jc w:val="left"/>
            </w:pPr>
            <w:r>
              <w:rPr>
                <w:sz w:val="24"/>
              </w:rPr>
              <w:t xml:space="preserve">N06AX </w:t>
            </w:r>
          </w:p>
          <w:p w:rsidR="00634808" w:rsidRDefault="00D73A3E">
            <w:pPr>
              <w:spacing w:after="0" w:line="259" w:lineRule="auto"/>
              <w:ind w:left="922" w:right="168" w:firstLine="0"/>
              <w:jc w:val="left"/>
            </w:pPr>
            <w:r>
              <w:rPr>
                <w:sz w:val="24"/>
              </w:rPr>
              <w:t xml:space="preserve">другие антидепрессанты </w:t>
            </w:r>
          </w:p>
        </w:tc>
        <w:tc>
          <w:tcPr>
            <w:tcW w:w="2445" w:type="dxa"/>
            <w:gridSpan w:val="2"/>
            <w:tcBorders>
              <w:top w:val="nil"/>
              <w:left w:val="nil"/>
              <w:bottom w:val="nil"/>
              <w:right w:val="nil"/>
            </w:tcBorders>
          </w:tcPr>
          <w:p w:rsidR="00634808" w:rsidRDefault="00D73A3E">
            <w:pPr>
              <w:spacing w:after="0" w:line="259" w:lineRule="auto"/>
              <w:ind w:left="420" w:hanging="118"/>
              <w:jc w:val="left"/>
            </w:pPr>
            <w:r>
              <w:rPr>
                <w:sz w:val="24"/>
              </w:rPr>
              <w:t xml:space="preserve">агомелатин </w:t>
            </w:r>
            <w:r>
              <w:rPr>
                <w:color w:val="0000FF"/>
                <w:sz w:val="24"/>
              </w:rPr>
              <w:t>*</w:t>
            </w:r>
            <w:r>
              <w:rPr>
                <w:sz w:val="24"/>
              </w:rPr>
              <w:t xml:space="preserve"> пипофезин </w:t>
            </w:r>
          </w:p>
        </w:tc>
        <w:tc>
          <w:tcPr>
            <w:tcW w:w="3336" w:type="dxa"/>
            <w:tcBorders>
              <w:top w:val="nil"/>
              <w:left w:val="nil"/>
              <w:bottom w:val="nil"/>
              <w:right w:val="nil"/>
            </w:tcBorders>
            <w:vAlign w:val="center"/>
          </w:tcPr>
          <w:p w:rsidR="00634808" w:rsidRDefault="00D73A3E">
            <w:pPr>
              <w:spacing w:after="0" w:line="259" w:lineRule="auto"/>
              <w:ind w:left="34" w:firstLine="0"/>
            </w:pPr>
            <w:r>
              <w:rPr>
                <w:sz w:val="24"/>
              </w:rPr>
              <w:t xml:space="preserve">таблетки, покрытые пленочной </w:t>
            </w:r>
          </w:p>
          <w:p w:rsidR="00634808" w:rsidRDefault="00D73A3E">
            <w:pPr>
              <w:spacing w:after="180" w:line="259" w:lineRule="auto"/>
              <w:ind w:left="0" w:right="59" w:firstLine="0"/>
              <w:jc w:val="center"/>
            </w:pPr>
            <w:r>
              <w:rPr>
                <w:sz w:val="24"/>
              </w:rPr>
              <w:t xml:space="preserve">оболочкой </w:t>
            </w:r>
          </w:p>
          <w:p w:rsidR="00634808" w:rsidRDefault="00D73A3E">
            <w:pPr>
              <w:spacing w:after="0" w:line="259" w:lineRule="auto"/>
              <w:ind w:left="0" w:right="58" w:firstLine="0"/>
              <w:jc w:val="center"/>
            </w:pPr>
            <w:r>
              <w:rPr>
                <w:sz w:val="24"/>
              </w:rPr>
              <w:t xml:space="preserve">таблетки; </w:t>
            </w:r>
          </w:p>
          <w:p w:rsidR="00634808" w:rsidRDefault="00D73A3E">
            <w:pPr>
              <w:spacing w:after="0" w:line="259" w:lineRule="auto"/>
              <w:ind w:left="756" w:hanging="732"/>
              <w:jc w:val="left"/>
            </w:pPr>
            <w:r>
              <w:rPr>
                <w:sz w:val="24"/>
              </w:rPr>
              <w:t xml:space="preserve">таблетки с модифицированным высвобождением </w:t>
            </w:r>
          </w:p>
        </w:tc>
      </w:tr>
      <w:tr w:rsidR="00634808">
        <w:trPr>
          <w:gridAfter w:val="1"/>
          <w:wAfter w:w="262" w:type="dxa"/>
          <w:trHeight w:val="1032"/>
        </w:trPr>
        <w:tc>
          <w:tcPr>
            <w:tcW w:w="3612" w:type="dxa"/>
            <w:gridSpan w:val="2"/>
            <w:tcBorders>
              <w:top w:val="nil"/>
              <w:left w:val="nil"/>
              <w:bottom w:val="nil"/>
              <w:right w:val="nil"/>
            </w:tcBorders>
          </w:tcPr>
          <w:p w:rsidR="00634808" w:rsidRDefault="00634808">
            <w:pPr>
              <w:spacing w:after="160" w:line="259" w:lineRule="auto"/>
              <w:ind w:left="0" w:firstLine="0"/>
              <w:jc w:val="left"/>
            </w:pPr>
          </w:p>
        </w:tc>
        <w:tc>
          <w:tcPr>
            <w:tcW w:w="2445" w:type="dxa"/>
            <w:gridSpan w:val="2"/>
            <w:tcBorders>
              <w:top w:val="nil"/>
              <w:left w:val="nil"/>
              <w:bottom w:val="nil"/>
              <w:right w:val="nil"/>
            </w:tcBorders>
            <w:vAlign w:val="center"/>
          </w:tcPr>
          <w:p w:rsidR="00634808" w:rsidRDefault="00D73A3E">
            <w:pPr>
              <w:spacing w:after="0" w:line="259" w:lineRule="auto"/>
              <w:ind w:left="0" w:firstLine="0"/>
              <w:jc w:val="left"/>
            </w:pPr>
            <w:r>
              <w:rPr>
                <w:sz w:val="24"/>
              </w:rPr>
              <w:t xml:space="preserve">полипептиды коры </w:t>
            </w:r>
          </w:p>
          <w:p w:rsidR="00634808" w:rsidRDefault="00D73A3E">
            <w:pPr>
              <w:spacing w:after="0" w:line="259" w:lineRule="auto"/>
              <w:ind w:left="612" w:right="16" w:hanging="468"/>
              <w:jc w:val="left"/>
            </w:pPr>
            <w:r>
              <w:rPr>
                <w:sz w:val="24"/>
              </w:rPr>
              <w:t xml:space="preserve">головного мозга скота </w:t>
            </w:r>
            <w:r>
              <w:rPr>
                <w:color w:val="0000FF"/>
                <w:sz w:val="24"/>
              </w:rPr>
              <w:t>*</w:t>
            </w:r>
            <w:r>
              <w:rPr>
                <w:sz w:val="24"/>
              </w:rPr>
              <w:t xml:space="preserve"> </w:t>
            </w:r>
          </w:p>
        </w:tc>
        <w:tc>
          <w:tcPr>
            <w:tcW w:w="3336" w:type="dxa"/>
            <w:tcBorders>
              <w:top w:val="nil"/>
              <w:left w:val="nil"/>
              <w:bottom w:val="nil"/>
              <w:right w:val="nil"/>
            </w:tcBorders>
            <w:vAlign w:val="center"/>
          </w:tcPr>
          <w:p w:rsidR="00634808" w:rsidRDefault="00D73A3E">
            <w:pPr>
              <w:spacing w:after="0" w:line="259" w:lineRule="auto"/>
              <w:ind w:left="36" w:firstLine="0"/>
            </w:pPr>
            <w:r>
              <w:rPr>
                <w:sz w:val="24"/>
              </w:rPr>
              <w:t xml:space="preserve">лиофилизат для приготовления </w:t>
            </w:r>
          </w:p>
          <w:p w:rsidR="00634808" w:rsidRDefault="00D73A3E">
            <w:pPr>
              <w:spacing w:after="0" w:line="259" w:lineRule="auto"/>
              <w:ind w:left="0" w:firstLine="0"/>
            </w:pPr>
            <w:r>
              <w:rPr>
                <w:sz w:val="24"/>
              </w:rPr>
              <w:t xml:space="preserve">раствора для внутримышечного </w:t>
            </w:r>
          </w:p>
          <w:p w:rsidR="00634808" w:rsidRDefault="00D73A3E">
            <w:pPr>
              <w:spacing w:after="0" w:line="259" w:lineRule="auto"/>
              <w:ind w:left="0" w:right="60" w:firstLine="0"/>
              <w:jc w:val="center"/>
            </w:pPr>
            <w:r>
              <w:rPr>
                <w:sz w:val="24"/>
              </w:rPr>
              <w:t xml:space="preserve">введения </w:t>
            </w:r>
          </w:p>
        </w:tc>
      </w:tr>
      <w:tr w:rsidR="00634808">
        <w:trPr>
          <w:gridAfter w:val="1"/>
          <w:wAfter w:w="262" w:type="dxa"/>
          <w:trHeight w:val="373"/>
        </w:trPr>
        <w:tc>
          <w:tcPr>
            <w:tcW w:w="3612" w:type="dxa"/>
            <w:gridSpan w:val="2"/>
            <w:tcBorders>
              <w:top w:val="nil"/>
              <w:left w:val="nil"/>
              <w:bottom w:val="nil"/>
              <w:right w:val="nil"/>
            </w:tcBorders>
            <w:vAlign w:val="bottom"/>
          </w:tcPr>
          <w:p w:rsidR="00634808" w:rsidRDefault="00D73A3E">
            <w:pPr>
              <w:tabs>
                <w:tab w:val="center" w:pos="1928"/>
              </w:tabs>
              <w:spacing w:after="0" w:line="259" w:lineRule="auto"/>
              <w:ind w:left="0" w:firstLine="0"/>
              <w:jc w:val="left"/>
            </w:pPr>
            <w:r>
              <w:rPr>
                <w:sz w:val="24"/>
              </w:rPr>
              <w:lastRenderedPageBreak/>
              <w:t xml:space="preserve">N06B </w:t>
            </w:r>
            <w:r>
              <w:rPr>
                <w:sz w:val="24"/>
              </w:rPr>
              <w:tab/>
              <w:t xml:space="preserve">психостимуляторы, </w:t>
            </w:r>
          </w:p>
        </w:tc>
        <w:tc>
          <w:tcPr>
            <w:tcW w:w="2445" w:type="dxa"/>
            <w:gridSpan w:val="2"/>
            <w:tcBorders>
              <w:top w:val="nil"/>
              <w:left w:val="nil"/>
              <w:bottom w:val="nil"/>
              <w:right w:val="nil"/>
            </w:tcBorders>
            <w:vAlign w:val="bottom"/>
          </w:tcPr>
          <w:p w:rsidR="00634808" w:rsidRDefault="00D73A3E">
            <w:pPr>
              <w:spacing w:after="0" w:line="259" w:lineRule="auto"/>
              <w:ind w:left="979" w:firstLine="0"/>
              <w:jc w:val="left"/>
            </w:pPr>
            <w:r>
              <w:rPr>
                <w:sz w:val="24"/>
              </w:rPr>
              <w:t xml:space="preserve"> </w:t>
            </w:r>
          </w:p>
        </w:tc>
        <w:tc>
          <w:tcPr>
            <w:tcW w:w="3336" w:type="dxa"/>
            <w:tcBorders>
              <w:top w:val="nil"/>
              <w:left w:val="nil"/>
              <w:bottom w:val="nil"/>
              <w:right w:val="nil"/>
            </w:tcBorders>
            <w:vAlign w:val="bottom"/>
          </w:tcPr>
          <w:p w:rsidR="00634808" w:rsidRDefault="00D73A3E">
            <w:pPr>
              <w:spacing w:after="0" w:line="259" w:lineRule="auto"/>
              <w:ind w:left="2" w:firstLine="0"/>
              <w:jc w:val="center"/>
            </w:pPr>
            <w:r>
              <w:rPr>
                <w:sz w:val="24"/>
              </w:rPr>
              <w:t xml:space="preserve"> </w:t>
            </w:r>
          </w:p>
        </w:tc>
      </w:tr>
    </w:tbl>
    <w:p w:rsidR="00634808" w:rsidRDefault="00D73A3E">
      <w:pPr>
        <w:spacing w:after="11" w:line="249" w:lineRule="auto"/>
        <w:ind w:left="1008" w:right="6273" w:hanging="10"/>
        <w:jc w:val="left"/>
      </w:pPr>
      <w:r>
        <w:rPr>
          <w:sz w:val="24"/>
        </w:rPr>
        <w:t xml:space="preserve">средства, применяемые при синдроме дефицита внимания с гиперактивностью,  и ноотропные препараты </w:t>
      </w:r>
    </w:p>
    <w:p w:rsidR="00634808" w:rsidRDefault="00634808">
      <w:pPr>
        <w:spacing w:after="0" w:line="259" w:lineRule="auto"/>
        <w:ind w:left="-1286" w:right="169" w:firstLine="0"/>
        <w:jc w:val="left"/>
      </w:pPr>
    </w:p>
    <w:tbl>
      <w:tblPr>
        <w:tblStyle w:val="TableGrid"/>
        <w:tblW w:w="9502" w:type="dxa"/>
        <w:tblInd w:w="91" w:type="dxa"/>
        <w:tblLook w:val="04A0" w:firstRow="1" w:lastRow="0" w:firstColumn="1" w:lastColumn="0" w:noHBand="0" w:noVBand="1"/>
      </w:tblPr>
      <w:tblGrid>
        <w:gridCol w:w="3557"/>
        <w:gridCol w:w="2393"/>
        <w:gridCol w:w="3552"/>
      </w:tblGrid>
      <w:tr w:rsidR="00634808">
        <w:trPr>
          <w:trHeight w:val="2353"/>
        </w:trPr>
        <w:tc>
          <w:tcPr>
            <w:tcW w:w="3557" w:type="dxa"/>
            <w:tcBorders>
              <w:top w:val="nil"/>
              <w:left w:val="nil"/>
              <w:bottom w:val="nil"/>
              <w:right w:val="nil"/>
            </w:tcBorders>
          </w:tcPr>
          <w:p w:rsidR="00634808" w:rsidRDefault="00D73A3E">
            <w:pPr>
              <w:spacing w:after="972" w:line="259" w:lineRule="auto"/>
              <w:ind w:left="7" w:firstLine="0"/>
              <w:jc w:val="left"/>
            </w:pPr>
            <w:r>
              <w:rPr>
                <w:sz w:val="24"/>
              </w:rPr>
              <w:t xml:space="preserve">N06BX </w:t>
            </w:r>
          </w:p>
          <w:p w:rsidR="00634808" w:rsidRDefault="00D73A3E">
            <w:pPr>
              <w:spacing w:after="0" w:line="259" w:lineRule="auto"/>
              <w:ind w:left="922" w:right="436" w:firstLine="0"/>
              <w:jc w:val="left"/>
            </w:pPr>
            <w:r>
              <w:rPr>
                <w:sz w:val="24"/>
              </w:rPr>
              <w:t xml:space="preserve">другие психостимуляторы  и ноотропные препараты </w:t>
            </w:r>
          </w:p>
        </w:tc>
        <w:tc>
          <w:tcPr>
            <w:tcW w:w="2393" w:type="dxa"/>
            <w:tcBorders>
              <w:top w:val="nil"/>
              <w:left w:val="nil"/>
              <w:bottom w:val="nil"/>
              <w:right w:val="nil"/>
            </w:tcBorders>
          </w:tcPr>
          <w:p w:rsidR="00634808" w:rsidRDefault="00D73A3E">
            <w:pPr>
              <w:spacing w:after="0" w:line="259" w:lineRule="auto"/>
              <w:ind w:left="492" w:hanging="65"/>
              <w:jc w:val="left"/>
            </w:pPr>
            <w:r>
              <w:rPr>
                <w:sz w:val="24"/>
              </w:rPr>
              <w:t xml:space="preserve">винпоцетин пирацетам </w:t>
            </w:r>
          </w:p>
        </w:tc>
        <w:tc>
          <w:tcPr>
            <w:tcW w:w="3552" w:type="dxa"/>
            <w:tcBorders>
              <w:top w:val="nil"/>
              <w:left w:val="nil"/>
              <w:bottom w:val="nil"/>
              <w:right w:val="nil"/>
            </w:tcBorders>
          </w:tcPr>
          <w:p w:rsidR="00634808" w:rsidRDefault="00D73A3E">
            <w:pPr>
              <w:spacing w:after="0" w:line="259" w:lineRule="auto"/>
              <w:ind w:left="0" w:right="58" w:firstLine="0"/>
              <w:jc w:val="center"/>
            </w:pPr>
            <w:r>
              <w:rPr>
                <w:sz w:val="24"/>
              </w:rPr>
              <w:t xml:space="preserve">таблетки; </w:t>
            </w:r>
          </w:p>
          <w:p w:rsidR="00634808" w:rsidRDefault="00D73A3E">
            <w:pPr>
              <w:spacing w:after="180" w:line="259" w:lineRule="auto"/>
              <w:ind w:left="149" w:firstLine="0"/>
              <w:jc w:val="left"/>
            </w:pPr>
            <w:r>
              <w:rPr>
                <w:sz w:val="24"/>
              </w:rPr>
              <w:t xml:space="preserve">таблетки, покрытые оболочкой </w:t>
            </w:r>
          </w:p>
          <w:p w:rsidR="00634808" w:rsidRDefault="00D73A3E">
            <w:pPr>
              <w:spacing w:after="0" w:line="259" w:lineRule="auto"/>
              <w:ind w:left="0" w:right="58" w:firstLine="0"/>
              <w:jc w:val="center"/>
            </w:pPr>
            <w:r>
              <w:rPr>
                <w:sz w:val="24"/>
              </w:rPr>
              <w:t xml:space="preserve">капсулы; </w:t>
            </w:r>
          </w:p>
          <w:p w:rsidR="00634808" w:rsidRDefault="00D73A3E">
            <w:pPr>
              <w:spacing w:after="0" w:line="259" w:lineRule="auto"/>
              <w:ind w:left="0" w:right="56" w:firstLine="0"/>
              <w:jc w:val="center"/>
            </w:pPr>
            <w:r>
              <w:rPr>
                <w:sz w:val="24"/>
              </w:rPr>
              <w:t xml:space="preserve">раствор для приема внутрь; </w:t>
            </w:r>
          </w:p>
          <w:p w:rsidR="00634808" w:rsidRDefault="00D73A3E">
            <w:pPr>
              <w:spacing w:after="0" w:line="259" w:lineRule="auto"/>
              <w:ind w:left="115" w:firstLine="0"/>
              <w:jc w:val="left"/>
            </w:pPr>
            <w:r>
              <w:rPr>
                <w:sz w:val="24"/>
              </w:rPr>
              <w:t xml:space="preserve">таблетки, покрытые оболочкой; </w:t>
            </w:r>
          </w:p>
          <w:p w:rsidR="00634808" w:rsidRDefault="00D73A3E">
            <w:pPr>
              <w:spacing w:after="0" w:line="259" w:lineRule="auto"/>
              <w:ind w:left="142" w:firstLine="0"/>
              <w:jc w:val="left"/>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912"/>
        </w:trPr>
        <w:tc>
          <w:tcPr>
            <w:tcW w:w="3557" w:type="dxa"/>
            <w:tcBorders>
              <w:top w:val="nil"/>
              <w:left w:val="nil"/>
              <w:bottom w:val="nil"/>
              <w:right w:val="nil"/>
            </w:tcBorders>
          </w:tcPr>
          <w:p w:rsidR="00634808" w:rsidRDefault="00634808">
            <w:pPr>
              <w:spacing w:after="160" w:line="259" w:lineRule="auto"/>
              <w:ind w:left="0" w:firstLine="0"/>
              <w:jc w:val="left"/>
            </w:pPr>
          </w:p>
        </w:tc>
        <w:tc>
          <w:tcPr>
            <w:tcW w:w="2393" w:type="dxa"/>
            <w:tcBorders>
              <w:top w:val="nil"/>
              <w:left w:val="nil"/>
              <w:bottom w:val="nil"/>
              <w:right w:val="nil"/>
            </w:tcBorders>
          </w:tcPr>
          <w:p w:rsidR="00634808" w:rsidRDefault="00D73A3E">
            <w:pPr>
              <w:spacing w:after="0" w:line="259" w:lineRule="auto"/>
              <w:ind w:left="307" w:firstLine="0"/>
              <w:jc w:val="left"/>
            </w:pPr>
            <w:r>
              <w:rPr>
                <w:sz w:val="24"/>
              </w:rPr>
              <w:t xml:space="preserve">фонтурацетам </w:t>
            </w:r>
          </w:p>
        </w:tc>
        <w:tc>
          <w:tcPr>
            <w:tcW w:w="3552" w:type="dxa"/>
            <w:tcBorders>
              <w:top w:val="nil"/>
              <w:left w:val="nil"/>
              <w:bottom w:val="nil"/>
              <w:right w:val="nil"/>
            </w:tcBorders>
          </w:tcPr>
          <w:p w:rsidR="00634808" w:rsidRDefault="00D73A3E">
            <w:pPr>
              <w:spacing w:after="0" w:line="259" w:lineRule="auto"/>
              <w:ind w:left="0" w:right="58" w:firstLine="0"/>
              <w:jc w:val="center"/>
            </w:pPr>
            <w:r>
              <w:rPr>
                <w:sz w:val="24"/>
              </w:rPr>
              <w:t xml:space="preserve">таблетки; </w:t>
            </w:r>
          </w:p>
          <w:p w:rsidR="00634808" w:rsidRDefault="00D73A3E">
            <w:pPr>
              <w:spacing w:after="0" w:line="259" w:lineRule="auto"/>
              <w:ind w:left="142" w:firstLine="0"/>
              <w:jc w:val="left"/>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480"/>
        </w:trPr>
        <w:tc>
          <w:tcPr>
            <w:tcW w:w="3557" w:type="dxa"/>
            <w:tcBorders>
              <w:top w:val="nil"/>
              <w:left w:val="nil"/>
              <w:bottom w:val="nil"/>
              <w:right w:val="nil"/>
            </w:tcBorders>
          </w:tcPr>
          <w:p w:rsidR="00634808" w:rsidRDefault="00634808">
            <w:pPr>
              <w:spacing w:after="160" w:line="259" w:lineRule="auto"/>
              <w:ind w:left="0" w:firstLine="0"/>
              <w:jc w:val="left"/>
            </w:pPr>
          </w:p>
        </w:tc>
        <w:tc>
          <w:tcPr>
            <w:tcW w:w="2393" w:type="dxa"/>
            <w:tcBorders>
              <w:top w:val="nil"/>
              <w:left w:val="nil"/>
              <w:bottom w:val="nil"/>
              <w:right w:val="nil"/>
            </w:tcBorders>
            <w:vAlign w:val="center"/>
          </w:tcPr>
          <w:p w:rsidR="00634808" w:rsidRDefault="00D73A3E">
            <w:pPr>
              <w:spacing w:after="0" w:line="259" w:lineRule="auto"/>
              <w:ind w:left="233" w:firstLine="0"/>
              <w:jc w:val="left"/>
            </w:pPr>
            <w:r>
              <w:rPr>
                <w:sz w:val="24"/>
              </w:rPr>
              <w:t xml:space="preserve">церебролизин </w:t>
            </w:r>
            <w:r>
              <w:rPr>
                <w:color w:val="0000FF"/>
                <w:sz w:val="24"/>
              </w:rPr>
              <w:t>*</w:t>
            </w:r>
            <w:r>
              <w:rPr>
                <w:sz w:val="24"/>
              </w:rPr>
              <w:t xml:space="preserve"> </w:t>
            </w:r>
          </w:p>
        </w:tc>
        <w:tc>
          <w:tcPr>
            <w:tcW w:w="3552" w:type="dxa"/>
            <w:tcBorders>
              <w:top w:val="nil"/>
              <w:left w:val="nil"/>
              <w:bottom w:val="nil"/>
              <w:right w:val="nil"/>
            </w:tcBorders>
            <w:vAlign w:val="center"/>
          </w:tcPr>
          <w:p w:rsidR="00634808" w:rsidRDefault="00D73A3E">
            <w:pPr>
              <w:spacing w:after="0" w:line="259" w:lineRule="auto"/>
              <w:ind w:left="0" w:right="59" w:firstLine="0"/>
              <w:jc w:val="center"/>
            </w:pPr>
            <w:r>
              <w:rPr>
                <w:sz w:val="24"/>
              </w:rPr>
              <w:t xml:space="preserve">раствор для инъекций </w:t>
            </w:r>
          </w:p>
        </w:tc>
      </w:tr>
      <w:tr w:rsidR="00634808">
        <w:trPr>
          <w:trHeight w:val="756"/>
        </w:trPr>
        <w:tc>
          <w:tcPr>
            <w:tcW w:w="3557" w:type="dxa"/>
            <w:tcBorders>
              <w:top w:val="nil"/>
              <w:left w:val="nil"/>
              <w:bottom w:val="nil"/>
              <w:right w:val="nil"/>
            </w:tcBorders>
            <w:vAlign w:val="center"/>
          </w:tcPr>
          <w:p w:rsidR="00634808" w:rsidRDefault="00D73A3E">
            <w:pPr>
              <w:spacing w:after="0" w:line="259" w:lineRule="auto"/>
              <w:ind w:left="921" w:hanging="835"/>
              <w:jc w:val="left"/>
            </w:pPr>
            <w:r>
              <w:rPr>
                <w:sz w:val="24"/>
              </w:rPr>
              <w:t xml:space="preserve">N06D </w:t>
            </w:r>
            <w:r>
              <w:rPr>
                <w:sz w:val="24"/>
              </w:rPr>
              <w:tab/>
              <w:t xml:space="preserve">препараты для лечения деменции </w:t>
            </w:r>
          </w:p>
        </w:tc>
        <w:tc>
          <w:tcPr>
            <w:tcW w:w="2393" w:type="dxa"/>
            <w:tcBorders>
              <w:top w:val="nil"/>
              <w:left w:val="nil"/>
              <w:bottom w:val="nil"/>
              <w:right w:val="nil"/>
            </w:tcBorders>
          </w:tcPr>
          <w:p w:rsidR="00634808" w:rsidRDefault="00D73A3E">
            <w:pPr>
              <w:spacing w:after="0" w:line="259" w:lineRule="auto"/>
              <w:ind w:left="0" w:right="264" w:firstLine="0"/>
              <w:jc w:val="center"/>
            </w:pPr>
            <w:r>
              <w:rPr>
                <w:sz w:val="24"/>
              </w:rPr>
              <w:t xml:space="preserve"> </w:t>
            </w:r>
          </w:p>
        </w:tc>
        <w:tc>
          <w:tcPr>
            <w:tcW w:w="355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702"/>
        </w:trPr>
        <w:tc>
          <w:tcPr>
            <w:tcW w:w="3557" w:type="dxa"/>
            <w:tcBorders>
              <w:top w:val="nil"/>
              <w:left w:val="nil"/>
              <w:bottom w:val="nil"/>
              <w:right w:val="nil"/>
            </w:tcBorders>
            <w:vAlign w:val="bottom"/>
          </w:tcPr>
          <w:p w:rsidR="00634808" w:rsidRDefault="00D73A3E">
            <w:pPr>
              <w:spacing w:after="765" w:line="259" w:lineRule="auto"/>
              <w:ind w:left="0" w:firstLine="0"/>
              <w:jc w:val="left"/>
            </w:pPr>
            <w:r>
              <w:rPr>
                <w:sz w:val="24"/>
              </w:rPr>
              <w:t xml:space="preserve">N06DA </w:t>
            </w:r>
          </w:p>
          <w:p w:rsidR="00634808" w:rsidRDefault="00D73A3E">
            <w:pPr>
              <w:spacing w:after="0" w:line="259" w:lineRule="auto"/>
              <w:ind w:left="922" w:firstLine="0"/>
              <w:jc w:val="left"/>
            </w:pPr>
            <w:r>
              <w:rPr>
                <w:sz w:val="24"/>
              </w:rPr>
              <w:t xml:space="preserve">антихолинэстеразные средства </w:t>
            </w:r>
          </w:p>
        </w:tc>
        <w:tc>
          <w:tcPr>
            <w:tcW w:w="2393" w:type="dxa"/>
            <w:tcBorders>
              <w:top w:val="nil"/>
              <w:left w:val="nil"/>
              <w:bottom w:val="nil"/>
              <w:right w:val="nil"/>
            </w:tcBorders>
          </w:tcPr>
          <w:p w:rsidR="00634808" w:rsidRDefault="00D73A3E">
            <w:pPr>
              <w:spacing w:after="0" w:line="259" w:lineRule="auto"/>
              <w:ind w:left="444" w:firstLine="0"/>
              <w:jc w:val="left"/>
            </w:pPr>
            <w:r>
              <w:rPr>
                <w:sz w:val="24"/>
              </w:rPr>
              <w:t xml:space="preserve">галантамин </w:t>
            </w:r>
          </w:p>
        </w:tc>
        <w:tc>
          <w:tcPr>
            <w:tcW w:w="3552" w:type="dxa"/>
            <w:tcBorders>
              <w:top w:val="nil"/>
              <w:left w:val="nil"/>
              <w:bottom w:val="nil"/>
              <w:right w:val="nil"/>
            </w:tcBorders>
          </w:tcPr>
          <w:p w:rsidR="00634808" w:rsidRDefault="00D73A3E">
            <w:pPr>
              <w:spacing w:after="0" w:line="259" w:lineRule="auto"/>
              <w:ind w:left="0" w:right="60" w:firstLine="0"/>
              <w:jc w:val="center"/>
            </w:pPr>
            <w:r>
              <w:rPr>
                <w:sz w:val="24"/>
              </w:rPr>
              <w:t xml:space="preserve">капсулы пролонгированного </w:t>
            </w:r>
          </w:p>
          <w:p w:rsidR="00634808" w:rsidRDefault="00D73A3E">
            <w:pPr>
              <w:spacing w:after="2" w:line="236" w:lineRule="auto"/>
              <w:ind w:left="1258" w:right="274" w:hanging="5"/>
              <w:jc w:val="left"/>
            </w:pPr>
            <w:r>
              <w:rPr>
                <w:sz w:val="24"/>
              </w:rPr>
              <w:t xml:space="preserve">действия; таблетки; </w:t>
            </w:r>
          </w:p>
          <w:p w:rsidR="00634808" w:rsidRDefault="00D73A3E">
            <w:pPr>
              <w:spacing w:after="0" w:line="259" w:lineRule="auto"/>
              <w:ind w:left="142" w:firstLine="0"/>
              <w:jc w:val="left"/>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1188"/>
        </w:trPr>
        <w:tc>
          <w:tcPr>
            <w:tcW w:w="3557" w:type="dxa"/>
            <w:tcBorders>
              <w:top w:val="nil"/>
              <w:left w:val="nil"/>
              <w:bottom w:val="nil"/>
              <w:right w:val="nil"/>
            </w:tcBorders>
          </w:tcPr>
          <w:p w:rsidR="00634808" w:rsidRDefault="00634808">
            <w:pPr>
              <w:spacing w:after="160" w:line="259" w:lineRule="auto"/>
              <w:ind w:left="0" w:firstLine="0"/>
              <w:jc w:val="left"/>
            </w:pPr>
          </w:p>
        </w:tc>
        <w:tc>
          <w:tcPr>
            <w:tcW w:w="2393" w:type="dxa"/>
            <w:tcBorders>
              <w:top w:val="nil"/>
              <w:left w:val="nil"/>
              <w:bottom w:val="nil"/>
              <w:right w:val="nil"/>
            </w:tcBorders>
          </w:tcPr>
          <w:p w:rsidR="00634808" w:rsidRDefault="00D73A3E">
            <w:pPr>
              <w:spacing w:after="0" w:line="259" w:lineRule="auto"/>
              <w:ind w:left="377" w:firstLine="0"/>
              <w:jc w:val="left"/>
            </w:pPr>
            <w:r>
              <w:rPr>
                <w:sz w:val="24"/>
              </w:rPr>
              <w:t xml:space="preserve">ривастигмин </w:t>
            </w:r>
          </w:p>
        </w:tc>
        <w:tc>
          <w:tcPr>
            <w:tcW w:w="3552" w:type="dxa"/>
            <w:tcBorders>
              <w:top w:val="nil"/>
              <w:left w:val="nil"/>
              <w:bottom w:val="nil"/>
              <w:right w:val="nil"/>
            </w:tcBorders>
          </w:tcPr>
          <w:p w:rsidR="00634808" w:rsidRDefault="00D73A3E">
            <w:pPr>
              <w:spacing w:after="0" w:line="259" w:lineRule="auto"/>
              <w:ind w:left="0" w:right="58" w:firstLine="0"/>
              <w:jc w:val="center"/>
            </w:pPr>
            <w:r>
              <w:rPr>
                <w:sz w:val="24"/>
              </w:rPr>
              <w:t xml:space="preserve">капсулы; </w:t>
            </w:r>
          </w:p>
          <w:p w:rsidR="00634808" w:rsidRDefault="00D73A3E">
            <w:pPr>
              <w:spacing w:after="0" w:line="238" w:lineRule="auto"/>
              <w:ind w:left="1308" w:hanging="1308"/>
              <w:jc w:val="left"/>
            </w:pPr>
            <w:r>
              <w:rPr>
                <w:sz w:val="24"/>
              </w:rPr>
              <w:t xml:space="preserve">трансдермальная терапевтическая система; </w:t>
            </w:r>
          </w:p>
          <w:p w:rsidR="00634808" w:rsidRDefault="00D73A3E">
            <w:pPr>
              <w:spacing w:after="0" w:line="259" w:lineRule="auto"/>
              <w:ind w:left="0" w:right="56" w:firstLine="0"/>
              <w:jc w:val="center"/>
            </w:pPr>
            <w:r>
              <w:rPr>
                <w:sz w:val="24"/>
              </w:rPr>
              <w:t xml:space="preserve">раствор для приема внутрь </w:t>
            </w:r>
          </w:p>
        </w:tc>
      </w:tr>
      <w:tr w:rsidR="00634808">
        <w:trPr>
          <w:trHeight w:val="1032"/>
        </w:trPr>
        <w:tc>
          <w:tcPr>
            <w:tcW w:w="3557" w:type="dxa"/>
            <w:tcBorders>
              <w:top w:val="nil"/>
              <w:left w:val="nil"/>
              <w:bottom w:val="nil"/>
              <w:right w:val="nil"/>
            </w:tcBorders>
            <w:vAlign w:val="center"/>
          </w:tcPr>
          <w:p w:rsidR="00634808" w:rsidRDefault="00D73A3E">
            <w:pPr>
              <w:tabs>
                <w:tab w:val="center" w:pos="2047"/>
              </w:tabs>
              <w:spacing w:after="0" w:line="259" w:lineRule="auto"/>
              <w:ind w:left="0" w:firstLine="0"/>
              <w:jc w:val="left"/>
            </w:pPr>
            <w:r>
              <w:rPr>
                <w:sz w:val="24"/>
              </w:rPr>
              <w:t xml:space="preserve">N07 </w:t>
            </w:r>
            <w:r>
              <w:rPr>
                <w:sz w:val="24"/>
              </w:rPr>
              <w:tab/>
              <w:t xml:space="preserve">другие препараты для </w:t>
            </w:r>
          </w:p>
          <w:p w:rsidR="00634808" w:rsidRDefault="00D73A3E">
            <w:pPr>
              <w:spacing w:after="0" w:line="259" w:lineRule="auto"/>
              <w:ind w:left="922" w:firstLine="0"/>
              <w:jc w:val="left"/>
            </w:pPr>
            <w:r>
              <w:rPr>
                <w:sz w:val="24"/>
              </w:rPr>
              <w:t xml:space="preserve">лечения заболеваний нервной системы </w:t>
            </w:r>
          </w:p>
        </w:tc>
        <w:tc>
          <w:tcPr>
            <w:tcW w:w="2393" w:type="dxa"/>
            <w:tcBorders>
              <w:top w:val="nil"/>
              <w:left w:val="nil"/>
              <w:bottom w:val="nil"/>
              <w:right w:val="nil"/>
            </w:tcBorders>
          </w:tcPr>
          <w:p w:rsidR="00634808" w:rsidRDefault="00D73A3E">
            <w:pPr>
              <w:spacing w:after="0" w:line="259" w:lineRule="auto"/>
              <w:ind w:left="0" w:right="264" w:firstLine="0"/>
              <w:jc w:val="center"/>
            </w:pPr>
            <w:r>
              <w:rPr>
                <w:sz w:val="24"/>
              </w:rPr>
              <w:t xml:space="preserve"> </w:t>
            </w:r>
          </w:p>
        </w:tc>
        <w:tc>
          <w:tcPr>
            <w:tcW w:w="355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480"/>
        </w:trPr>
        <w:tc>
          <w:tcPr>
            <w:tcW w:w="3557" w:type="dxa"/>
            <w:tcBorders>
              <w:top w:val="nil"/>
              <w:left w:val="nil"/>
              <w:bottom w:val="nil"/>
              <w:right w:val="nil"/>
            </w:tcBorders>
            <w:vAlign w:val="center"/>
          </w:tcPr>
          <w:p w:rsidR="00634808" w:rsidRDefault="00D73A3E">
            <w:pPr>
              <w:tabs>
                <w:tab w:val="center" w:pos="2085"/>
              </w:tabs>
              <w:spacing w:after="0" w:line="259" w:lineRule="auto"/>
              <w:ind w:left="0" w:firstLine="0"/>
              <w:jc w:val="left"/>
            </w:pPr>
            <w:r>
              <w:rPr>
                <w:sz w:val="24"/>
              </w:rPr>
              <w:t xml:space="preserve">N07A </w:t>
            </w:r>
            <w:r>
              <w:rPr>
                <w:sz w:val="24"/>
              </w:rPr>
              <w:tab/>
              <w:t xml:space="preserve">парасимпатомиметики </w:t>
            </w:r>
          </w:p>
        </w:tc>
        <w:tc>
          <w:tcPr>
            <w:tcW w:w="2393" w:type="dxa"/>
            <w:tcBorders>
              <w:top w:val="nil"/>
              <w:left w:val="nil"/>
              <w:bottom w:val="nil"/>
              <w:right w:val="nil"/>
            </w:tcBorders>
            <w:vAlign w:val="center"/>
          </w:tcPr>
          <w:p w:rsidR="00634808" w:rsidRDefault="00D73A3E">
            <w:pPr>
              <w:spacing w:after="0" w:line="259" w:lineRule="auto"/>
              <w:ind w:left="0" w:right="264" w:firstLine="0"/>
              <w:jc w:val="center"/>
            </w:pPr>
            <w:r>
              <w:rPr>
                <w:sz w:val="24"/>
              </w:rPr>
              <w:t xml:space="preserve"> </w:t>
            </w:r>
          </w:p>
        </w:tc>
        <w:tc>
          <w:tcPr>
            <w:tcW w:w="3552" w:type="dxa"/>
            <w:tcBorders>
              <w:top w:val="nil"/>
              <w:left w:val="nil"/>
              <w:bottom w:val="nil"/>
              <w:right w:val="nil"/>
            </w:tcBorders>
            <w:vAlign w:val="center"/>
          </w:tcPr>
          <w:p w:rsidR="00634808" w:rsidRDefault="00D73A3E">
            <w:pPr>
              <w:spacing w:after="0" w:line="259" w:lineRule="auto"/>
              <w:ind w:left="2" w:firstLine="0"/>
              <w:jc w:val="center"/>
            </w:pPr>
            <w:r>
              <w:rPr>
                <w:sz w:val="24"/>
              </w:rPr>
              <w:t xml:space="preserve"> </w:t>
            </w:r>
          </w:p>
        </w:tc>
      </w:tr>
      <w:tr w:rsidR="00634808">
        <w:trPr>
          <w:trHeight w:val="1512"/>
        </w:trPr>
        <w:tc>
          <w:tcPr>
            <w:tcW w:w="3557" w:type="dxa"/>
            <w:tcBorders>
              <w:top w:val="nil"/>
              <w:left w:val="nil"/>
              <w:bottom w:val="nil"/>
              <w:right w:val="nil"/>
            </w:tcBorders>
          </w:tcPr>
          <w:p w:rsidR="00634808" w:rsidRDefault="00D73A3E">
            <w:pPr>
              <w:spacing w:after="79" w:line="259" w:lineRule="auto"/>
              <w:ind w:left="0" w:firstLine="0"/>
              <w:jc w:val="left"/>
            </w:pPr>
            <w:r>
              <w:rPr>
                <w:sz w:val="24"/>
              </w:rPr>
              <w:t xml:space="preserve">N07AA </w:t>
            </w:r>
          </w:p>
          <w:p w:rsidR="00634808" w:rsidRDefault="00D73A3E">
            <w:pPr>
              <w:spacing w:after="0" w:line="259" w:lineRule="auto"/>
              <w:ind w:left="922" w:firstLine="0"/>
              <w:jc w:val="left"/>
            </w:pPr>
            <w:r>
              <w:rPr>
                <w:sz w:val="24"/>
              </w:rPr>
              <w:t xml:space="preserve">антихолинэстеразные средства </w:t>
            </w:r>
          </w:p>
        </w:tc>
        <w:tc>
          <w:tcPr>
            <w:tcW w:w="2393" w:type="dxa"/>
            <w:tcBorders>
              <w:top w:val="nil"/>
              <w:left w:val="nil"/>
              <w:bottom w:val="nil"/>
              <w:right w:val="nil"/>
            </w:tcBorders>
            <w:vAlign w:val="center"/>
          </w:tcPr>
          <w:p w:rsidR="00634808" w:rsidRDefault="00D73A3E">
            <w:pPr>
              <w:spacing w:after="0" w:line="259" w:lineRule="auto"/>
              <w:ind w:left="379" w:firstLine="0"/>
              <w:jc w:val="left"/>
            </w:pPr>
            <w:r>
              <w:rPr>
                <w:sz w:val="24"/>
              </w:rPr>
              <w:t xml:space="preserve">неостигмина </w:t>
            </w:r>
          </w:p>
          <w:p w:rsidR="00634808" w:rsidRDefault="00D73A3E">
            <w:pPr>
              <w:spacing w:after="180" w:line="259" w:lineRule="auto"/>
              <w:ind w:left="317" w:firstLine="0"/>
              <w:jc w:val="left"/>
            </w:pPr>
            <w:r>
              <w:rPr>
                <w:sz w:val="24"/>
              </w:rPr>
              <w:t xml:space="preserve">метилсульфат </w:t>
            </w:r>
          </w:p>
          <w:p w:rsidR="00634808" w:rsidRDefault="00D73A3E">
            <w:pPr>
              <w:spacing w:after="0" w:line="259" w:lineRule="auto"/>
              <w:ind w:left="650" w:hanging="468"/>
              <w:jc w:val="left"/>
            </w:pPr>
            <w:r>
              <w:rPr>
                <w:sz w:val="24"/>
              </w:rPr>
              <w:t xml:space="preserve">пиридостигмина бромид </w:t>
            </w:r>
          </w:p>
        </w:tc>
        <w:tc>
          <w:tcPr>
            <w:tcW w:w="3552" w:type="dxa"/>
            <w:tcBorders>
              <w:top w:val="nil"/>
              <w:left w:val="nil"/>
              <w:bottom w:val="nil"/>
              <w:right w:val="nil"/>
            </w:tcBorders>
          </w:tcPr>
          <w:p w:rsidR="00634808" w:rsidRDefault="00D73A3E">
            <w:pPr>
              <w:spacing w:after="0" w:line="259" w:lineRule="auto"/>
              <w:ind w:left="1291" w:right="380" w:firstLine="0"/>
              <w:jc w:val="left"/>
            </w:pPr>
            <w:r>
              <w:rPr>
                <w:sz w:val="24"/>
              </w:rPr>
              <w:t xml:space="preserve">таблетки таблетки </w:t>
            </w:r>
          </w:p>
        </w:tc>
      </w:tr>
      <w:tr w:rsidR="00634808">
        <w:trPr>
          <w:trHeight w:val="756"/>
        </w:trPr>
        <w:tc>
          <w:tcPr>
            <w:tcW w:w="3557" w:type="dxa"/>
            <w:tcBorders>
              <w:top w:val="nil"/>
              <w:left w:val="nil"/>
              <w:bottom w:val="nil"/>
              <w:right w:val="nil"/>
            </w:tcBorders>
            <w:vAlign w:val="center"/>
          </w:tcPr>
          <w:p w:rsidR="00634808" w:rsidRDefault="00D73A3E">
            <w:pPr>
              <w:spacing w:after="0" w:line="259" w:lineRule="auto"/>
              <w:ind w:left="922" w:hanging="922"/>
              <w:jc w:val="left"/>
            </w:pPr>
            <w:r>
              <w:rPr>
                <w:sz w:val="24"/>
              </w:rPr>
              <w:t xml:space="preserve">N07AX прочие парасимпатомиметики </w:t>
            </w:r>
          </w:p>
        </w:tc>
        <w:tc>
          <w:tcPr>
            <w:tcW w:w="2393"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холина альфосцерат </w:t>
            </w:r>
          </w:p>
          <w:p w:rsidR="00634808" w:rsidRDefault="00D73A3E">
            <w:pPr>
              <w:spacing w:after="0" w:line="259" w:lineRule="auto"/>
              <w:ind w:left="0" w:right="324" w:firstLine="0"/>
              <w:jc w:val="center"/>
            </w:pPr>
            <w:r>
              <w:rPr>
                <w:color w:val="0000FF"/>
                <w:sz w:val="24"/>
              </w:rPr>
              <w:t>*</w:t>
            </w:r>
            <w:r>
              <w:rPr>
                <w:sz w:val="24"/>
              </w:rPr>
              <w:t xml:space="preserve"> </w:t>
            </w:r>
          </w:p>
        </w:tc>
        <w:tc>
          <w:tcPr>
            <w:tcW w:w="3552" w:type="dxa"/>
            <w:tcBorders>
              <w:top w:val="nil"/>
              <w:left w:val="nil"/>
              <w:bottom w:val="nil"/>
              <w:right w:val="nil"/>
            </w:tcBorders>
            <w:vAlign w:val="center"/>
          </w:tcPr>
          <w:p w:rsidR="00634808" w:rsidRDefault="00D73A3E">
            <w:pPr>
              <w:spacing w:after="0" w:line="259" w:lineRule="auto"/>
              <w:ind w:left="367" w:right="423" w:firstLine="917"/>
              <w:jc w:val="left"/>
            </w:pPr>
            <w:r>
              <w:rPr>
                <w:sz w:val="24"/>
              </w:rPr>
              <w:t xml:space="preserve">капсулы; раствор для приема внутрь </w:t>
            </w:r>
          </w:p>
        </w:tc>
      </w:tr>
      <w:tr w:rsidR="00634808">
        <w:trPr>
          <w:trHeight w:val="1032"/>
        </w:trPr>
        <w:tc>
          <w:tcPr>
            <w:tcW w:w="3557" w:type="dxa"/>
            <w:tcBorders>
              <w:top w:val="nil"/>
              <w:left w:val="nil"/>
              <w:bottom w:val="nil"/>
              <w:right w:val="nil"/>
            </w:tcBorders>
            <w:vAlign w:val="center"/>
          </w:tcPr>
          <w:p w:rsidR="00634808" w:rsidRDefault="00D73A3E">
            <w:pPr>
              <w:spacing w:after="0" w:line="259" w:lineRule="auto"/>
              <w:ind w:left="922" w:hanging="828"/>
              <w:jc w:val="left"/>
            </w:pPr>
            <w:r>
              <w:rPr>
                <w:sz w:val="24"/>
              </w:rPr>
              <w:lastRenderedPageBreak/>
              <w:t xml:space="preserve">N07C </w:t>
            </w:r>
            <w:r>
              <w:rPr>
                <w:sz w:val="24"/>
              </w:rPr>
              <w:tab/>
              <w:t xml:space="preserve">препараты для устранения головокружения </w:t>
            </w:r>
          </w:p>
        </w:tc>
        <w:tc>
          <w:tcPr>
            <w:tcW w:w="2393" w:type="dxa"/>
            <w:tcBorders>
              <w:top w:val="nil"/>
              <w:left w:val="nil"/>
              <w:bottom w:val="nil"/>
              <w:right w:val="nil"/>
            </w:tcBorders>
          </w:tcPr>
          <w:p w:rsidR="00634808" w:rsidRDefault="00D73A3E">
            <w:pPr>
              <w:spacing w:after="0" w:line="259" w:lineRule="auto"/>
              <w:ind w:left="0" w:right="264" w:firstLine="0"/>
              <w:jc w:val="center"/>
            </w:pPr>
            <w:r>
              <w:rPr>
                <w:sz w:val="24"/>
              </w:rPr>
              <w:t xml:space="preserve"> </w:t>
            </w:r>
          </w:p>
        </w:tc>
        <w:tc>
          <w:tcPr>
            <w:tcW w:w="355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032"/>
        </w:trPr>
        <w:tc>
          <w:tcPr>
            <w:tcW w:w="3557" w:type="dxa"/>
            <w:tcBorders>
              <w:top w:val="nil"/>
              <w:left w:val="nil"/>
              <w:bottom w:val="nil"/>
              <w:right w:val="nil"/>
            </w:tcBorders>
            <w:vAlign w:val="center"/>
          </w:tcPr>
          <w:p w:rsidR="00634808" w:rsidRDefault="00D73A3E">
            <w:pPr>
              <w:spacing w:after="0" w:line="259" w:lineRule="auto"/>
              <w:ind w:left="922" w:hanging="915"/>
              <w:jc w:val="left"/>
            </w:pPr>
            <w:r>
              <w:rPr>
                <w:sz w:val="24"/>
              </w:rPr>
              <w:t xml:space="preserve">N07CA препараты для устранения головокружения </w:t>
            </w:r>
          </w:p>
        </w:tc>
        <w:tc>
          <w:tcPr>
            <w:tcW w:w="2393" w:type="dxa"/>
            <w:tcBorders>
              <w:top w:val="nil"/>
              <w:left w:val="nil"/>
              <w:bottom w:val="nil"/>
              <w:right w:val="nil"/>
            </w:tcBorders>
          </w:tcPr>
          <w:p w:rsidR="00634808" w:rsidRDefault="00D73A3E">
            <w:pPr>
              <w:spacing w:after="0" w:line="259" w:lineRule="auto"/>
              <w:ind w:left="466" w:firstLine="0"/>
              <w:jc w:val="left"/>
            </w:pPr>
            <w:r>
              <w:rPr>
                <w:sz w:val="24"/>
              </w:rPr>
              <w:t xml:space="preserve">бетагистин </w:t>
            </w:r>
          </w:p>
        </w:tc>
        <w:tc>
          <w:tcPr>
            <w:tcW w:w="3552" w:type="dxa"/>
            <w:tcBorders>
              <w:top w:val="nil"/>
              <w:left w:val="nil"/>
              <w:bottom w:val="nil"/>
              <w:right w:val="nil"/>
            </w:tcBorders>
            <w:vAlign w:val="center"/>
          </w:tcPr>
          <w:p w:rsidR="00634808" w:rsidRDefault="00D73A3E">
            <w:pPr>
              <w:spacing w:after="0" w:line="259" w:lineRule="auto"/>
              <w:ind w:left="0" w:right="56" w:firstLine="0"/>
              <w:jc w:val="center"/>
            </w:pPr>
            <w:r>
              <w:rPr>
                <w:sz w:val="24"/>
              </w:rPr>
              <w:t xml:space="preserve">капли для приема внутрь; </w:t>
            </w:r>
          </w:p>
          <w:p w:rsidR="00634808" w:rsidRDefault="00D73A3E">
            <w:pPr>
              <w:spacing w:after="0" w:line="259" w:lineRule="auto"/>
              <w:ind w:left="1291" w:right="371" w:hanging="7"/>
              <w:jc w:val="left"/>
            </w:pPr>
            <w:r>
              <w:rPr>
                <w:sz w:val="24"/>
              </w:rPr>
              <w:t xml:space="preserve">капсулы; таблетки </w:t>
            </w:r>
          </w:p>
        </w:tc>
      </w:tr>
      <w:tr w:rsidR="00634808">
        <w:trPr>
          <w:trHeight w:val="925"/>
        </w:trPr>
        <w:tc>
          <w:tcPr>
            <w:tcW w:w="3557" w:type="dxa"/>
            <w:tcBorders>
              <w:top w:val="nil"/>
              <w:left w:val="nil"/>
              <w:bottom w:val="nil"/>
              <w:right w:val="nil"/>
            </w:tcBorders>
            <w:vAlign w:val="bottom"/>
          </w:tcPr>
          <w:p w:rsidR="00634808" w:rsidRDefault="00D73A3E">
            <w:pPr>
              <w:tabs>
                <w:tab w:val="center" w:pos="2047"/>
              </w:tabs>
              <w:spacing w:after="0" w:line="259" w:lineRule="auto"/>
              <w:ind w:left="0" w:firstLine="0"/>
              <w:jc w:val="left"/>
            </w:pPr>
            <w:r>
              <w:rPr>
                <w:sz w:val="24"/>
              </w:rPr>
              <w:t xml:space="preserve">N07X </w:t>
            </w:r>
            <w:r>
              <w:rPr>
                <w:sz w:val="24"/>
              </w:rPr>
              <w:tab/>
              <w:t xml:space="preserve">другие препараты для </w:t>
            </w:r>
          </w:p>
          <w:p w:rsidR="00634808" w:rsidRDefault="00D73A3E">
            <w:pPr>
              <w:spacing w:after="0" w:line="259" w:lineRule="auto"/>
              <w:ind w:left="922" w:firstLine="0"/>
              <w:jc w:val="left"/>
            </w:pPr>
            <w:r>
              <w:rPr>
                <w:sz w:val="24"/>
              </w:rPr>
              <w:t xml:space="preserve">лечения заболеваний нервной системы </w:t>
            </w:r>
          </w:p>
        </w:tc>
        <w:tc>
          <w:tcPr>
            <w:tcW w:w="2393" w:type="dxa"/>
            <w:tcBorders>
              <w:top w:val="nil"/>
              <w:left w:val="nil"/>
              <w:bottom w:val="nil"/>
              <w:right w:val="nil"/>
            </w:tcBorders>
          </w:tcPr>
          <w:p w:rsidR="00634808" w:rsidRDefault="00D73A3E">
            <w:pPr>
              <w:spacing w:after="0" w:line="259" w:lineRule="auto"/>
              <w:ind w:left="0" w:right="264" w:firstLine="0"/>
              <w:jc w:val="center"/>
            </w:pPr>
            <w:r>
              <w:rPr>
                <w:sz w:val="24"/>
              </w:rPr>
              <w:t xml:space="preserve"> </w:t>
            </w:r>
          </w:p>
        </w:tc>
        <w:tc>
          <w:tcPr>
            <w:tcW w:w="355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bl>
    <w:p w:rsidR="00634808" w:rsidRDefault="00634808">
      <w:pPr>
        <w:spacing w:after="0" w:line="259" w:lineRule="auto"/>
        <w:ind w:left="-1286" w:right="35" w:firstLine="0"/>
        <w:jc w:val="left"/>
      </w:pPr>
    </w:p>
    <w:tbl>
      <w:tblPr>
        <w:tblStyle w:val="TableGrid"/>
        <w:tblW w:w="9636" w:type="dxa"/>
        <w:tblInd w:w="91" w:type="dxa"/>
        <w:tblLook w:val="04A0" w:firstRow="1" w:lastRow="0" w:firstColumn="1" w:lastColumn="0" w:noHBand="0" w:noVBand="1"/>
      </w:tblPr>
      <w:tblGrid>
        <w:gridCol w:w="3548"/>
        <w:gridCol w:w="2270"/>
        <w:gridCol w:w="3818"/>
      </w:tblGrid>
      <w:tr w:rsidR="00634808">
        <w:trPr>
          <w:trHeight w:val="2233"/>
        </w:trPr>
        <w:tc>
          <w:tcPr>
            <w:tcW w:w="3547" w:type="dxa"/>
            <w:tcBorders>
              <w:top w:val="nil"/>
              <w:left w:val="nil"/>
              <w:bottom w:val="nil"/>
              <w:right w:val="nil"/>
            </w:tcBorders>
          </w:tcPr>
          <w:p w:rsidR="00634808" w:rsidRDefault="00D73A3E">
            <w:pPr>
              <w:spacing w:after="352" w:line="259" w:lineRule="auto"/>
              <w:ind w:left="0" w:firstLine="0"/>
              <w:jc w:val="left"/>
            </w:pPr>
            <w:r>
              <w:rPr>
                <w:sz w:val="24"/>
              </w:rPr>
              <w:t xml:space="preserve">N07XX </w:t>
            </w:r>
          </w:p>
          <w:p w:rsidR="00634808" w:rsidRDefault="00D73A3E">
            <w:pPr>
              <w:spacing w:after="0" w:line="259" w:lineRule="auto"/>
              <w:ind w:left="922" w:firstLine="0"/>
              <w:jc w:val="left"/>
            </w:pPr>
            <w:r>
              <w:rPr>
                <w:sz w:val="24"/>
              </w:rPr>
              <w:t xml:space="preserve">прочие препараты для лечения заболеваний нервной системы </w:t>
            </w:r>
          </w:p>
        </w:tc>
        <w:tc>
          <w:tcPr>
            <w:tcW w:w="2270" w:type="dxa"/>
            <w:tcBorders>
              <w:top w:val="nil"/>
              <w:left w:val="nil"/>
              <w:bottom w:val="nil"/>
              <w:right w:val="nil"/>
            </w:tcBorders>
          </w:tcPr>
          <w:p w:rsidR="00634808" w:rsidRDefault="00D73A3E">
            <w:pPr>
              <w:spacing w:after="0" w:line="259" w:lineRule="auto"/>
              <w:ind w:left="0" w:right="182" w:firstLine="0"/>
              <w:jc w:val="center"/>
            </w:pPr>
            <w:r>
              <w:rPr>
                <w:sz w:val="24"/>
              </w:rPr>
              <w:t xml:space="preserve">инозин + </w:t>
            </w:r>
          </w:p>
          <w:p w:rsidR="00634808" w:rsidRDefault="00D73A3E">
            <w:pPr>
              <w:spacing w:after="0" w:line="238" w:lineRule="auto"/>
              <w:ind w:left="324" w:hanging="60"/>
              <w:jc w:val="left"/>
            </w:pPr>
            <w:r>
              <w:rPr>
                <w:sz w:val="24"/>
              </w:rPr>
              <w:t xml:space="preserve">никотинамид + рибофлавин + </w:t>
            </w:r>
          </w:p>
          <w:p w:rsidR="00634808" w:rsidRDefault="00D73A3E">
            <w:pPr>
              <w:spacing w:after="180" w:line="259" w:lineRule="auto"/>
              <w:ind w:left="153" w:firstLine="0"/>
              <w:jc w:val="left"/>
            </w:pPr>
            <w:r>
              <w:rPr>
                <w:sz w:val="24"/>
              </w:rPr>
              <w:t xml:space="preserve">янтарная кислота </w:t>
            </w:r>
          </w:p>
          <w:p w:rsidR="00634808" w:rsidRDefault="00D73A3E">
            <w:pPr>
              <w:spacing w:after="0" w:line="259" w:lineRule="auto"/>
              <w:ind w:left="48" w:hanging="10"/>
              <w:jc w:val="left"/>
            </w:pPr>
            <w:r>
              <w:rPr>
                <w:sz w:val="24"/>
              </w:rPr>
              <w:t xml:space="preserve">этилметилгидрокси пиридина сукцинат </w:t>
            </w:r>
          </w:p>
        </w:tc>
        <w:tc>
          <w:tcPr>
            <w:tcW w:w="3818"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покрытые </w:t>
            </w:r>
          </w:p>
          <w:p w:rsidR="00634808" w:rsidRDefault="00D73A3E">
            <w:pPr>
              <w:spacing w:after="732" w:line="259" w:lineRule="auto"/>
              <w:ind w:left="192" w:firstLine="0"/>
              <w:jc w:val="left"/>
            </w:pPr>
            <w:r>
              <w:rPr>
                <w:sz w:val="24"/>
              </w:rPr>
              <w:t xml:space="preserve">кишечнорастворимой оболочкой </w:t>
            </w:r>
          </w:p>
          <w:p w:rsidR="00634808" w:rsidRDefault="00D73A3E">
            <w:pPr>
              <w:spacing w:after="0" w:line="259" w:lineRule="auto"/>
              <w:ind w:left="0" w:right="61" w:firstLine="0"/>
              <w:jc w:val="center"/>
            </w:pPr>
            <w:r>
              <w:rPr>
                <w:sz w:val="24"/>
              </w:rPr>
              <w:t xml:space="preserve">капсулы; </w:t>
            </w:r>
          </w:p>
          <w:p w:rsidR="00634808" w:rsidRDefault="00D73A3E">
            <w:pPr>
              <w:spacing w:after="0" w:line="259" w:lineRule="auto"/>
              <w:ind w:left="0" w:right="61" w:firstLine="0"/>
              <w:jc w:val="center"/>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308"/>
        </w:trPr>
        <w:tc>
          <w:tcPr>
            <w:tcW w:w="3547" w:type="dxa"/>
            <w:tcBorders>
              <w:top w:val="nil"/>
              <w:left w:val="nil"/>
              <w:bottom w:val="nil"/>
              <w:right w:val="nil"/>
            </w:tcBorders>
            <w:vAlign w:val="center"/>
          </w:tcPr>
          <w:p w:rsidR="00634808" w:rsidRDefault="00D73A3E">
            <w:pPr>
              <w:tabs>
                <w:tab w:val="center" w:pos="379"/>
                <w:tab w:val="center" w:pos="2047"/>
              </w:tabs>
              <w:spacing w:after="0" w:line="259" w:lineRule="auto"/>
              <w:ind w:left="0" w:firstLine="0"/>
              <w:jc w:val="left"/>
            </w:pPr>
            <w:r>
              <w:rPr>
                <w:rFonts w:ascii="Calibri" w:eastAsia="Calibri" w:hAnsi="Calibri" w:cs="Calibri"/>
                <w:sz w:val="22"/>
              </w:rPr>
              <w:tab/>
            </w:r>
            <w:r>
              <w:rPr>
                <w:sz w:val="24"/>
              </w:rPr>
              <w:t xml:space="preserve">P </w:t>
            </w:r>
            <w:r>
              <w:rPr>
                <w:sz w:val="24"/>
              </w:rPr>
              <w:tab/>
              <w:t xml:space="preserve">противопаразитарные </w:t>
            </w:r>
          </w:p>
          <w:p w:rsidR="00634808" w:rsidRDefault="00D73A3E">
            <w:pPr>
              <w:spacing w:after="0" w:line="259" w:lineRule="auto"/>
              <w:ind w:left="922" w:right="60" w:firstLine="0"/>
              <w:jc w:val="left"/>
            </w:pPr>
            <w:r>
              <w:rPr>
                <w:sz w:val="24"/>
              </w:rPr>
              <w:t xml:space="preserve">препараты, инсектициды и репелленты </w:t>
            </w:r>
          </w:p>
        </w:tc>
        <w:tc>
          <w:tcPr>
            <w:tcW w:w="2270" w:type="dxa"/>
            <w:tcBorders>
              <w:top w:val="nil"/>
              <w:left w:val="nil"/>
              <w:bottom w:val="nil"/>
              <w:right w:val="nil"/>
            </w:tcBorders>
          </w:tcPr>
          <w:p w:rsidR="00634808" w:rsidRDefault="00D73A3E">
            <w:pPr>
              <w:spacing w:after="0" w:line="259" w:lineRule="auto"/>
              <w:ind w:left="0" w:right="122" w:firstLine="0"/>
              <w:jc w:val="center"/>
            </w:pPr>
            <w:r>
              <w:rPr>
                <w:sz w:val="24"/>
              </w:rPr>
              <w:t xml:space="preserve"> </w:t>
            </w:r>
          </w:p>
        </w:tc>
        <w:tc>
          <w:tcPr>
            <w:tcW w:w="3818"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547" w:type="dxa"/>
            <w:tcBorders>
              <w:top w:val="nil"/>
              <w:left w:val="nil"/>
              <w:bottom w:val="nil"/>
              <w:right w:val="nil"/>
            </w:tcBorders>
            <w:vAlign w:val="center"/>
          </w:tcPr>
          <w:p w:rsidR="00634808" w:rsidRDefault="00D73A3E">
            <w:pPr>
              <w:spacing w:after="0" w:line="259" w:lineRule="auto"/>
              <w:ind w:left="922" w:hanging="730"/>
              <w:jc w:val="left"/>
            </w:pPr>
            <w:r>
              <w:rPr>
                <w:sz w:val="24"/>
              </w:rPr>
              <w:t xml:space="preserve">P02 </w:t>
            </w:r>
            <w:r>
              <w:rPr>
                <w:sz w:val="24"/>
              </w:rPr>
              <w:tab/>
              <w:t xml:space="preserve">противогельминтные препараты </w:t>
            </w:r>
          </w:p>
        </w:tc>
        <w:tc>
          <w:tcPr>
            <w:tcW w:w="2270" w:type="dxa"/>
            <w:tcBorders>
              <w:top w:val="nil"/>
              <w:left w:val="nil"/>
              <w:bottom w:val="nil"/>
              <w:right w:val="nil"/>
            </w:tcBorders>
          </w:tcPr>
          <w:p w:rsidR="00634808" w:rsidRDefault="00D73A3E">
            <w:pPr>
              <w:spacing w:after="0" w:line="259" w:lineRule="auto"/>
              <w:ind w:left="0" w:right="122" w:firstLine="0"/>
              <w:jc w:val="center"/>
            </w:pPr>
            <w:r>
              <w:rPr>
                <w:sz w:val="24"/>
              </w:rPr>
              <w:t xml:space="preserve"> </w:t>
            </w:r>
          </w:p>
        </w:tc>
        <w:tc>
          <w:tcPr>
            <w:tcW w:w="3818"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4"/>
        </w:trPr>
        <w:tc>
          <w:tcPr>
            <w:tcW w:w="3547" w:type="dxa"/>
            <w:tcBorders>
              <w:top w:val="nil"/>
              <w:left w:val="nil"/>
              <w:bottom w:val="nil"/>
              <w:right w:val="nil"/>
            </w:tcBorders>
            <w:vAlign w:val="center"/>
          </w:tcPr>
          <w:p w:rsidR="00634808" w:rsidRDefault="00D73A3E">
            <w:pPr>
              <w:spacing w:after="0" w:line="259" w:lineRule="auto"/>
              <w:ind w:left="922" w:hanging="809"/>
              <w:jc w:val="left"/>
            </w:pPr>
            <w:r>
              <w:rPr>
                <w:sz w:val="24"/>
              </w:rPr>
              <w:t xml:space="preserve">P02C </w:t>
            </w:r>
            <w:r>
              <w:rPr>
                <w:sz w:val="24"/>
              </w:rPr>
              <w:tab/>
              <w:t xml:space="preserve">препараты для лечения нематодоза </w:t>
            </w:r>
          </w:p>
        </w:tc>
        <w:tc>
          <w:tcPr>
            <w:tcW w:w="2270" w:type="dxa"/>
            <w:tcBorders>
              <w:top w:val="nil"/>
              <w:left w:val="nil"/>
              <w:bottom w:val="nil"/>
              <w:right w:val="nil"/>
            </w:tcBorders>
          </w:tcPr>
          <w:p w:rsidR="00634808" w:rsidRDefault="00D73A3E">
            <w:pPr>
              <w:spacing w:after="0" w:line="259" w:lineRule="auto"/>
              <w:ind w:left="0" w:right="122" w:firstLine="0"/>
              <w:jc w:val="center"/>
            </w:pPr>
            <w:r>
              <w:rPr>
                <w:sz w:val="24"/>
              </w:rPr>
              <w:t xml:space="preserve"> </w:t>
            </w:r>
          </w:p>
        </w:tc>
        <w:tc>
          <w:tcPr>
            <w:tcW w:w="3818"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547" w:type="dxa"/>
            <w:tcBorders>
              <w:top w:val="nil"/>
              <w:left w:val="nil"/>
              <w:bottom w:val="nil"/>
              <w:right w:val="nil"/>
            </w:tcBorders>
            <w:vAlign w:val="center"/>
          </w:tcPr>
          <w:p w:rsidR="00634808" w:rsidRDefault="00D73A3E">
            <w:pPr>
              <w:spacing w:after="0" w:line="259" w:lineRule="auto"/>
              <w:ind w:left="922" w:hanging="895"/>
              <w:jc w:val="left"/>
            </w:pPr>
            <w:r>
              <w:rPr>
                <w:sz w:val="24"/>
              </w:rPr>
              <w:t xml:space="preserve">P02CA производные бензимидазола </w:t>
            </w:r>
          </w:p>
        </w:tc>
        <w:tc>
          <w:tcPr>
            <w:tcW w:w="2270" w:type="dxa"/>
            <w:tcBorders>
              <w:top w:val="nil"/>
              <w:left w:val="nil"/>
              <w:bottom w:val="nil"/>
              <w:right w:val="nil"/>
            </w:tcBorders>
          </w:tcPr>
          <w:p w:rsidR="00634808" w:rsidRDefault="00D73A3E">
            <w:pPr>
              <w:spacing w:after="0" w:line="259" w:lineRule="auto"/>
              <w:ind w:left="0" w:right="185" w:firstLine="0"/>
              <w:jc w:val="center"/>
            </w:pPr>
            <w:r>
              <w:rPr>
                <w:sz w:val="24"/>
              </w:rPr>
              <w:t xml:space="preserve">мебендазол </w:t>
            </w:r>
          </w:p>
        </w:tc>
        <w:tc>
          <w:tcPr>
            <w:tcW w:w="3818" w:type="dxa"/>
            <w:tcBorders>
              <w:top w:val="nil"/>
              <w:left w:val="nil"/>
              <w:bottom w:val="nil"/>
              <w:right w:val="nil"/>
            </w:tcBorders>
          </w:tcPr>
          <w:p w:rsidR="00634808" w:rsidRDefault="00D73A3E">
            <w:pPr>
              <w:spacing w:after="0" w:line="259" w:lineRule="auto"/>
              <w:ind w:left="0" w:right="61" w:firstLine="0"/>
              <w:jc w:val="center"/>
            </w:pPr>
            <w:r>
              <w:rPr>
                <w:sz w:val="24"/>
              </w:rPr>
              <w:t xml:space="preserve">таблетки </w:t>
            </w:r>
          </w:p>
        </w:tc>
      </w:tr>
      <w:tr w:rsidR="00634808">
        <w:trPr>
          <w:trHeight w:val="480"/>
        </w:trPr>
        <w:tc>
          <w:tcPr>
            <w:tcW w:w="3547" w:type="dxa"/>
            <w:tcBorders>
              <w:top w:val="nil"/>
              <w:left w:val="nil"/>
              <w:bottom w:val="nil"/>
              <w:right w:val="nil"/>
            </w:tcBorders>
            <w:vAlign w:val="center"/>
          </w:tcPr>
          <w:p w:rsidR="00634808" w:rsidRDefault="00D73A3E">
            <w:pPr>
              <w:tabs>
                <w:tab w:val="center" w:pos="380"/>
                <w:tab w:val="center" w:pos="2005"/>
              </w:tabs>
              <w:spacing w:after="0" w:line="259" w:lineRule="auto"/>
              <w:ind w:left="0" w:firstLine="0"/>
              <w:jc w:val="left"/>
            </w:pPr>
            <w:r>
              <w:rPr>
                <w:rFonts w:ascii="Calibri" w:eastAsia="Calibri" w:hAnsi="Calibri" w:cs="Calibri"/>
                <w:sz w:val="22"/>
              </w:rPr>
              <w:tab/>
            </w:r>
            <w:r>
              <w:rPr>
                <w:sz w:val="24"/>
              </w:rPr>
              <w:t xml:space="preserve">R </w:t>
            </w:r>
            <w:r>
              <w:rPr>
                <w:sz w:val="24"/>
              </w:rPr>
              <w:tab/>
              <w:t xml:space="preserve">дыхательная система </w:t>
            </w:r>
          </w:p>
        </w:tc>
        <w:tc>
          <w:tcPr>
            <w:tcW w:w="2270" w:type="dxa"/>
            <w:tcBorders>
              <w:top w:val="nil"/>
              <w:left w:val="nil"/>
              <w:bottom w:val="nil"/>
              <w:right w:val="nil"/>
            </w:tcBorders>
            <w:vAlign w:val="center"/>
          </w:tcPr>
          <w:p w:rsidR="00634808" w:rsidRDefault="00D73A3E">
            <w:pPr>
              <w:spacing w:after="0" w:line="259" w:lineRule="auto"/>
              <w:ind w:left="0" w:right="122" w:firstLine="0"/>
              <w:jc w:val="center"/>
            </w:pPr>
            <w:r>
              <w:rPr>
                <w:sz w:val="24"/>
              </w:rPr>
              <w:t xml:space="preserve"> </w:t>
            </w:r>
          </w:p>
        </w:tc>
        <w:tc>
          <w:tcPr>
            <w:tcW w:w="3818"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480"/>
        </w:trPr>
        <w:tc>
          <w:tcPr>
            <w:tcW w:w="3547" w:type="dxa"/>
            <w:tcBorders>
              <w:top w:val="nil"/>
              <w:left w:val="nil"/>
              <w:bottom w:val="nil"/>
              <w:right w:val="nil"/>
            </w:tcBorders>
            <w:vAlign w:val="center"/>
          </w:tcPr>
          <w:p w:rsidR="00634808" w:rsidRDefault="00D73A3E">
            <w:pPr>
              <w:tabs>
                <w:tab w:val="center" w:pos="2025"/>
              </w:tabs>
              <w:spacing w:after="0" w:line="259" w:lineRule="auto"/>
              <w:ind w:left="0" w:firstLine="0"/>
              <w:jc w:val="left"/>
            </w:pPr>
            <w:r>
              <w:rPr>
                <w:sz w:val="24"/>
              </w:rPr>
              <w:t xml:space="preserve">R01 </w:t>
            </w:r>
            <w:r>
              <w:rPr>
                <w:sz w:val="24"/>
              </w:rPr>
              <w:tab/>
              <w:t xml:space="preserve">назальные препараты </w:t>
            </w:r>
          </w:p>
        </w:tc>
        <w:tc>
          <w:tcPr>
            <w:tcW w:w="2270" w:type="dxa"/>
            <w:tcBorders>
              <w:top w:val="nil"/>
              <w:left w:val="nil"/>
              <w:bottom w:val="nil"/>
              <w:right w:val="nil"/>
            </w:tcBorders>
            <w:vAlign w:val="center"/>
          </w:tcPr>
          <w:p w:rsidR="00634808" w:rsidRDefault="00D73A3E">
            <w:pPr>
              <w:spacing w:after="0" w:line="259" w:lineRule="auto"/>
              <w:ind w:left="0" w:right="122" w:firstLine="0"/>
              <w:jc w:val="center"/>
            </w:pPr>
            <w:r>
              <w:rPr>
                <w:sz w:val="24"/>
              </w:rPr>
              <w:t xml:space="preserve"> </w:t>
            </w:r>
          </w:p>
        </w:tc>
        <w:tc>
          <w:tcPr>
            <w:tcW w:w="3818"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1032"/>
        </w:trPr>
        <w:tc>
          <w:tcPr>
            <w:tcW w:w="3547" w:type="dxa"/>
            <w:tcBorders>
              <w:top w:val="nil"/>
              <w:left w:val="nil"/>
              <w:bottom w:val="nil"/>
              <w:right w:val="nil"/>
            </w:tcBorders>
            <w:vAlign w:val="center"/>
          </w:tcPr>
          <w:p w:rsidR="00634808" w:rsidRDefault="00D73A3E">
            <w:pPr>
              <w:spacing w:after="0" w:line="259" w:lineRule="auto"/>
              <w:ind w:left="922" w:right="135" w:hanging="828"/>
              <w:jc w:val="left"/>
            </w:pPr>
            <w:r>
              <w:rPr>
                <w:sz w:val="24"/>
              </w:rPr>
              <w:t xml:space="preserve">R01A </w:t>
            </w:r>
            <w:r>
              <w:rPr>
                <w:sz w:val="24"/>
              </w:rPr>
              <w:tab/>
              <w:t xml:space="preserve">деконгестанты и другие препараты для местного применения </w:t>
            </w:r>
          </w:p>
        </w:tc>
        <w:tc>
          <w:tcPr>
            <w:tcW w:w="2270" w:type="dxa"/>
            <w:tcBorders>
              <w:top w:val="nil"/>
              <w:left w:val="nil"/>
              <w:bottom w:val="nil"/>
              <w:right w:val="nil"/>
            </w:tcBorders>
          </w:tcPr>
          <w:p w:rsidR="00634808" w:rsidRDefault="00D73A3E">
            <w:pPr>
              <w:spacing w:after="0" w:line="259" w:lineRule="auto"/>
              <w:ind w:left="0" w:right="122" w:firstLine="0"/>
              <w:jc w:val="center"/>
            </w:pPr>
            <w:r>
              <w:rPr>
                <w:sz w:val="24"/>
              </w:rPr>
              <w:t xml:space="preserve"> </w:t>
            </w:r>
          </w:p>
        </w:tc>
        <w:tc>
          <w:tcPr>
            <w:tcW w:w="3818"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2136"/>
        </w:trPr>
        <w:tc>
          <w:tcPr>
            <w:tcW w:w="3547" w:type="dxa"/>
            <w:tcBorders>
              <w:top w:val="nil"/>
              <w:left w:val="nil"/>
              <w:bottom w:val="nil"/>
              <w:right w:val="nil"/>
            </w:tcBorders>
          </w:tcPr>
          <w:p w:rsidR="00634808" w:rsidRDefault="00D73A3E">
            <w:pPr>
              <w:spacing w:after="528" w:line="259" w:lineRule="auto"/>
              <w:ind w:left="7" w:firstLine="0"/>
              <w:jc w:val="left"/>
            </w:pPr>
            <w:r>
              <w:rPr>
                <w:sz w:val="24"/>
              </w:rPr>
              <w:t xml:space="preserve">R01AA </w:t>
            </w:r>
          </w:p>
          <w:p w:rsidR="00634808" w:rsidRDefault="00D73A3E">
            <w:pPr>
              <w:spacing w:after="0" w:line="259" w:lineRule="auto"/>
              <w:ind w:left="18" w:firstLine="0"/>
              <w:jc w:val="center"/>
            </w:pPr>
            <w:r>
              <w:rPr>
                <w:sz w:val="24"/>
              </w:rPr>
              <w:t xml:space="preserve">адреномиметики </w:t>
            </w:r>
          </w:p>
        </w:tc>
        <w:tc>
          <w:tcPr>
            <w:tcW w:w="2270" w:type="dxa"/>
            <w:tcBorders>
              <w:top w:val="nil"/>
              <w:left w:val="nil"/>
              <w:bottom w:val="nil"/>
              <w:right w:val="nil"/>
            </w:tcBorders>
          </w:tcPr>
          <w:p w:rsidR="00634808" w:rsidRDefault="00D73A3E">
            <w:pPr>
              <w:spacing w:after="0" w:line="259" w:lineRule="auto"/>
              <w:ind w:left="216" w:firstLine="0"/>
              <w:jc w:val="left"/>
            </w:pPr>
            <w:r>
              <w:rPr>
                <w:sz w:val="24"/>
              </w:rPr>
              <w:t xml:space="preserve">ксилометазолин </w:t>
            </w:r>
          </w:p>
        </w:tc>
        <w:tc>
          <w:tcPr>
            <w:tcW w:w="3818" w:type="dxa"/>
            <w:tcBorders>
              <w:top w:val="nil"/>
              <w:left w:val="nil"/>
              <w:bottom w:val="nil"/>
              <w:right w:val="nil"/>
            </w:tcBorders>
            <w:vAlign w:val="center"/>
          </w:tcPr>
          <w:p w:rsidR="00634808" w:rsidRDefault="00D73A3E">
            <w:pPr>
              <w:spacing w:after="0" w:line="259" w:lineRule="auto"/>
              <w:ind w:left="0" w:right="61" w:firstLine="0"/>
              <w:jc w:val="center"/>
            </w:pPr>
            <w:r>
              <w:rPr>
                <w:sz w:val="24"/>
              </w:rPr>
              <w:t xml:space="preserve">гель назальный; </w:t>
            </w:r>
          </w:p>
          <w:p w:rsidR="00634808" w:rsidRDefault="00D73A3E">
            <w:pPr>
              <w:spacing w:after="0" w:line="259" w:lineRule="auto"/>
              <w:ind w:left="0" w:right="60" w:firstLine="0"/>
              <w:jc w:val="center"/>
            </w:pPr>
            <w:r>
              <w:rPr>
                <w:sz w:val="24"/>
              </w:rPr>
              <w:t xml:space="preserve">капли назальные; </w:t>
            </w:r>
          </w:p>
          <w:p w:rsidR="00634808" w:rsidRDefault="00D73A3E">
            <w:pPr>
              <w:spacing w:after="0" w:line="238" w:lineRule="auto"/>
              <w:ind w:left="0" w:right="60" w:firstLine="384"/>
              <w:jc w:val="left"/>
            </w:pPr>
            <w:r>
              <w:rPr>
                <w:sz w:val="24"/>
              </w:rPr>
              <w:t xml:space="preserve">капли назальные (для детей); спрей назальный; спрей назальный дозированный; спрей назальный дозированный (для </w:t>
            </w:r>
          </w:p>
          <w:p w:rsidR="00634808" w:rsidRDefault="00D73A3E">
            <w:pPr>
              <w:spacing w:after="0" w:line="259" w:lineRule="auto"/>
              <w:ind w:left="0" w:right="59" w:firstLine="0"/>
              <w:jc w:val="center"/>
            </w:pPr>
            <w:r>
              <w:rPr>
                <w:sz w:val="24"/>
              </w:rPr>
              <w:t xml:space="preserve">детей) </w:t>
            </w:r>
          </w:p>
        </w:tc>
      </w:tr>
      <w:tr w:rsidR="00634808">
        <w:trPr>
          <w:trHeight w:val="756"/>
        </w:trPr>
        <w:tc>
          <w:tcPr>
            <w:tcW w:w="3547" w:type="dxa"/>
            <w:tcBorders>
              <w:top w:val="nil"/>
              <w:left w:val="nil"/>
              <w:bottom w:val="nil"/>
              <w:right w:val="nil"/>
            </w:tcBorders>
            <w:vAlign w:val="center"/>
          </w:tcPr>
          <w:p w:rsidR="00634808" w:rsidRDefault="00D73A3E">
            <w:pPr>
              <w:spacing w:after="0" w:line="259" w:lineRule="auto"/>
              <w:ind w:left="922" w:hanging="742"/>
              <w:jc w:val="left"/>
            </w:pPr>
            <w:r>
              <w:rPr>
                <w:sz w:val="24"/>
              </w:rPr>
              <w:t xml:space="preserve">R02 </w:t>
            </w:r>
            <w:r>
              <w:rPr>
                <w:sz w:val="24"/>
              </w:rPr>
              <w:tab/>
              <w:t xml:space="preserve">препараты для лечения заболеваний горла </w:t>
            </w:r>
          </w:p>
        </w:tc>
        <w:tc>
          <w:tcPr>
            <w:tcW w:w="2270" w:type="dxa"/>
            <w:tcBorders>
              <w:top w:val="nil"/>
              <w:left w:val="nil"/>
              <w:bottom w:val="nil"/>
              <w:right w:val="nil"/>
            </w:tcBorders>
          </w:tcPr>
          <w:p w:rsidR="00634808" w:rsidRDefault="00D73A3E">
            <w:pPr>
              <w:spacing w:after="0" w:line="259" w:lineRule="auto"/>
              <w:ind w:left="0" w:right="122" w:firstLine="0"/>
              <w:jc w:val="center"/>
            </w:pPr>
            <w:r>
              <w:rPr>
                <w:sz w:val="24"/>
              </w:rPr>
              <w:t xml:space="preserve"> </w:t>
            </w:r>
          </w:p>
        </w:tc>
        <w:tc>
          <w:tcPr>
            <w:tcW w:w="3818"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547" w:type="dxa"/>
            <w:tcBorders>
              <w:top w:val="nil"/>
              <w:left w:val="nil"/>
              <w:bottom w:val="nil"/>
              <w:right w:val="nil"/>
            </w:tcBorders>
            <w:vAlign w:val="center"/>
          </w:tcPr>
          <w:p w:rsidR="00634808" w:rsidRDefault="00D73A3E">
            <w:pPr>
              <w:spacing w:after="0" w:line="259" w:lineRule="auto"/>
              <w:ind w:left="922" w:hanging="828"/>
              <w:jc w:val="left"/>
            </w:pPr>
            <w:r>
              <w:rPr>
                <w:sz w:val="24"/>
              </w:rPr>
              <w:lastRenderedPageBreak/>
              <w:t xml:space="preserve">R02A </w:t>
            </w:r>
            <w:r>
              <w:rPr>
                <w:sz w:val="24"/>
              </w:rPr>
              <w:tab/>
              <w:t xml:space="preserve">препараты для лечения заболеваний горла </w:t>
            </w:r>
          </w:p>
        </w:tc>
        <w:tc>
          <w:tcPr>
            <w:tcW w:w="2270" w:type="dxa"/>
            <w:tcBorders>
              <w:top w:val="nil"/>
              <w:left w:val="nil"/>
              <w:bottom w:val="nil"/>
              <w:right w:val="nil"/>
            </w:tcBorders>
          </w:tcPr>
          <w:p w:rsidR="00634808" w:rsidRDefault="00D73A3E">
            <w:pPr>
              <w:spacing w:after="0" w:line="259" w:lineRule="auto"/>
              <w:ind w:left="0" w:right="122" w:firstLine="0"/>
              <w:jc w:val="center"/>
            </w:pPr>
            <w:r>
              <w:rPr>
                <w:sz w:val="24"/>
              </w:rPr>
              <w:t xml:space="preserve"> </w:t>
            </w:r>
          </w:p>
        </w:tc>
        <w:tc>
          <w:tcPr>
            <w:tcW w:w="3818"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547" w:type="dxa"/>
            <w:tcBorders>
              <w:top w:val="nil"/>
              <w:left w:val="nil"/>
              <w:bottom w:val="nil"/>
              <w:right w:val="nil"/>
            </w:tcBorders>
            <w:vAlign w:val="center"/>
          </w:tcPr>
          <w:p w:rsidR="00634808" w:rsidRDefault="00D73A3E">
            <w:pPr>
              <w:spacing w:after="0" w:line="259" w:lineRule="auto"/>
              <w:ind w:left="921" w:hanging="914"/>
              <w:jc w:val="left"/>
            </w:pPr>
            <w:r>
              <w:rPr>
                <w:sz w:val="24"/>
              </w:rPr>
              <w:t xml:space="preserve">R02AA антисептические препараты </w:t>
            </w:r>
          </w:p>
        </w:tc>
        <w:tc>
          <w:tcPr>
            <w:tcW w:w="2270" w:type="dxa"/>
            <w:tcBorders>
              <w:top w:val="nil"/>
              <w:left w:val="nil"/>
              <w:bottom w:val="nil"/>
              <w:right w:val="nil"/>
            </w:tcBorders>
            <w:vAlign w:val="center"/>
          </w:tcPr>
          <w:p w:rsidR="00634808" w:rsidRDefault="00D73A3E">
            <w:pPr>
              <w:spacing w:after="0" w:line="259" w:lineRule="auto"/>
              <w:ind w:left="574" w:hanging="574"/>
              <w:jc w:val="left"/>
            </w:pPr>
            <w:r>
              <w:rPr>
                <w:sz w:val="24"/>
              </w:rPr>
              <w:t xml:space="preserve">йод + калия йодид + глицерол </w:t>
            </w:r>
          </w:p>
        </w:tc>
        <w:tc>
          <w:tcPr>
            <w:tcW w:w="3818" w:type="dxa"/>
            <w:tcBorders>
              <w:top w:val="nil"/>
              <w:left w:val="nil"/>
              <w:bottom w:val="nil"/>
              <w:right w:val="nil"/>
            </w:tcBorders>
            <w:vAlign w:val="center"/>
          </w:tcPr>
          <w:p w:rsidR="00634808" w:rsidRDefault="00D73A3E">
            <w:pPr>
              <w:spacing w:after="0" w:line="259" w:lineRule="auto"/>
              <w:ind w:left="96" w:firstLine="0"/>
            </w:pPr>
            <w:r>
              <w:rPr>
                <w:sz w:val="24"/>
              </w:rPr>
              <w:t xml:space="preserve">раствор для местного применения; </w:t>
            </w:r>
          </w:p>
          <w:p w:rsidR="00634808" w:rsidRDefault="00D73A3E">
            <w:pPr>
              <w:spacing w:after="0" w:line="259" w:lineRule="auto"/>
              <w:ind w:left="0" w:right="60" w:firstLine="0"/>
              <w:jc w:val="center"/>
            </w:pPr>
            <w:r>
              <w:rPr>
                <w:sz w:val="24"/>
              </w:rPr>
              <w:t xml:space="preserve">спрей для местного применения </w:t>
            </w:r>
          </w:p>
        </w:tc>
      </w:tr>
      <w:tr w:rsidR="00634808">
        <w:trPr>
          <w:trHeight w:val="1308"/>
        </w:trPr>
        <w:tc>
          <w:tcPr>
            <w:tcW w:w="3547" w:type="dxa"/>
            <w:tcBorders>
              <w:top w:val="nil"/>
              <w:left w:val="nil"/>
              <w:bottom w:val="nil"/>
              <w:right w:val="nil"/>
            </w:tcBorders>
            <w:vAlign w:val="center"/>
          </w:tcPr>
          <w:p w:rsidR="00634808" w:rsidRDefault="00D73A3E">
            <w:pPr>
              <w:spacing w:after="0" w:line="259" w:lineRule="auto"/>
              <w:ind w:left="922" w:hanging="742"/>
              <w:jc w:val="left"/>
            </w:pPr>
            <w:r>
              <w:rPr>
                <w:sz w:val="24"/>
              </w:rPr>
              <w:t xml:space="preserve">R03 </w:t>
            </w:r>
            <w:r>
              <w:rPr>
                <w:sz w:val="24"/>
              </w:rPr>
              <w:tab/>
              <w:t xml:space="preserve">препараты для лечения обструктивных заболеваний дыхательных путей </w:t>
            </w:r>
          </w:p>
        </w:tc>
        <w:tc>
          <w:tcPr>
            <w:tcW w:w="2270" w:type="dxa"/>
            <w:tcBorders>
              <w:top w:val="nil"/>
              <w:left w:val="nil"/>
              <w:bottom w:val="nil"/>
              <w:right w:val="nil"/>
            </w:tcBorders>
          </w:tcPr>
          <w:p w:rsidR="00634808" w:rsidRDefault="00D73A3E">
            <w:pPr>
              <w:spacing w:after="0" w:line="259" w:lineRule="auto"/>
              <w:ind w:left="0" w:right="122" w:firstLine="0"/>
              <w:jc w:val="center"/>
            </w:pPr>
            <w:r>
              <w:rPr>
                <w:sz w:val="24"/>
              </w:rPr>
              <w:t xml:space="preserve"> </w:t>
            </w:r>
          </w:p>
        </w:tc>
        <w:tc>
          <w:tcPr>
            <w:tcW w:w="3818"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649"/>
        </w:trPr>
        <w:tc>
          <w:tcPr>
            <w:tcW w:w="3547" w:type="dxa"/>
            <w:tcBorders>
              <w:top w:val="nil"/>
              <w:left w:val="nil"/>
              <w:bottom w:val="nil"/>
              <w:right w:val="nil"/>
            </w:tcBorders>
            <w:vAlign w:val="bottom"/>
          </w:tcPr>
          <w:p w:rsidR="00634808" w:rsidRDefault="00D73A3E">
            <w:pPr>
              <w:spacing w:after="0" w:line="259" w:lineRule="auto"/>
              <w:ind w:left="922" w:hanging="828"/>
              <w:jc w:val="left"/>
            </w:pPr>
            <w:r>
              <w:rPr>
                <w:sz w:val="24"/>
              </w:rPr>
              <w:t xml:space="preserve">R03A </w:t>
            </w:r>
            <w:r>
              <w:rPr>
                <w:sz w:val="24"/>
              </w:rPr>
              <w:tab/>
              <w:t xml:space="preserve">адренергические средства для </w:t>
            </w:r>
          </w:p>
        </w:tc>
        <w:tc>
          <w:tcPr>
            <w:tcW w:w="2270" w:type="dxa"/>
            <w:tcBorders>
              <w:top w:val="nil"/>
              <w:left w:val="nil"/>
              <w:bottom w:val="nil"/>
              <w:right w:val="nil"/>
            </w:tcBorders>
          </w:tcPr>
          <w:p w:rsidR="00634808" w:rsidRDefault="00D73A3E">
            <w:pPr>
              <w:spacing w:after="0" w:line="259" w:lineRule="auto"/>
              <w:ind w:left="0" w:right="122" w:firstLine="0"/>
              <w:jc w:val="center"/>
            </w:pPr>
            <w:r>
              <w:rPr>
                <w:sz w:val="24"/>
              </w:rPr>
              <w:t xml:space="preserve"> </w:t>
            </w:r>
          </w:p>
        </w:tc>
        <w:tc>
          <w:tcPr>
            <w:tcW w:w="3818"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bl>
    <w:p w:rsidR="00634808" w:rsidRDefault="00D73A3E">
      <w:pPr>
        <w:spacing w:after="11" w:line="249" w:lineRule="auto"/>
        <w:ind w:left="1008" w:right="6273" w:hanging="10"/>
        <w:jc w:val="left"/>
      </w:pPr>
      <w:r>
        <w:rPr>
          <w:sz w:val="24"/>
        </w:rPr>
        <w:t xml:space="preserve">ингаляционного введения </w:t>
      </w:r>
    </w:p>
    <w:tbl>
      <w:tblPr>
        <w:tblStyle w:val="TableGrid"/>
        <w:tblW w:w="9631" w:type="dxa"/>
        <w:tblInd w:w="98" w:type="dxa"/>
        <w:tblLook w:val="04A0" w:firstRow="1" w:lastRow="0" w:firstColumn="1" w:lastColumn="0" w:noHBand="0" w:noVBand="1"/>
      </w:tblPr>
      <w:tblGrid>
        <w:gridCol w:w="3540"/>
        <w:gridCol w:w="2266"/>
        <w:gridCol w:w="3825"/>
      </w:tblGrid>
      <w:tr w:rsidR="00634808">
        <w:trPr>
          <w:trHeight w:val="3886"/>
        </w:trPr>
        <w:tc>
          <w:tcPr>
            <w:tcW w:w="3540" w:type="dxa"/>
            <w:tcBorders>
              <w:top w:val="nil"/>
              <w:left w:val="nil"/>
              <w:bottom w:val="nil"/>
              <w:right w:val="nil"/>
            </w:tcBorders>
          </w:tcPr>
          <w:p w:rsidR="00634808" w:rsidRDefault="00D73A3E">
            <w:pPr>
              <w:spacing w:after="2112" w:line="259" w:lineRule="auto"/>
              <w:ind w:left="5" w:firstLine="0"/>
              <w:jc w:val="left"/>
            </w:pPr>
            <w:r>
              <w:rPr>
                <w:sz w:val="24"/>
              </w:rPr>
              <w:t xml:space="preserve">R03AC </w:t>
            </w:r>
          </w:p>
          <w:p w:rsidR="00634808" w:rsidRDefault="00D73A3E">
            <w:pPr>
              <w:spacing w:after="0" w:line="259" w:lineRule="auto"/>
              <w:ind w:left="914" w:firstLine="0"/>
              <w:jc w:val="left"/>
            </w:pPr>
            <w:r>
              <w:rPr>
                <w:sz w:val="24"/>
              </w:rPr>
              <w:t xml:space="preserve">селективные бета 2адреномиметики </w:t>
            </w:r>
          </w:p>
        </w:tc>
        <w:tc>
          <w:tcPr>
            <w:tcW w:w="2266" w:type="dxa"/>
            <w:tcBorders>
              <w:top w:val="nil"/>
              <w:left w:val="nil"/>
              <w:bottom w:val="nil"/>
              <w:right w:val="nil"/>
            </w:tcBorders>
          </w:tcPr>
          <w:p w:rsidR="00634808" w:rsidRDefault="00D73A3E">
            <w:pPr>
              <w:spacing w:after="180" w:line="259" w:lineRule="auto"/>
              <w:ind w:left="314" w:firstLine="0"/>
              <w:jc w:val="left"/>
            </w:pPr>
            <w:r>
              <w:rPr>
                <w:sz w:val="24"/>
              </w:rPr>
              <w:t xml:space="preserve">индакатерол </w:t>
            </w:r>
            <w:r>
              <w:rPr>
                <w:color w:val="0000FF"/>
                <w:sz w:val="24"/>
              </w:rPr>
              <w:t>*</w:t>
            </w:r>
            <w:r>
              <w:rPr>
                <w:sz w:val="24"/>
              </w:rPr>
              <w:t xml:space="preserve"> </w:t>
            </w:r>
          </w:p>
          <w:p w:rsidR="00634808" w:rsidRDefault="00D73A3E">
            <w:pPr>
              <w:spacing w:after="0" w:line="259" w:lineRule="auto"/>
              <w:ind w:left="0" w:right="178" w:firstLine="0"/>
              <w:jc w:val="center"/>
            </w:pPr>
            <w:r>
              <w:rPr>
                <w:sz w:val="24"/>
              </w:rPr>
              <w:t xml:space="preserve">сальбутамол </w:t>
            </w:r>
          </w:p>
        </w:tc>
        <w:tc>
          <w:tcPr>
            <w:tcW w:w="3826" w:type="dxa"/>
            <w:tcBorders>
              <w:top w:val="nil"/>
              <w:left w:val="nil"/>
              <w:bottom w:val="nil"/>
              <w:right w:val="nil"/>
            </w:tcBorders>
          </w:tcPr>
          <w:p w:rsidR="00634808" w:rsidRDefault="00D73A3E">
            <w:pPr>
              <w:spacing w:after="180" w:line="259" w:lineRule="auto"/>
              <w:ind w:left="34" w:firstLine="0"/>
            </w:pPr>
            <w:r>
              <w:rPr>
                <w:sz w:val="24"/>
              </w:rPr>
              <w:t xml:space="preserve">капсулы с порошком для ингаляций </w:t>
            </w:r>
          </w:p>
          <w:p w:rsidR="00634808" w:rsidRDefault="00D73A3E">
            <w:pPr>
              <w:spacing w:after="0" w:line="238" w:lineRule="auto"/>
              <w:ind w:left="1113" w:hanging="451"/>
              <w:jc w:val="left"/>
            </w:pPr>
            <w:r>
              <w:rPr>
                <w:sz w:val="24"/>
              </w:rPr>
              <w:t xml:space="preserve">аэрозоль для ингаляций дозированный; </w:t>
            </w:r>
          </w:p>
          <w:p w:rsidR="00634808" w:rsidRDefault="00D73A3E">
            <w:pPr>
              <w:spacing w:after="0" w:line="259" w:lineRule="auto"/>
              <w:ind w:left="0" w:right="56" w:firstLine="0"/>
              <w:jc w:val="center"/>
            </w:pPr>
            <w:r>
              <w:rPr>
                <w:sz w:val="24"/>
              </w:rPr>
              <w:t xml:space="preserve">аэрозоль для ингаляций </w:t>
            </w:r>
          </w:p>
          <w:p w:rsidR="00634808" w:rsidRDefault="00D73A3E">
            <w:pPr>
              <w:spacing w:after="0" w:line="238" w:lineRule="auto"/>
              <w:ind w:left="1476" w:hanging="1130"/>
              <w:jc w:val="left"/>
            </w:pPr>
            <w:r>
              <w:rPr>
                <w:sz w:val="24"/>
              </w:rPr>
              <w:t xml:space="preserve">дозированный, активируемый вдохом; </w:t>
            </w:r>
          </w:p>
          <w:p w:rsidR="00634808" w:rsidRDefault="00D73A3E">
            <w:pPr>
              <w:spacing w:after="0" w:line="259" w:lineRule="auto"/>
              <w:ind w:left="0" w:right="58" w:firstLine="0"/>
              <w:jc w:val="center"/>
            </w:pPr>
            <w:r>
              <w:rPr>
                <w:sz w:val="24"/>
              </w:rPr>
              <w:t xml:space="preserve">капсулы для ингаляций; </w:t>
            </w:r>
          </w:p>
          <w:p w:rsidR="00634808" w:rsidRDefault="00D73A3E">
            <w:pPr>
              <w:spacing w:after="0" w:line="238" w:lineRule="auto"/>
              <w:ind w:left="653" w:hanging="653"/>
              <w:jc w:val="left"/>
            </w:pPr>
            <w:r>
              <w:rPr>
                <w:sz w:val="24"/>
              </w:rPr>
              <w:t xml:space="preserve">капсулы с порошком для ингаляций; порошок для ингаляций дозированный; </w:t>
            </w:r>
          </w:p>
          <w:p w:rsidR="00634808" w:rsidRDefault="00D73A3E">
            <w:pPr>
              <w:spacing w:after="0" w:line="259" w:lineRule="auto"/>
              <w:ind w:left="0" w:right="58" w:firstLine="0"/>
              <w:jc w:val="center"/>
            </w:pPr>
            <w:r>
              <w:rPr>
                <w:sz w:val="24"/>
              </w:rPr>
              <w:t xml:space="preserve">раствор для ингаляций; </w:t>
            </w:r>
          </w:p>
          <w:p w:rsidR="00634808" w:rsidRDefault="00D73A3E">
            <w:pPr>
              <w:spacing w:after="0" w:line="259" w:lineRule="auto"/>
              <w:ind w:left="281" w:firstLine="108"/>
              <w:jc w:val="left"/>
            </w:pPr>
            <w:r>
              <w:rPr>
                <w:sz w:val="24"/>
              </w:rPr>
              <w:t xml:space="preserve">таблетки пролонгированного действия, покрытые оболочкой </w:t>
            </w:r>
          </w:p>
        </w:tc>
      </w:tr>
      <w:tr w:rsidR="00634808">
        <w:trPr>
          <w:trHeight w:val="1584"/>
        </w:trPr>
        <w:tc>
          <w:tcPr>
            <w:tcW w:w="3540" w:type="dxa"/>
            <w:tcBorders>
              <w:top w:val="nil"/>
              <w:left w:val="nil"/>
              <w:bottom w:val="nil"/>
              <w:right w:val="nil"/>
            </w:tcBorders>
          </w:tcPr>
          <w:p w:rsidR="00634808" w:rsidRDefault="00634808">
            <w:pPr>
              <w:spacing w:after="160" w:line="259" w:lineRule="auto"/>
              <w:ind w:left="0" w:firstLine="0"/>
              <w:jc w:val="left"/>
            </w:pPr>
          </w:p>
        </w:tc>
        <w:tc>
          <w:tcPr>
            <w:tcW w:w="2266" w:type="dxa"/>
            <w:tcBorders>
              <w:top w:val="nil"/>
              <w:left w:val="nil"/>
              <w:bottom w:val="nil"/>
              <w:right w:val="nil"/>
            </w:tcBorders>
          </w:tcPr>
          <w:p w:rsidR="00634808" w:rsidRDefault="00D73A3E">
            <w:pPr>
              <w:spacing w:after="0" w:line="259" w:lineRule="auto"/>
              <w:ind w:left="0" w:right="178" w:firstLine="0"/>
              <w:jc w:val="center"/>
            </w:pPr>
            <w:r>
              <w:rPr>
                <w:sz w:val="24"/>
              </w:rPr>
              <w:t xml:space="preserve">формотерол </w:t>
            </w:r>
          </w:p>
        </w:tc>
        <w:tc>
          <w:tcPr>
            <w:tcW w:w="3826" w:type="dxa"/>
            <w:tcBorders>
              <w:top w:val="nil"/>
              <w:left w:val="nil"/>
              <w:bottom w:val="nil"/>
              <w:right w:val="nil"/>
            </w:tcBorders>
            <w:vAlign w:val="center"/>
          </w:tcPr>
          <w:p w:rsidR="00634808" w:rsidRDefault="00D73A3E">
            <w:pPr>
              <w:spacing w:after="0" w:line="238" w:lineRule="auto"/>
              <w:ind w:left="1113" w:hanging="451"/>
              <w:jc w:val="left"/>
            </w:pPr>
            <w:r>
              <w:rPr>
                <w:sz w:val="24"/>
              </w:rPr>
              <w:t xml:space="preserve">аэрозоль для ингаляций дозированный; </w:t>
            </w:r>
          </w:p>
          <w:p w:rsidR="00634808" w:rsidRDefault="00D73A3E">
            <w:pPr>
              <w:spacing w:after="0" w:line="259" w:lineRule="auto"/>
              <w:ind w:left="653" w:hanging="653"/>
              <w:jc w:val="left"/>
            </w:pPr>
            <w:r>
              <w:rPr>
                <w:sz w:val="24"/>
              </w:rPr>
              <w:t xml:space="preserve">капсулы с порошком для ингаляций; порошок для ингаляций дозированный </w:t>
            </w:r>
          </w:p>
        </w:tc>
      </w:tr>
      <w:tr w:rsidR="00634808">
        <w:trPr>
          <w:trHeight w:val="4404"/>
        </w:trPr>
        <w:tc>
          <w:tcPr>
            <w:tcW w:w="3540" w:type="dxa"/>
            <w:tcBorders>
              <w:top w:val="nil"/>
              <w:left w:val="nil"/>
              <w:bottom w:val="nil"/>
              <w:right w:val="nil"/>
            </w:tcBorders>
          </w:tcPr>
          <w:p w:rsidR="00634808" w:rsidRDefault="00D73A3E">
            <w:pPr>
              <w:spacing w:after="835" w:line="259" w:lineRule="auto"/>
              <w:ind w:left="0" w:firstLine="0"/>
              <w:jc w:val="left"/>
            </w:pPr>
            <w:r>
              <w:rPr>
                <w:sz w:val="24"/>
              </w:rPr>
              <w:t xml:space="preserve">R03AK </w:t>
            </w:r>
          </w:p>
          <w:p w:rsidR="00634808" w:rsidRDefault="00D73A3E">
            <w:pPr>
              <w:spacing w:after="0" w:line="259" w:lineRule="auto"/>
              <w:ind w:left="914" w:right="78" w:firstLine="0"/>
              <w:jc w:val="left"/>
            </w:pPr>
            <w:r>
              <w:rPr>
                <w:sz w:val="24"/>
              </w:rPr>
              <w:t xml:space="preserve">адренергические средства в комбинации с глюкокортикоидами или другими препаратами, кроме антихолинергических средств </w:t>
            </w:r>
          </w:p>
        </w:tc>
        <w:tc>
          <w:tcPr>
            <w:tcW w:w="2266" w:type="dxa"/>
            <w:tcBorders>
              <w:top w:val="nil"/>
              <w:left w:val="nil"/>
              <w:bottom w:val="nil"/>
              <w:right w:val="nil"/>
            </w:tcBorders>
          </w:tcPr>
          <w:p w:rsidR="00634808" w:rsidRDefault="00D73A3E">
            <w:pPr>
              <w:spacing w:after="204" w:line="238" w:lineRule="auto"/>
              <w:ind w:left="425" w:hanging="178"/>
              <w:jc w:val="left"/>
            </w:pPr>
            <w:r>
              <w:rPr>
                <w:sz w:val="24"/>
              </w:rPr>
              <w:t xml:space="preserve">беклометазон + формотерол </w:t>
            </w:r>
          </w:p>
          <w:p w:rsidR="00634808" w:rsidRDefault="00D73A3E">
            <w:pPr>
              <w:spacing w:after="756" w:line="238" w:lineRule="auto"/>
              <w:ind w:left="425" w:hanging="17"/>
              <w:jc w:val="left"/>
            </w:pPr>
            <w:r>
              <w:rPr>
                <w:sz w:val="24"/>
              </w:rPr>
              <w:t xml:space="preserve">будесонид + формотерол </w:t>
            </w:r>
          </w:p>
          <w:p w:rsidR="00634808" w:rsidRDefault="00D73A3E">
            <w:pPr>
              <w:spacing w:after="0" w:line="259" w:lineRule="auto"/>
              <w:ind w:left="362" w:firstLine="0"/>
              <w:jc w:val="left"/>
            </w:pPr>
            <w:r>
              <w:rPr>
                <w:sz w:val="24"/>
              </w:rPr>
              <w:t xml:space="preserve">вилантерол + </w:t>
            </w:r>
          </w:p>
          <w:p w:rsidR="00634808" w:rsidRDefault="00D73A3E">
            <w:pPr>
              <w:spacing w:after="180" w:line="259" w:lineRule="auto"/>
              <w:ind w:left="0" w:firstLine="0"/>
              <w:jc w:val="left"/>
            </w:pPr>
            <w:r>
              <w:rPr>
                <w:sz w:val="24"/>
              </w:rPr>
              <w:t xml:space="preserve">флутиказона фуроат </w:t>
            </w:r>
          </w:p>
          <w:p w:rsidR="00634808" w:rsidRDefault="00D73A3E">
            <w:pPr>
              <w:spacing w:after="0" w:line="259" w:lineRule="auto"/>
              <w:ind w:left="447" w:hanging="82"/>
              <w:jc w:val="left"/>
            </w:pPr>
            <w:r>
              <w:rPr>
                <w:sz w:val="24"/>
              </w:rPr>
              <w:t xml:space="preserve">салметерол + флутиказон </w:t>
            </w:r>
          </w:p>
        </w:tc>
        <w:tc>
          <w:tcPr>
            <w:tcW w:w="3826" w:type="dxa"/>
            <w:tcBorders>
              <w:top w:val="nil"/>
              <w:left w:val="nil"/>
              <w:bottom w:val="nil"/>
              <w:right w:val="nil"/>
            </w:tcBorders>
            <w:vAlign w:val="center"/>
          </w:tcPr>
          <w:p w:rsidR="00634808" w:rsidRDefault="00D73A3E">
            <w:pPr>
              <w:spacing w:after="204" w:line="238" w:lineRule="auto"/>
              <w:ind w:left="1147" w:hanging="485"/>
              <w:jc w:val="left"/>
            </w:pPr>
            <w:r>
              <w:rPr>
                <w:sz w:val="24"/>
              </w:rPr>
              <w:t xml:space="preserve">аэрозоль для ингаляций дозированный </w:t>
            </w:r>
          </w:p>
          <w:p w:rsidR="00634808" w:rsidRDefault="00D73A3E">
            <w:pPr>
              <w:spacing w:after="0" w:line="238" w:lineRule="auto"/>
              <w:ind w:left="1550" w:hanging="1435"/>
              <w:jc w:val="left"/>
            </w:pPr>
            <w:r>
              <w:rPr>
                <w:sz w:val="24"/>
              </w:rPr>
              <w:t xml:space="preserve">капсул с порошком для ингаляций набор; </w:t>
            </w:r>
          </w:p>
          <w:p w:rsidR="00634808" w:rsidRDefault="00D73A3E">
            <w:pPr>
              <w:spacing w:after="204" w:line="238" w:lineRule="auto"/>
              <w:ind w:left="1147" w:hanging="494"/>
              <w:jc w:val="left"/>
            </w:pPr>
            <w:r>
              <w:rPr>
                <w:sz w:val="24"/>
              </w:rPr>
              <w:t xml:space="preserve">порошок для ингаляций дозированный </w:t>
            </w:r>
          </w:p>
          <w:p w:rsidR="00634808" w:rsidRDefault="00D73A3E">
            <w:pPr>
              <w:spacing w:after="204" w:line="238" w:lineRule="auto"/>
              <w:ind w:left="1147" w:hanging="494"/>
              <w:jc w:val="left"/>
            </w:pPr>
            <w:r>
              <w:rPr>
                <w:sz w:val="24"/>
              </w:rPr>
              <w:t xml:space="preserve">порошок для ингаляций дозированный </w:t>
            </w:r>
          </w:p>
          <w:p w:rsidR="00634808" w:rsidRDefault="00D73A3E">
            <w:pPr>
              <w:spacing w:after="0" w:line="238" w:lineRule="auto"/>
              <w:ind w:left="1113" w:hanging="451"/>
              <w:jc w:val="left"/>
            </w:pPr>
            <w:r>
              <w:rPr>
                <w:sz w:val="24"/>
              </w:rPr>
              <w:t xml:space="preserve">аэрозоль для ингаляций дозированный; </w:t>
            </w:r>
          </w:p>
          <w:p w:rsidR="00634808" w:rsidRDefault="00D73A3E">
            <w:pPr>
              <w:spacing w:after="0" w:line="259" w:lineRule="auto"/>
              <w:ind w:left="653" w:hanging="653"/>
              <w:jc w:val="left"/>
            </w:pPr>
            <w:r>
              <w:rPr>
                <w:sz w:val="24"/>
              </w:rPr>
              <w:t xml:space="preserve">капсулы с порошком для ингаляций; порошок для ингаляций дозированный </w:t>
            </w:r>
          </w:p>
        </w:tc>
      </w:tr>
      <w:tr w:rsidR="00634808">
        <w:trPr>
          <w:trHeight w:val="2136"/>
        </w:trPr>
        <w:tc>
          <w:tcPr>
            <w:tcW w:w="3540" w:type="dxa"/>
            <w:tcBorders>
              <w:top w:val="nil"/>
              <w:left w:val="nil"/>
              <w:bottom w:val="nil"/>
              <w:right w:val="nil"/>
            </w:tcBorders>
            <w:vAlign w:val="center"/>
          </w:tcPr>
          <w:p w:rsidR="00634808" w:rsidRDefault="00D73A3E">
            <w:pPr>
              <w:spacing w:after="0" w:line="259" w:lineRule="auto"/>
              <w:ind w:left="12" w:firstLine="0"/>
              <w:jc w:val="left"/>
            </w:pPr>
            <w:r>
              <w:rPr>
                <w:sz w:val="24"/>
              </w:rPr>
              <w:lastRenderedPageBreak/>
              <w:t xml:space="preserve">R03AL адренергические </w:t>
            </w:r>
          </w:p>
          <w:p w:rsidR="00634808" w:rsidRDefault="00D73A3E">
            <w:pPr>
              <w:spacing w:after="0" w:line="238" w:lineRule="auto"/>
              <w:ind w:left="914" w:right="78" w:firstLine="0"/>
              <w:jc w:val="left"/>
            </w:pPr>
            <w:r>
              <w:rPr>
                <w:sz w:val="24"/>
              </w:rPr>
              <w:t xml:space="preserve">средства в комбинации с </w:t>
            </w:r>
          </w:p>
          <w:p w:rsidR="00634808" w:rsidRDefault="00D73A3E">
            <w:pPr>
              <w:spacing w:after="0" w:line="259" w:lineRule="auto"/>
              <w:ind w:left="914" w:firstLine="0"/>
              <w:jc w:val="left"/>
            </w:pPr>
            <w:r>
              <w:rPr>
                <w:sz w:val="24"/>
              </w:rPr>
              <w:t xml:space="preserve">антихолинергическими средствами, включая тройные комбинации с кортикостероидами </w:t>
            </w:r>
          </w:p>
        </w:tc>
        <w:tc>
          <w:tcPr>
            <w:tcW w:w="2266" w:type="dxa"/>
            <w:tcBorders>
              <w:top w:val="nil"/>
              <w:left w:val="nil"/>
              <w:bottom w:val="nil"/>
              <w:right w:val="nil"/>
            </w:tcBorders>
          </w:tcPr>
          <w:p w:rsidR="00634808" w:rsidRDefault="00D73A3E">
            <w:pPr>
              <w:spacing w:after="0" w:line="259" w:lineRule="auto"/>
              <w:ind w:left="362" w:firstLine="0"/>
              <w:jc w:val="left"/>
            </w:pPr>
            <w:r>
              <w:rPr>
                <w:sz w:val="24"/>
              </w:rPr>
              <w:t xml:space="preserve">вилантерол + умеклидиния бромид </w:t>
            </w:r>
          </w:p>
        </w:tc>
        <w:tc>
          <w:tcPr>
            <w:tcW w:w="3826" w:type="dxa"/>
            <w:tcBorders>
              <w:top w:val="nil"/>
              <w:left w:val="nil"/>
              <w:bottom w:val="nil"/>
              <w:right w:val="nil"/>
            </w:tcBorders>
          </w:tcPr>
          <w:p w:rsidR="00634808" w:rsidRDefault="00D73A3E">
            <w:pPr>
              <w:spacing w:after="0" w:line="259" w:lineRule="auto"/>
              <w:ind w:left="1147" w:hanging="494"/>
              <w:jc w:val="left"/>
            </w:pPr>
            <w:r>
              <w:rPr>
                <w:sz w:val="24"/>
              </w:rPr>
              <w:t xml:space="preserve">порошок для ингаляций дозированный </w:t>
            </w:r>
          </w:p>
        </w:tc>
      </w:tr>
      <w:tr w:rsidR="00634808">
        <w:trPr>
          <w:trHeight w:val="1032"/>
        </w:trPr>
        <w:tc>
          <w:tcPr>
            <w:tcW w:w="3540" w:type="dxa"/>
            <w:tcBorders>
              <w:top w:val="nil"/>
              <w:left w:val="nil"/>
              <w:bottom w:val="nil"/>
              <w:right w:val="nil"/>
            </w:tcBorders>
          </w:tcPr>
          <w:p w:rsidR="00634808" w:rsidRDefault="00D73A3E">
            <w:pPr>
              <w:spacing w:after="0" w:line="259" w:lineRule="auto"/>
              <w:ind w:left="372" w:firstLine="0"/>
              <w:jc w:val="left"/>
            </w:pPr>
            <w:r>
              <w:rPr>
                <w:sz w:val="24"/>
              </w:rPr>
              <w:t xml:space="preserve"> </w:t>
            </w:r>
          </w:p>
          <w:p w:rsidR="00634808" w:rsidRDefault="00D73A3E">
            <w:pPr>
              <w:spacing w:after="0" w:line="259" w:lineRule="auto"/>
              <w:ind w:left="914" w:firstLine="0"/>
              <w:jc w:val="left"/>
            </w:pPr>
            <w:r>
              <w:rPr>
                <w:sz w:val="24"/>
              </w:rPr>
              <w:t xml:space="preserve"> </w:t>
            </w:r>
          </w:p>
        </w:tc>
        <w:tc>
          <w:tcPr>
            <w:tcW w:w="2266" w:type="dxa"/>
            <w:tcBorders>
              <w:top w:val="nil"/>
              <w:left w:val="nil"/>
              <w:bottom w:val="nil"/>
              <w:right w:val="nil"/>
            </w:tcBorders>
            <w:vAlign w:val="center"/>
          </w:tcPr>
          <w:p w:rsidR="00634808" w:rsidRDefault="00D73A3E">
            <w:pPr>
              <w:spacing w:after="0" w:line="259" w:lineRule="auto"/>
              <w:ind w:left="403" w:hanging="144"/>
              <w:jc w:val="left"/>
            </w:pPr>
            <w:r>
              <w:rPr>
                <w:sz w:val="24"/>
              </w:rPr>
              <w:t xml:space="preserve">гликопиррония бромид + индакатерол </w:t>
            </w:r>
          </w:p>
        </w:tc>
        <w:tc>
          <w:tcPr>
            <w:tcW w:w="3826" w:type="dxa"/>
            <w:tcBorders>
              <w:top w:val="nil"/>
              <w:left w:val="nil"/>
              <w:bottom w:val="nil"/>
              <w:right w:val="nil"/>
            </w:tcBorders>
          </w:tcPr>
          <w:p w:rsidR="00634808" w:rsidRDefault="00D73A3E">
            <w:pPr>
              <w:spacing w:after="0" w:line="259" w:lineRule="auto"/>
              <w:ind w:left="34" w:firstLine="0"/>
            </w:pPr>
            <w:r>
              <w:rPr>
                <w:sz w:val="24"/>
              </w:rPr>
              <w:t xml:space="preserve">капсулы с порошком для ингаляций </w:t>
            </w:r>
          </w:p>
        </w:tc>
      </w:tr>
      <w:tr w:rsidR="00634808">
        <w:trPr>
          <w:trHeight w:val="373"/>
        </w:trPr>
        <w:tc>
          <w:tcPr>
            <w:tcW w:w="3540" w:type="dxa"/>
            <w:tcBorders>
              <w:top w:val="nil"/>
              <w:left w:val="nil"/>
              <w:bottom w:val="nil"/>
              <w:right w:val="nil"/>
            </w:tcBorders>
            <w:vAlign w:val="bottom"/>
          </w:tcPr>
          <w:p w:rsidR="00634808" w:rsidRDefault="00D73A3E">
            <w:pPr>
              <w:spacing w:after="0" w:line="259" w:lineRule="auto"/>
              <w:ind w:left="372" w:firstLine="0"/>
              <w:jc w:val="left"/>
            </w:pPr>
            <w:r>
              <w:rPr>
                <w:sz w:val="24"/>
              </w:rPr>
              <w:t xml:space="preserve"> </w:t>
            </w:r>
            <w:r>
              <w:rPr>
                <w:sz w:val="24"/>
              </w:rPr>
              <w:tab/>
              <w:t xml:space="preserve"> </w:t>
            </w:r>
          </w:p>
        </w:tc>
        <w:tc>
          <w:tcPr>
            <w:tcW w:w="2266" w:type="dxa"/>
            <w:tcBorders>
              <w:top w:val="nil"/>
              <w:left w:val="nil"/>
              <w:bottom w:val="nil"/>
              <w:right w:val="nil"/>
            </w:tcBorders>
            <w:vAlign w:val="bottom"/>
          </w:tcPr>
          <w:p w:rsidR="00634808" w:rsidRDefault="00D73A3E">
            <w:pPr>
              <w:spacing w:after="0" w:line="259" w:lineRule="auto"/>
              <w:ind w:left="31" w:firstLine="0"/>
              <w:jc w:val="left"/>
            </w:pPr>
            <w:r>
              <w:rPr>
                <w:sz w:val="24"/>
              </w:rPr>
              <w:t xml:space="preserve">ипратропия бромид </w:t>
            </w:r>
          </w:p>
        </w:tc>
        <w:tc>
          <w:tcPr>
            <w:tcW w:w="3826" w:type="dxa"/>
            <w:tcBorders>
              <w:top w:val="nil"/>
              <w:left w:val="nil"/>
              <w:bottom w:val="nil"/>
              <w:right w:val="nil"/>
            </w:tcBorders>
            <w:vAlign w:val="bottom"/>
          </w:tcPr>
          <w:p w:rsidR="00634808" w:rsidRDefault="00D73A3E">
            <w:pPr>
              <w:spacing w:after="0" w:line="259" w:lineRule="auto"/>
              <w:ind w:left="0" w:right="56" w:firstLine="0"/>
              <w:jc w:val="center"/>
            </w:pPr>
            <w:r>
              <w:rPr>
                <w:sz w:val="24"/>
              </w:rPr>
              <w:t xml:space="preserve">аэрозоль для ингаляций </w:t>
            </w:r>
          </w:p>
        </w:tc>
      </w:tr>
    </w:tbl>
    <w:p w:rsidR="00634808" w:rsidRDefault="00634808">
      <w:pPr>
        <w:spacing w:after="0" w:line="259" w:lineRule="auto"/>
        <w:ind w:left="-1286" w:right="32" w:firstLine="0"/>
        <w:jc w:val="left"/>
      </w:pPr>
    </w:p>
    <w:tbl>
      <w:tblPr>
        <w:tblStyle w:val="TableGrid"/>
        <w:tblW w:w="9626" w:type="dxa"/>
        <w:tblInd w:w="103" w:type="dxa"/>
        <w:tblLook w:val="04A0" w:firstRow="1" w:lastRow="0" w:firstColumn="1" w:lastColumn="0" w:noHBand="0" w:noVBand="1"/>
      </w:tblPr>
      <w:tblGrid>
        <w:gridCol w:w="3569"/>
        <w:gridCol w:w="2232"/>
        <w:gridCol w:w="3825"/>
      </w:tblGrid>
      <w:tr w:rsidR="00634808">
        <w:trPr>
          <w:trHeight w:val="649"/>
        </w:trPr>
        <w:tc>
          <w:tcPr>
            <w:tcW w:w="3569" w:type="dxa"/>
            <w:tcBorders>
              <w:top w:val="nil"/>
              <w:left w:val="nil"/>
              <w:bottom w:val="nil"/>
              <w:right w:val="nil"/>
            </w:tcBorders>
          </w:tcPr>
          <w:p w:rsidR="00634808" w:rsidRDefault="00634808">
            <w:pPr>
              <w:spacing w:after="160" w:line="259" w:lineRule="auto"/>
              <w:ind w:left="0" w:firstLine="0"/>
              <w:jc w:val="left"/>
            </w:pPr>
          </w:p>
        </w:tc>
        <w:tc>
          <w:tcPr>
            <w:tcW w:w="2232" w:type="dxa"/>
            <w:tcBorders>
              <w:top w:val="nil"/>
              <w:left w:val="nil"/>
              <w:bottom w:val="nil"/>
              <w:right w:val="nil"/>
            </w:tcBorders>
          </w:tcPr>
          <w:p w:rsidR="00634808" w:rsidRDefault="00D73A3E">
            <w:pPr>
              <w:spacing w:after="0" w:line="259" w:lineRule="auto"/>
              <w:ind w:left="372" w:firstLine="0"/>
              <w:jc w:val="left"/>
            </w:pPr>
            <w:r>
              <w:rPr>
                <w:sz w:val="24"/>
              </w:rPr>
              <w:t xml:space="preserve">+ фенотерол </w:t>
            </w:r>
          </w:p>
        </w:tc>
        <w:tc>
          <w:tcPr>
            <w:tcW w:w="3826" w:type="dxa"/>
            <w:tcBorders>
              <w:top w:val="nil"/>
              <w:left w:val="nil"/>
              <w:bottom w:val="nil"/>
              <w:right w:val="nil"/>
            </w:tcBorders>
          </w:tcPr>
          <w:p w:rsidR="00634808" w:rsidRDefault="00D73A3E">
            <w:pPr>
              <w:spacing w:after="0" w:line="259" w:lineRule="auto"/>
              <w:ind w:left="713" w:right="324" w:firstLine="401"/>
              <w:jc w:val="left"/>
            </w:pPr>
            <w:r>
              <w:rPr>
                <w:sz w:val="24"/>
              </w:rPr>
              <w:t xml:space="preserve">дозированный; раствор для ингаляций </w:t>
            </w:r>
          </w:p>
        </w:tc>
      </w:tr>
      <w:tr w:rsidR="00634808">
        <w:trPr>
          <w:trHeight w:val="756"/>
        </w:trPr>
        <w:tc>
          <w:tcPr>
            <w:tcW w:w="3569" w:type="dxa"/>
            <w:tcBorders>
              <w:top w:val="nil"/>
              <w:left w:val="nil"/>
              <w:bottom w:val="nil"/>
              <w:right w:val="nil"/>
            </w:tcBorders>
          </w:tcPr>
          <w:p w:rsidR="00634808" w:rsidRDefault="00D73A3E">
            <w:pPr>
              <w:spacing w:after="0" w:line="259" w:lineRule="auto"/>
              <w:ind w:left="367" w:firstLine="0"/>
              <w:jc w:val="left"/>
            </w:pPr>
            <w:r>
              <w:rPr>
                <w:sz w:val="24"/>
              </w:rPr>
              <w:t xml:space="preserve"> </w:t>
            </w:r>
          </w:p>
          <w:p w:rsidR="00634808" w:rsidRDefault="00D73A3E">
            <w:pPr>
              <w:spacing w:after="0" w:line="259" w:lineRule="auto"/>
              <w:ind w:left="910" w:firstLine="0"/>
              <w:jc w:val="left"/>
            </w:pPr>
            <w:r>
              <w:rPr>
                <w:sz w:val="24"/>
              </w:rPr>
              <w:t xml:space="preserve"> </w:t>
            </w:r>
          </w:p>
        </w:tc>
        <w:tc>
          <w:tcPr>
            <w:tcW w:w="2232" w:type="dxa"/>
            <w:tcBorders>
              <w:top w:val="nil"/>
              <w:left w:val="nil"/>
              <w:bottom w:val="nil"/>
              <w:right w:val="nil"/>
            </w:tcBorders>
            <w:vAlign w:val="center"/>
          </w:tcPr>
          <w:p w:rsidR="00634808" w:rsidRDefault="00D73A3E">
            <w:pPr>
              <w:spacing w:after="0" w:line="259" w:lineRule="auto"/>
              <w:ind w:left="65" w:firstLine="269"/>
              <w:jc w:val="left"/>
            </w:pPr>
            <w:r>
              <w:rPr>
                <w:sz w:val="24"/>
              </w:rPr>
              <w:t xml:space="preserve">олодатерол + тиотропия бромид </w:t>
            </w:r>
          </w:p>
        </w:tc>
        <w:tc>
          <w:tcPr>
            <w:tcW w:w="3826" w:type="dxa"/>
            <w:tcBorders>
              <w:top w:val="nil"/>
              <w:left w:val="nil"/>
              <w:bottom w:val="nil"/>
              <w:right w:val="nil"/>
            </w:tcBorders>
            <w:vAlign w:val="center"/>
          </w:tcPr>
          <w:p w:rsidR="00634808" w:rsidRDefault="00D73A3E">
            <w:pPr>
              <w:spacing w:after="0" w:line="259" w:lineRule="auto"/>
              <w:ind w:left="1148" w:hanging="435"/>
              <w:jc w:val="left"/>
            </w:pPr>
            <w:r>
              <w:rPr>
                <w:sz w:val="24"/>
              </w:rPr>
              <w:t xml:space="preserve">раствор для ингаляций дозированный </w:t>
            </w:r>
          </w:p>
        </w:tc>
      </w:tr>
      <w:tr w:rsidR="00634808">
        <w:trPr>
          <w:trHeight w:val="1860"/>
        </w:trPr>
        <w:tc>
          <w:tcPr>
            <w:tcW w:w="3569" w:type="dxa"/>
            <w:tcBorders>
              <w:top w:val="nil"/>
              <w:left w:val="nil"/>
              <w:bottom w:val="nil"/>
              <w:right w:val="nil"/>
            </w:tcBorders>
            <w:vAlign w:val="center"/>
          </w:tcPr>
          <w:p w:rsidR="00634808" w:rsidRDefault="00D73A3E">
            <w:pPr>
              <w:spacing w:after="0" w:line="259" w:lineRule="auto"/>
              <w:ind w:left="910" w:right="5" w:hanging="821"/>
              <w:jc w:val="left"/>
            </w:pPr>
            <w:r>
              <w:rPr>
                <w:sz w:val="24"/>
              </w:rPr>
              <w:t xml:space="preserve">R03B </w:t>
            </w:r>
            <w:r>
              <w:rPr>
                <w:sz w:val="24"/>
              </w:rPr>
              <w:tab/>
              <w:t xml:space="preserve">другие средства для лечения обструктивных заболеваний дыхательных путей для ингаляционного введения </w:t>
            </w:r>
          </w:p>
        </w:tc>
        <w:tc>
          <w:tcPr>
            <w:tcW w:w="2232" w:type="dxa"/>
            <w:tcBorders>
              <w:top w:val="nil"/>
              <w:left w:val="nil"/>
              <w:bottom w:val="nil"/>
              <w:right w:val="nil"/>
            </w:tcBorders>
          </w:tcPr>
          <w:p w:rsidR="00634808" w:rsidRDefault="00D73A3E">
            <w:pPr>
              <w:spacing w:after="0" w:line="259" w:lineRule="auto"/>
              <w:ind w:left="0" w:right="151" w:firstLine="0"/>
              <w:jc w:val="center"/>
            </w:pPr>
            <w:r>
              <w:rPr>
                <w:sz w:val="24"/>
              </w:rPr>
              <w:t xml:space="preserve"> </w:t>
            </w:r>
          </w:p>
        </w:tc>
        <w:tc>
          <w:tcPr>
            <w:tcW w:w="3826"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5374"/>
        </w:trPr>
        <w:tc>
          <w:tcPr>
            <w:tcW w:w="3569" w:type="dxa"/>
            <w:tcBorders>
              <w:top w:val="nil"/>
              <w:left w:val="nil"/>
              <w:bottom w:val="nil"/>
              <w:right w:val="nil"/>
            </w:tcBorders>
          </w:tcPr>
          <w:p w:rsidR="00634808" w:rsidRDefault="00D73A3E">
            <w:pPr>
              <w:spacing w:after="2145" w:line="259" w:lineRule="auto"/>
              <w:ind w:left="0" w:firstLine="0"/>
              <w:jc w:val="left"/>
            </w:pPr>
            <w:r>
              <w:rPr>
                <w:sz w:val="24"/>
              </w:rPr>
              <w:t xml:space="preserve">R03BA </w:t>
            </w:r>
          </w:p>
          <w:p w:rsidR="00634808" w:rsidRDefault="00D73A3E">
            <w:pPr>
              <w:spacing w:after="0" w:line="259" w:lineRule="auto"/>
              <w:ind w:left="125" w:firstLine="0"/>
              <w:jc w:val="center"/>
            </w:pPr>
            <w:r>
              <w:rPr>
                <w:sz w:val="24"/>
              </w:rPr>
              <w:t xml:space="preserve">глюкокортикоиды </w:t>
            </w:r>
          </w:p>
        </w:tc>
        <w:tc>
          <w:tcPr>
            <w:tcW w:w="2232" w:type="dxa"/>
            <w:tcBorders>
              <w:top w:val="nil"/>
              <w:left w:val="nil"/>
              <w:bottom w:val="nil"/>
              <w:right w:val="nil"/>
            </w:tcBorders>
          </w:tcPr>
          <w:p w:rsidR="00634808" w:rsidRDefault="00D73A3E">
            <w:pPr>
              <w:spacing w:after="1833" w:line="259" w:lineRule="auto"/>
              <w:ind w:left="310" w:firstLine="0"/>
              <w:jc w:val="left"/>
            </w:pPr>
            <w:r>
              <w:rPr>
                <w:sz w:val="24"/>
              </w:rPr>
              <w:t xml:space="preserve">беклометазон </w:t>
            </w:r>
          </w:p>
          <w:p w:rsidR="00634808" w:rsidRDefault="00D73A3E">
            <w:pPr>
              <w:spacing w:after="0" w:line="259" w:lineRule="auto"/>
              <w:ind w:left="473" w:firstLine="0"/>
              <w:jc w:val="left"/>
            </w:pPr>
            <w:r>
              <w:rPr>
                <w:sz w:val="24"/>
              </w:rPr>
              <w:t xml:space="preserve">будесонид </w:t>
            </w:r>
          </w:p>
        </w:tc>
        <w:tc>
          <w:tcPr>
            <w:tcW w:w="3826" w:type="dxa"/>
            <w:tcBorders>
              <w:top w:val="nil"/>
              <w:left w:val="nil"/>
              <w:bottom w:val="nil"/>
              <w:right w:val="nil"/>
            </w:tcBorders>
            <w:vAlign w:val="center"/>
          </w:tcPr>
          <w:p w:rsidR="00634808" w:rsidRDefault="00D73A3E">
            <w:pPr>
              <w:spacing w:after="0" w:line="238" w:lineRule="auto"/>
              <w:ind w:left="1113" w:hanging="451"/>
              <w:jc w:val="left"/>
            </w:pPr>
            <w:r>
              <w:rPr>
                <w:sz w:val="24"/>
              </w:rPr>
              <w:t xml:space="preserve">аэрозоль для ингаляций дозированный; </w:t>
            </w:r>
          </w:p>
          <w:p w:rsidR="00634808" w:rsidRDefault="00D73A3E">
            <w:pPr>
              <w:spacing w:after="0" w:line="259" w:lineRule="auto"/>
              <w:ind w:left="0" w:right="56" w:firstLine="0"/>
              <w:jc w:val="center"/>
            </w:pPr>
            <w:r>
              <w:rPr>
                <w:sz w:val="24"/>
              </w:rPr>
              <w:t xml:space="preserve">аэрозоль для ингаляций </w:t>
            </w:r>
          </w:p>
          <w:p w:rsidR="00634808" w:rsidRDefault="00D73A3E">
            <w:pPr>
              <w:spacing w:after="2" w:line="236" w:lineRule="auto"/>
              <w:ind w:left="1476" w:hanging="1130"/>
              <w:jc w:val="left"/>
            </w:pPr>
            <w:r>
              <w:rPr>
                <w:sz w:val="24"/>
              </w:rPr>
              <w:t xml:space="preserve">дозированный, активируемый вдохом; </w:t>
            </w:r>
          </w:p>
          <w:p w:rsidR="00634808" w:rsidRDefault="00D73A3E">
            <w:pPr>
              <w:spacing w:after="204" w:line="238" w:lineRule="auto"/>
              <w:ind w:left="592" w:hanging="374"/>
              <w:jc w:val="left"/>
            </w:pPr>
            <w:r>
              <w:rPr>
                <w:sz w:val="24"/>
              </w:rPr>
              <w:t xml:space="preserve">спрей назальный дозированный; суспензия для ингаляций </w:t>
            </w:r>
          </w:p>
          <w:p w:rsidR="00634808" w:rsidRDefault="00D73A3E">
            <w:pPr>
              <w:spacing w:after="0" w:line="238" w:lineRule="auto"/>
              <w:ind w:left="1113" w:hanging="451"/>
              <w:jc w:val="left"/>
            </w:pPr>
            <w:r>
              <w:rPr>
                <w:sz w:val="24"/>
              </w:rPr>
              <w:t xml:space="preserve">аэрозоль для ингаляций дозированный; </w:t>
            </w:r>
          </w:p>
          <w:p w:rsidR="00634808" w:rsidRDefault="00D73A3E">
            <w:pPr>
              <w:spacing w:after="0" w:line="238" w:lineRule="auto"/>
              <w:ind w:left="1421" w:right="63" w:hanging="432"/>
              <w:jc w:val="left"/>
            </w:pPr>
            <w:r>
              <w:rPr>
                <w:sz w:val="24"/>
              </w:rPr>
              <w:t xml:space="preserve">капли назальные; капсулы; </w:t>
            </w:r>
          </w:p>
          <w:p w:rsidR="00634808" w:rsidRDefault="00D73A3E">
            <w:pPr>
              <w:spacing w:after="0" w:line="238" w:lineRule="auto"/>
              <w:ind w:left="653" w:hanging="384"/>
              <w:jc w:val="left"/>
            </w:pPr>
            <w:r>
              <w:rPr>
                <w:sz w:val="24"/>
              </w:rPr>
              <w:t xml:space="preserve">капсулы кишечнорастворимые; порошок для ингаляций дозированный; </w:t>
            </w:r>
          </w:p>
          <w:p w:rsidR="00634808" w:rsidRDefault="00D73A3E">
            <w:pPr>
              <w:spacing w:after="0" w:line="259" w:lineRule="auto"/>
              <w:ind w:left="0" w:right="58" w:firstLine="0"/>
              <w:jc w:val="center"/>
            </w:pPr>
            <w:r>
              <w:rPr>
                <w:sz w:val="24"/>
              </w:rPr>
              <w:t xml:space="preserve">раствор для ингаляций; </w:t>
            </w:r>
          </w:p>
          <w:p w:rsidR="00634808" w:rsidRDefault="00D73A3E">
            <w:pPr>
              <w:spacing w:after="0" w:line="259" w:lineRule="auto"/>
              <w:ind w:left="592" w:hanging="374"/>
              <w:jc w:val="left"/>
            </w:pPr>
            <w:r>
              <w:rPr>
                <w:sz w:val="24"/>
              </w:rPr>
              <w:t xml:space="preserve">спрей назальный дозированный; суспензия для ингаляций дозированная </w:t>
            </w:r>
          </w:p>
        </w:tc>
      </w:tr>
      <w:tr w:rsidR="00634808">
        <w:trPr>
          <w:trHeight w:val="1788"/>
        </w:trPr>
        <w:tc>
          <w:tcPr>
            <w:tcW w:w="3569" w:type="dxa"/>
            <w:tcBorders>
              <w:top w:val="nil"/>
              <w:left w:val="nil"/>
              <w:bottom w:val="nil"/>
              <w:right w:val="nil"/>
            </w:tcBorders>
          </w:tcPr>
          <w:p w:rsidR="00634808" w:rsidRDefault="00D73A3E">
            <w:pPr>
              <w:spacing w:after="595" w:line="259" w:lineRule="auto"/>
              <w:ind w:left="7" w:firstLine="0"/>
              <w:jc w:val="left"/>
            </w:pPr>
            <w:r>
              <w:rPr>
                <w:sz w:val="24"/>
              </w:rPr>
              <w:lastRenderedPageBreak/>
              <w:t xml:space="preserve">R03BB </w:t>
            </w:r>
          </w:p>
          <w:p w:rsidR="00634808" w:rsidRDefault="00D73A3E">
            <w:pPr>
              <w:spacing w:after="0" w:line="259" w:lineRule="auto"/>
              <w:ind w:left="910" w:firstLine="0"/>
              <w:jc w:val="left"/>
            </w:pPr>
            <w:r>
              <w:rPr>
                <w:sz w:val="24"/>
              </w:rPr>
              <w:t xml:space="preserve">антихолинергические средства </w:t>
            </w:r>
          </w:p>
        </w:tc>
        <w:tc>
          <w:tcPr>
            <w:tcW w:w="2232" w:type="dxa"/>
            <w:tcBorders>
              <w:top w:val="nil"/>
              <w:left w:val="nil"/>
              <w:bottom w:val="nil"/>
              <w:right w:val="nil"/>
            </w:tcBorders>
          </w:tcPr>
          <w:p w:rsidR="00634808" w:rsidRDefault="00D73A3E">
            <w:pPr>
              <w:spacing w:after="204" w:line="238" w:lineRule="auto"/>
              <w:ind w:left="627" w:hanging="401"/>
              <w:jc w:val="left"/>
            </w:pPr>
            <w:r>
              <w:rPr>
                <w:sz w:val="24"/>
              </w:rPr>
              <w:t xml:space="preserve">гликопиррония бромид </w:t>
            </w:r>
          </w:p>
          <w:p w:rsidR="00634808" w:rsidRDefault="00D73A3E">
            <w:pPr>
              <w:spacing w:after="0" w:line="259" w:lineRule="auto"/>
              <w:ind w:left="0" w:firstLine="0"/>
              <w:jc w:val="left"/>
            </w:pPr>
            <w:r>
              <w:rPr>
                <w:sz w:val="24"/>
              </w:rPr>
              <w:t xml:space="preserve">ипратропия бромид </w:t>
            </w:r>
          </w:p>
        </w:tc>
        <w:tc>
          <w:tcPr>
            <w:tcW w:w="3826" w:type="dxa"/>
            <w:tcBorders>
              <w:top w:val="nil"/>
              <w:left w:val="nil"/>
              <w:bottom w:val="nil"/>
              <w:right w:val="nil"/>
            </w:tcBorders>
            <w:vAlign w:val="center"/>
          </w:tcPr>
          <w:p w:rsidR="00634808" w:rsidRDefault="00D73A3E">
            <w:pPr>
              <w:spacing w:after="456" w:line="259" w:lineRule="auto"/>
              <w:ind w:left="34" w:firstLine="0"/>
            </w:pPr>
            <w:r>
              <w:rPr>
                <w:sz w:val="24"/>
              </w:rPr>
              <w:t xml:space="preserve">капсулы с порошком для ингаляций </w:t>
            </w:r>
          </w:p>
          <w:p w:rsidR="00634808" w:rsidRDefault="00D73A3E">
            <w:pPr>
              <w:spacing w:after="0" w:line="238" w:lineRule="auto"/>
              <w:ind w:left="1113" w:hanging="451"/>
              <w:jc w:val="left"/>
            </w:pPr>
            <w:r>
              <w:rPr>
                <w:sz w:val="24"/>
              </w:rPr>
              <w:t xml:space="preserve">аэрозоль для ингаляций дозированный; </w:t>
            </w:r>
          </w:p>
          <w:p w:rsidR="00634808" w:rsidRDefault="00D73A3E">
            <w:pPr>
              <w:spacing w:after="0" w:line="259" w:lineRule="auto"/>
              <w:ind w:left="0" w:right="59" w:firstLine="0"/>
              <w:jc w:val="center"/>
            </w:pPr>
            <w:r>
              <w:rPr>
                <w:sz w:val="24"/>
              </w:rPr>
              <w:t xml:space="preserve">раствор для ингаляций </w:t>
            </w:r>
          </w:p>
        </w:tc>
      </w:tr>
      <w:tr w:rsidR="00634808">
        <w:trPr>
          <w:trHeight w:val="756"/>
        </w:trPr>
        <w:tc>
          <w:tcPr>
            <w:tcW w:w="3569" w:type="dxa"/>
            <w:tcBorders>
              <w:top w:val="nil"/>
              <w:left w:val="nil"/>
              <w:bottom w:val="nil"/>
              <w:right w:val="nil"/>
            </w:tcBorders>
          </w:tcPr>
          <w:p w:rsidR="00634808" w:rsidRDefault="00634808">
            <w:pPr>
              <w:spacing w:after="160" w:line="259" w:lineRule="auto"/>
              <w:ind w:left="0" w:firstLine="0"/>
              <w:jc w:val="left"/>
            </w:pPr>
          </w:p>
        </w:tc>
        <w:tc>
          <w:tcPr>
            <w:tcW w:w="2232" w:type="dxa"/>
            <w:tcBorders>
              <w:top w:val="nil"/>
              <w:left w:val="nil"/>
              <w:bottom w:val="nil"/>
              <w:right w:val="nil"/>
            </w:tcBorders>
          </w:tcPr>
          <w:p w:rsidR="00634808" w:rsidRDefault="00D73A3E">
            <w:pPr>
              <w:spacing w:after="0" w:line="259" w:lineRule="auto"/>
              <w:ind w:left="65" w:firstLine="0"/>
              <w:jc w:val="left"/>
            </w:pPr>
            <w:r>
              <w:rPr>
                <w:sz w:val="24"/>
              </w:rPr>
              <w:t xml:space="preserve">тиотропия бромид </w:t>
            </w:r>
          </w:p>
        </w:tc>
        <w:tc>
          <w:tcPr>
            <w:tcW w:w="3826" w:type="dxa"/>
            <w:tcBorders>
              <w:top w:val="nil"/>
              <w:left w:val="nil"/>
              <w:bottom w:val="nil"/>
              <w:right w:val="nil"/>
            </w:tcBorders>
            <w:vAlign w:val="center"/>
          </w:tcPr>
          <w:p w:rsidR="00634808" w:rsidRDefault="00D73A3E">
            <w:pPr>
              <w:spacing w:after="0" w:line="259" w:lineRule="auto"/>
              <w:ind w:left="713" w:hanging="713"/>
              <w:jc w:val="left"/>
            </w:pPr>
            <w:r>
              <w:rPr>
                <w:sz w:val="24"/>
              </w:rPr>
              <w:t xml:space="preserve">капсулы с порошком для ингаляций; раствор для ингаляций </w:t>
            </w:r>
          </w:p>
        </w:tc>
      </w:tr>
      <w:tr w:rsidR="00634808">
        <w:trPr>
          <w:trHeight w:val="1584"/>
        </w:trPr>
        <w:tc>
          <w:tcPr>
            <w:tcW w:w="3569" w:type="dxa"/>
            <w:tcBorders>
              <w:top w:val="nil"/>
              <w:left w:val="nil"/>
              <w:bottom w:val="nil"/>
              <w:right w:val="nil"/>
            </w:tcBorders>
          </w:tcPr>
          <w:p w:rsidR="00634808" w:rsidRDefault="00D73A3E">
            <w:pPr>
              <w:spacing w:after="0" w:line="259" w:lineRule="auto"/>
              <w:ind w:left="909" w:right="337" w:hanging="902"/>
              <w:jc w:val="left"/>
            </w:pPr>
            <w:r>
              <w:rPr>
                <w:sz w:val="24"/>
              </w:rPr>
              <w:t xml:space="preserve">R03BC противоаллергические средства, кроме глюкокортикоидов </w:t>
            </w:r>
          </w:p>
        </w:tc>
        <w:tc>
          <w:tcPr>
            <w:tcW w:w="2232" w:type="dxa"/>
            <w:tcBorders>
              <w:top w:val="nil"/>
              <w:left w:val="nil"/>
              <w:bottom w:val="nil"/>
              <w:right w:val="nil"/>
            </w:tcBorders>
          </w:tcPr>
          <w:p w:rsidR="00634808" w:rsidRDefault="00D73A3E">
            <w:pPr>
              <w:spacing w:after="0" w:line="259" w:lineRule="auto"/>
              <w:ind w:left="518" w:hanging="343"/>
              <w:jc w:val="left"/>
            </w:pPr>
            <w:r>
              <w:rPr>
                <w:sz w:val="24"/>
              </w:rPr>
              <w:t xml:space="preserve">кромоглициевая кислота </w:t>
            </w:r>
            <w:r>
              <w:rPr>
                <w:color w:val="0000FF"/>
                <w:sz w:val="24"/>
              </w:rPr>
              <w:t>*</w:t>
            </w:r>
            <w:r>
              <w:rPr>
                <w:sz w:val="24"/>
              </w:rPr>
              <w:t xml:space="preserve"> </w:t>
            </w:r>
          </w:p>
        </w:tc>
        <w:tc>
          <w:tcPr>
            <w:tcW w:w="3826" w:type="dxa"/>
            <w:tcBorders>
              <w:top w:val="nil"/>
              <w:left w:val="nil"/>
              <w:bottom w:val="nil"/>
              <w:right w:val="nil"/>
            </w:tcBorders>
            <w:vAlign w:val="center"/>
          </w:tcPr>
          <w:p w:rsidR="00634808" w:rsidRDefault="00D73A3E">
            <w:pPr>
              <w:spacing w:after="0" w:line="238" w:lineRule="auto"/>
              <w:ind w:left="1113" w:right="188" w:hanging="451"/>
              <w:jc w:val="left"/>
            </w:pPr>
            <w:r>
              <w:rPr>
                <w:sz w:val="24"/>
              </w:rPr>
              <w:t xml:space="preserve">аэрозоль для ингаляций дозированный; капсулы; </w:t>
            </w:r>
          </w:p>
          <w:p w:rsidR="00634808" w:rsidRDefault="00D73A3E">
            <w:pPr>
              <w:spacing w:after="0" w:line="259" w:lineRule="auto"/>
              <w:ind w:left="0" w:right="56" w:firstLine="0"/>
              <w:jc w:val="center"/>
            </w:pPr>
            <w:r>
              <w:rPr>
                <w:sz w:val="24"/>
              </w:rPr>
              <w:t xml:space="preserve">спрей назальный; </w:t>
            </w:r>
          </w:p>
          <w:p w:rsidR="00634808" w:rsidRDefault="00D73A3E">
            <w:pPr>
              <w:spacing w:after="0" w:line="259" w:lineRule="auto"/>
              <w:ind w:left="0" w:right="56" w:firstLine="0"/>
              <w:jc w:val="center"/>
            </w:pPr>
            <w:r>
              <w:rPr>
                <w:sz w:val="24"/>
              </w:rPr>
              <w:t xml:space="preserve">спрей назальный дозированный </w:t>
            </w:r>
          </w:p>
        </w:tc>
      </w:tr>
      <w:tr w:rsidR="00634808">
        <w:trPr>
          <w:trHeight w:val="1477"/>
        </w:trPr>
        <w:tc>
          <w:tcPr>
            <w:tcW w:w="3569" w:type="dxa"/>
            <w:tcBorders>
              <w:top w:val="nil"/>
              <w:left w:val="nil"/>
              <w:bottom w:val="nil"/>
              <w:right w:val="nil"/>
            </w:tcBorders>
            <w:vAlign w:val="bottom"/>
          </w:tcPr>
          <w:p w:rsidR="00634808" w:rsidRDefault="00D73A3E">
            <w:pPr>
              <w:spacing w:after="0" w:line="259" w:lineRule="auto"/>
              <w:ind w:left="910" w:right="94" w:hanging="828"/>
              <w:jc w:val="left"/>
            </w:pPr>
            <w:r>
              <w:rPr>
                <w:sz w:val="24"/>
              </w:rPr>
              <w:t xml:space="preserve">R03D </w:t>
            </w:r>
            <w:r>
              <w:rPr>
                <w:sz w:val="24"/>
              </w:rPr>
              <w:tab/>
              <w:t xml:space="preserve">другие средства системного действия для лечения обструктивных заболеваний </w:t>
            </w:r>
          </w:p>
        </w:tc>
        <w:tc>
          <w:tcPr>
            <w:tcW w:w="2232" w:type="dxa"/>
            <w:tcBorders>
              <w:top w:val="nil"/>
              <w:left w:val="nil"/>
              <w:bottom w:val="nil"/>
              <w:right w:val="nil"/>
            </w:tcBorders>
          </w:tcPr>
          <w:p w:rsidR="00634808" w:rsidRDefault="00D73A3E">
            <w:pPr>
              <w:spacing w:after="0" w:line="259" w:lineRule="auto"/>
              <w:ind w:left="0" w:right="151" w:firstLine="0"/>
              <w:jc w:val="center"/>
            </w:pPr>
            <w:r>
              <w:rPr>
                <w:sz w:val="24"/>
              </w:rPr>
              <w:t xml:space="preserve"> </w:t>
            </w:r>
          </w:p>
        </w:tc>
        <w:tc>
          <w:tcPr>
            <w:tcW w:w="3826"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bl>
    <w:p w:rsidR="00634808" w:rsidRDefault="00D73A3E">
      <w:pPr>
        <w:spacing w:after="11" w:line="249" w:lineRule="auto"/>
        <w:ind w:left="1008" w:right="6273" w:hanging="10"/>
        <w:jc w:val="left"/>
      </w:pPr>
      <w:r>
        <w:rPr>
          <w:sz w:val="24"/>
        </w:rPr>
        <w:t xml:space="preserve">дыхательных путей </w:t>
      </w:r>
    </w:p>
    <w:tbl>
      <w:tblPr>
        <w:tblStyle w:val="TableGrid"/>
        <w:tblW w:w="9655" w:type="dxa"/>
        <w:tblInd w:w="98" w:type="dxa"/>
        <w:tblLook w:val="04A0" w:firstRow="1" w:lastRow="0" w:firstColumn="1" w:lastColumn="0" w:noHBand="0" w:noVBand="1"/>
      </w:tblPr>
      <w:tblGrid>
        <w:gridCol w:w="914"/>
        <w:gridCol w:w="2907"/>
        <w:gridCol w:w="1963"/>
        <w:gridCol w:w="3871"/>
      </w:tblGrid>
      <w:tr w:rsidR="00634808">
        <w:trPr>
          <w:trHeight w:val="373"/>
        </w:trPr>
        <w:tc>
          <w:tcPr>
            <w:tcW w:w="3821" w:type="dxa"/>
            <w:gridSpan w:val="2"/>
            <w:tcBorders>
              <w:top w:val="nil"/>
              <w:left w:val="nil"/>
              <w:bottom w:val="nil"/>
              <w:right w:val="nil"/>
            </w:tcBorders>
          </w:tcPr>
          <w:p w:rsidR="00634808" w:rsidRDefault="00D73A3E">
            <w:pPr>
              <w:spacing w:after="0" w:line="259" w:lineRule="auto"/>
              <w:ind w:left="0" w:firstLine="0"/>
              <w:jc w:val="left"/>
            </w:pPr>
            <w:r>
              <w:rPr>
                <w:sz w:val="24"/>
              </w:rPr>
              <w:t xml:space="preserve">R03DA ксантины </w:t>
            </w:r>
          </w:p>
        </w:tc>
        <w:tc>
          <w:tcPr>
            <w:tcW w:w="1963" w:type="dxa"/>
            <w:tcBorders>
              <w:top w:val="nil"/>
              <w:left w:val="nil"/>
              <w:bottom w:val="nil"/>
              <w:right w:val="nil"/>
            </w:tcBorders>
          </w:tcPr>
          <w:p w:rsidR="00634808" w:rsidRDefault="00D73A3E">
            <w:pPr>
              <w:spacing w:after="0" w:line="259" w:lineRule="auto"/>
              <w:ind w:left="55" w:firstLine="0"/>
              <w:jc w:val="left"/>
            </w:pPr>
            <w:r>
              <w:rPr>
                <w:sz w:val="24"/>
              </w:rPr>
              <w:t xml:space="preserve">аминофиллин </w:t>
            </w:r>
          </w:p>
        </w:tc>
        <w:tc>
          <w:tcPr>
            <w:tcW w:w="3871" w:type="dxa"/>
            <w:tcBorders>
              <w:top w:val="nil"/>
              <w:left w:val="nil"/>
              <w:bottom w:val="nil"/>
              <w:right w:val="nil"/>
            </w:tcBorders>
          </w:tcPr>
          <w:p w:rsidR="00634808" w:rsidRDefault="00D73A3E">
            <w:pPr>
              <w:spacing w:after="0" w:line="259" w:lineRule="auto"/>
              <w:ind w:left="0" w:right="61" w:firstLine="0"/>
              <w:jc w:val="center"/>
            </w:pPr>
            <w:r>
              <w:rPr>
                <w:sz w:val="24"/>
              </w:rPr>
              <w:t xml:space="preserve">таблетки </w:t>
            </w:r>
          </w:p>
        </w:tc>
      </w:tr>
      <w:tr w:rsidR="00634808">
        <w:trPr>
          <w:trHeight w:val="383"/>
        </w:trPr>
        <w:tc>
          <w:tcPr>
            <w:tcW w:w="3821" w:type="dxa"/>
            <w:gridSpan w:val="2"/>
            <w:tcBorders>
              <w:top w:val="nil"/>
              <w:left w:val="nil"/>
              <w:bottom w:val="nil"/>
              <w:right w:val="nil"/>
            </w:tcBorders>
          </w:tcPr>
          <w:p w:rsidR="00634808" w:rsidRDefault="00D73A3E">
            <w:pPr>
              <w:spacing w:after="0" w:line="259" w:lineRule="auto"/>
              <w:ind w:left="0" w:firstLine="0"/>
              <w:jc w:val="left"/>
            </w:pPr>
            <w:r>
              <w:rPr>
                <w:sz w:val="24"/>
              </w:rPr>
              <w:t xml:space="preserve">R03DX прочие средства </w:t>
            </w:r>
          </w:p>
        </w:tc>
        <w:tc>
          <w:tcPr>
            <w:tcW w:w="1963" w:type="dxa"/>
            <w:vMerge w:val="restart"/>
            <w:tcBorders>
              <w:top w:val="nil"/>
              <w:left w:val="nil"/>
              <w:bottom w:val="nil"/>
              <w:right w:val="nil"/>
            </w:tcBorders>
          </w:tcPr>
          <w:p w:rsidR="00634808" w:rsidRDefault="00D73A3E">
            <w:pPr>
              <w:spacing w:after="0" w:line="259" w:lineRule="auto"/>
              <w:ind w:left="48" w:firstLine="0"/>
              <w:jc w:val="left"/>
            </w:pPr>
            <w:r>
              <w:rPr>
                <w:sz w:val="24"/>
              </w:rPr>
              <w:t xml:space="preserve">бенрализумаб </w:t>
            </w:r>
          </w:p>
        </w:tc>
        <w:tc>
          <w:tcPr>
            <w:tcW w:w="3871" w:type="dxa"/>
            <w:vMerge w:val="restart"/>
            <w:tcBorders>
              <w:top w:val="nil"/>
              <w:left w:val="nil"/>
              <w:bottom w:val="nil"/>
              <w:right w:val="nil"/>
            </w:tcBorders>
          </w:tcPr>
          <w:p w:rsidR="00634808" w:rsidRDefault="00D73A3E">
            <w:pPr>
              <w:spacing w:after="0" w:line="259" w:lineRule="auto"/>
              <w:ind w:left="158" w:firstLine="0"/>
              <w:jc w:val="left"/>
            </w:pPr>
            <w:r>
              <w:rPr>
                <w:sz w:val="24"/>
              </w:rPr>
              <w:t xml:space="preserve">раствор для подкожного введения </w:t>
            </w:r>
          </w:p>
        </w:tc>
      </w:tr>
      <w:tr w:rsidR="00634808">
        <w:trPr>
          <w:trHeight w:val="1477"/>
        </w:trPr>
        <w:tc>
          <w:tcPr>
            <w:tcW w:w="914" w:type="dxa"/>
            <w:tcBorders>
              <w:top w:val="nil"/>
              <w:left w:val="nil"/>
              <w:bottom w:val="nil"/>
              <w:right w:val="nil"/>
            </w:tcBorders>
          </w:tcPr>
          <w:p w:rsidR="00634808" w:rsidRDefault="00634808">
            <w:pPr>
              <w:spacing w:after="160" w:line="259" w:lineRule="auto"/>
              <w:ind w:left="0" w:firstLine="0"/>
              <w:jc w:val="left"/>
            </w:pPr>
          </w:p>
        </w:tc>
        <w:tc>
          <w:tcPr>
            <w:tcW w:w="2906" w:type="dxa"/>
            <w:tcBorders>
              <w:top w:val="nil"/>
              <w:left w:val="nil"/>
              <w:bottom w:val="nil"/>
              <w:right w:val="nil"/>
            </w:tcBorders>
          </w:tcPr>
          <w:p w:rsidR="00634808" w:rsidRDefault="00D73A3E">
            <w:pPr>
              <w:spacing w:after="0" w:line="259" w:lineRule="auto"/>
              <w:ind w:left="0" w:right="341" w:firstLine="0"/>
              <w:jc w:val="left"/>
            </w:pPr>
            <w:r>
              <w:rPr>
                <w:sz w:val="24"/>
              </w:rPr>
              <w:t xml:space="preserve">системного действия для лечения обструктивных заболеваний дыхательных путей </w:t>
            </w:r>
          </w:p>
        </w:tc>
        <w:tc>
          <w:tcPr>
            <w:tcW w:w="0" w:type="auto"/>
            <w:vMerge/>
            <w:tcBorders>
              <w:top w:val="nil"/>
              <w:left w:val="nil"/>
              <w:bottom w:val="nil"/>
              <w:right w:val="nil"/>
            </w:tcBorders>
          </w:tcPr>
          <w:p w:rsidR="00634808" w:rsidRDefault="00634808">
            <w:pPr>
              <w:spacing w:after="160" w:line="259" w:lineRule="auto"/>
              <w:ind w:left="0" w:firstLine="0"/>
              <w:jc w:val="left"/>
            </w:pPr>
          </w:p>
        </w:tc>
        <w:tc>
          <w:tcPr>
            <w:tcW w:w="0" w:type="auto"/>
            <w:vMerge/>
            <w:tcBorders>
              <w:top w:val="nil"/>
              <w:left w:val="nil"/>
              <w:bottom w:val="nil"/>
              <w:right w:val="nil"/>
            </w:tcBorders>
          </w:tcPr>
          <w:p w:rsidR="00634808" w:rsidRDefault="00634808">
            <w:pPr>
              <w:spacing w:after="160" w:line="259" w:lineRule="auto"/>
              <w:ind w:left="0" w:firstLine="0"/>
              <w:jc w:val="left"/>
            </w:pPr>
          </w:p>
        </w:tc>
      </w:tr>
      <w:tr w:rsidR="00634808">
        <w:trPr>
          <w:trHeight w:val="756"/>
        </w:trPr>
        <w:tc>
          <w:tcPr>
            <w:tcW w:w="914" w:type="dxa"/>
            <w:tcBorders>
              <w:top w:val="nil"/>
              <w:left w:val="nil"/>
              <w:bottom w:val="nil"/>
              <w:right w:val="nil"/>
            </w:tcBorders>
          </w:tcPr>
          <w:p w:rsidR="00634808" w:rsidRDefault="00D73A3E">
            <w:pPr>
              <w:spacing w:after="0" w:line="259" w:lineRule="auto"/>
              <w:ind w:left="0" w:right="110" w:firstLine="0"/>
              <w:jc w:val="center"/>
            </w:pPr>
            <w:r>
              <w:rPr>
                <w:sz w:val="24"/>
              </w:rPr>
              <w:t xml:space="preserve"> </w:t>
            </w:r>
          </w:p>
        </w:tc>
        <w:tc>
          <w:tcPr>
            <w:tcW w:w="2906"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 </w:t>
            </w:r>
          </w:p>
        </w:tc>
        <w:tc>
          <w:tcPr>
            <w:tcW w:w="1963" w:type="dxa"/>
            <w:tcBorders>
              <w:top w:val="nil"/>
              <w:left w:val="nil"/>
              <w:bottom w:val="nil"/>
              <w:right w:val="nil"/>
            </w:tcBorders>
          </w:tcPr>
          <w:p w:rsidR="00634808" w:rsidRDefault="00D73A3E">
            <w:pPr>
              <w:spacing w:after="0" w:line="259" w:lineRule="auto"/>
              <w:ind w:left="86" w:firstLine="0"/>
              <w:jc w:val="left"/>
            </w:pPr>
            <w:r>
              <w:rPr>
                <w:sz w:val="24"/>
              </w:rPr>
              <w:t xml:space="preserve">меполизумаб </w:t>
            </w:r>
          </w:p>
        </w:tc>
        <w:tc>
          <w:tcPr>
            <w:tcW w:w="3871" w:type="dxa"/>
            <w:tcBorders>
              <w:top w:val="nil"/>
              <w:left w:val="nil"/>
              <w:bottom w:val="nil"/>
              <w:right w:val="nil"/>
            </w:tcBorders>
            <w:vAlign w:val="center"/>
          </w:tcPr>
          <w:p w:rsidR="00634808" w:rsidRDefault="00D73A3E">
            <w:pPr>
              <w:spacing w:after="0" w:line="259" w:lineRule="auto"/>
              <w:ind w:left="105" w:firstLine="197"/>
              <w:jc w:val="left"/>
            </w:pPr>
            <w:r>
              <w:rPr>
                <w:sz w:val="24"/>
              </w:rPr>
              <w:t xml:space="preserve">лиофилизат для приготовления раствора для подкожного введения </w:t>
            </w:r>
          </w:p>
        </w:tc>
      </w:tr>
      <w:tr w:rsidR="00634808">
        <w:trPr>
          <w:trHeight w:val="1032"/>
        </w:trPr>
        <w:tc>
          <w:tcPr>
            <w:tcW w:w="914" w:type="dxa"/>
            <w:tcBorders>
              <w:top w:val="nil"/>
              <w:left w:val="nil"/>
              <w:bottom w:val="nil"/>
              <w:right w:val="nil"/>
            </w:tcBorders>
          </w:tcPr>
          <w:p w:rsidR="00634808" w:rsidRDefault="00D73A3E">
            <w:pPr>
              <w:spacing w:after="0" w:line="259" w:lineRule="auto"/>
              <w:ind w:left="0" w:right="110" w:firstLine="0"/>
              <w:jc w:val="center"/>
            </w:pPr>
            <w:r>
              <w:rPr>
                <w:sz w:val="24"/>
              </w:rPr>
              <w:t xml:space="preserve"> </w:t>
            </w:r>
          </w:p>
        </w:tc>
        <w:tc>
          <w:tcPr>
            <w:tcW w:w="2906"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 </w:t>
            </w:r>
          </w:p>
        </w:tc>
        <w:tc>
          <w:tcPr>
            <w:tcW w:w="1963" w:type="dxa"/>
            <w:tcBorders>
              <w:top w:val="nil"/>
              <w:left w:val="nil"/>
              <w:bottom w:val="nil"/>
              <w:right w:val="nil"/>
            </w:tcBorders>
          </w:tcPr>
          <w:p w:rsidR="00634808" w:rsidRDefault="00D73A3E">
            <w:pPr>
              <w:spacing w:after="0" w:line="259" w:lineRule="auto"/>
              <w:ind w:left="62" w:firstLine="0"/>
              <w:jc w:val="left"/>
            </w:pPr>
            <w:r>
              <w:rPr>
                <w:sz w:val="24"/>
              </w:rPr>
              <w:t xml:space="preserve">омализумаб </w:t>
            </w:r>
            <w:r>
              <w:rPr>
                <w:color w:val="0000FF"/>
                <w:sz w:val="24"/>
              </w:rPr>
              <w:t>*</w:t>
            </w:r>
            <w:r>
              <w:rPr>
                <w:sz w:val="24"/>
              </w:rPr>
              <w:t xml:space="preserve"> </w:t>
            </w:r>
          </w:p>
        </w:tc>
        <w:tc>
          <w:tcPr>
            <w:tcW w:w="3871"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лиофилизат для приготовления </w:t>
            </w:r>
          </w:p>
          <w:p w:rsidR="00634808" w:rsidRDefault="00D73A3E">
            <w:pPr>
              <w:spacing w:after="0" w:line="259" w:lineRule="auto"/>
              <w:ind w:left="158" w:hanging="86"/>
              <w:jc w:val="left"/>
            </w:pPr>
            <w:r>
              <w:rPr>
                <w:sz w:val="24"/>
              </w:rPr>
              <w:t xml:space="preserve">раствора для подкожного введения; раствор для подкожного введения </w:t>
            </w:r>
          </w:p>
        </w:tc>
      </w:tr>
      <w:tr w:rsidR="00634808">
        <w:trPr>
          <w:trHeight w:val="2686"/>
        </w:trPr>
        <w:tc>
          <w:tcPr>
            <w:tcW w:w="914" w:type="dxa"/>
            <w:tcBorders>
              <w:top w:val="nil"/>
              <w:left w:val="nil"/>
              <w:bottom w:val="nil"/>
              <w:right w:val="nil"/>
            </w:tcBorders>
          </w:tcPr>
          <w:p w:rsidR="00634808" w:rsidRDefault="00D73A3E">
            <w:pPr>
              <w:spacing w:after="0" w:line="259" w:lineRule="auto"/>
              <w:ind w:left="0" w:right="110" w:firstLine="0"/>
              <w:jc w:val="center"/>
            </w:pPr>
            <w:r>
              <w:rPr>
                <w:sz w:val="24"/>
              </w:rPr>
              <w:t xml:space="preserve"> </w:t>
            </w:r>
          </w:p>
        </w:tc>
        <w:tc>
          <w:tcPr>
            <w:tcW w:w="2906"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 </w:t>
            </w:r>
          </w:p>
        </w:tc>
        <w:tc>
          <w:tcPr>
            <w:tcW w:w="1963" w:type="dxa"/>
            <w:tcBorders>
              <w:top w:val="nil"/>
              <w:left w:val="nil"/>
              <w:bottom w:val="nil"/>
              <w:right w:val="nil"/>
            </w:tcBorders>
          </w:tcPr>
          <w:p w:rsidR="00634808" w:rsidRDefault="00D73A3E">
            <w:pPr>
              <w:spacing w:after="0" w:line="259" w:lineRule="auto"/>
              <w:ind w:left="199" w:firstLine="0"/>
              <w:jc w:val="left"/>
            </w:pPr>
            <w:r>
              <w:rPr>
                <w:sz w:val="24"/>
              </w:rPr>
              <w:t xml:space="preserve">фенспирид </w:t>
            </w:r>
          </w:p>
        </w:tc>
        <w:tc>
          <w:tcPr>
            <w:tcW w:w="3871"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сироп; </w:t>
            </w:r>
          </w:p>
          <w:p w:rsidR="00634808" w:rsidRDefault="00D73A3E">
            <w:pPr>
              <w:spacing w:after="2" w:line="236" w:lineRule="auto"/>
              <w:ind w:left="1327" w:hanging="1027"/>
              <w:jc w:val="left"/>
            </w:pPr>
            <w:r>
              <w:rPr>
                <w:sz w:val="24"/>
              </w:rPr>
              <w:t xml:space="preserve">таблетки, покрытые пленочной оболочкой; </w:t>
            </w:r>
          </w:p>
          <w:p w:rsidR="00634808" w:rsidRDefault="00D73A3E">
            <w:pPr>
              <w:spacing w:after="0" w:line="259" w:lineRule="auto"/>
              <w:ind w:left="0" w:right="60" w:firstLine="0"/>
              <w:jc w:val="center"/>
            </w:pPr>
            <w:r>
              <w:rPr>
                <w:sz w:val="24"/>
              </w:rPr>
              <w:t xml:space="preserve">таблетки пролонгированного </w:t>
            </w:r>
          </w:p>
          <w:p w:rsidR="00634808" w:rsidRDefault="00D73A3E">
            <w:pPr>
              <w:spacing w:after="0" w:line="238" w:lineRule="auto"/>
              <w:ind w:left="1327" w:hanging="1034"/>
              <w:jc w:val="left"/>
            </w:pPr>
            <w:r>
              <w:rPr>
                <w:sz w:val="24"/>
              </w:rPr>
              <w:t xml:space="preserve">действия, покрытые пленочной оболочкой; </w:t>
            </w:r>
          </w:p>
          <w:p w:rsidR="00634808" w:rsidRDefault="00D73A3E">
            <w:pPr>
              <w:spacing w:after="0" w:line="259" w:lineRule="auto"/>
              <w:ind w:left="0" w:right="59" w:firstLine="0"/>
              <w:jc w:val="center"/>
            </w:pPr>
            <w:r>
              <w:rPr>
                <w:sz w:val="24"/>
              </w:rPr>
              <w:t xml:space="preserve">таблетки с пролонгированным </w:t>
            </w:r>
          </w:p>
          <w:p w:rsidR="00634808" w:rsidRDefault="00D73A3E">
            <w:pPr>
              <w:spacing w:after="0" w:line="259" w:lineRule="auto"/>
              <w:ind w:left="780" w:hanging="326"/>
              <w:jc w:val="left"/>
            </w:pPr>
            <w:r>
              <w:rPr>
                <w:sz w:val="24"/>
              </w:rPr>
              <w:t xml:space="preserve">высвобождением, покрытые пленочной оболочкой </w:t>
            </w:r>
          </w:p>
        </w:tc>
      </w:tr>
      <w:tr w:rsidR="00634808">
        <w:trPr>
          <w:trHeight w:val="1584"/>
        </w:trPr>
        <w:tc>
          <w:tcPr>
            <w:tcW w:w="914" w:type="dxa"/>
            <w:tcBorders>
              <w:top w:val="nil"/>
              <w:left w:val="nil"/>
              <w:bottom w:val="nil"/>
              <w:right w:val="nil"/>
            </w:tcBorders>
          </w:tcPr>
          <w:p w:rsidR="00634808" w:rsidRDefault="00D73A3E">
            <w:pPr>
              <w:spacing w:after="0" w:line="259" w:lineRule="auto"/>
              <w:ind w:left="173" w:firstLine="0"/>
              <w:jc w:val="left"/>
            </w:pPr>
            <w:r>
              <w:rPr>
                <w:sz w:val="24"/>
              </w:rPr>
              <w:t xml:space="preserve">R05 </w:t>
            </w:r>
          </w:p>
        </w:tc>
        <w:tc>
          <w:tcPr>
            <w:tcW w:w="2906" w:type="dxa"/>
            <w:tcBorders>
              <w:top w:val="nil"/>
              <w:left w:val="nil"/>
              <w:bottom w:val="nil"/>
              <w:right w:val="nil"/>
            </w:tcBorders>
            <w:vAlign w:val="center"/>
          </w:tcPr>
          <w:p w:rsidR="00634808" w:rsidRDefault="00D73A3E">
            <w:pPr>
              <w:spacing w:after="0" w:line="259" w:lineRule="auto"/>
              <w:ind w:left="0" w:right="379" w:firstLine="0"/>
              <w:jc w:val="left"/>
            </w:pPr>
            <w:r>
              <w:rPr>
                <w:sz w:val="24"/>
              </w:rPr>
              <w:t xml:space="preserve">противокашлевые препараты и средства для лечения простудных заболеваний </w:t>
            </w:r>
          </w:p>
        </w:tc>
        <w:tc>
          <w:tcPr>
            <w:tcW w:w="1963" w:type="dxa"/>
            <w:tcBorders>
              <w:top w:val="nil"/>
              <w:left w:val="nil"/>
              <w:bottom w:val="nil"/>
              <w:right w:val="nil"/>
            </w:tcBorders>
          </w:tcPr>
          <w:p w:rsidR="00634808" w:rsidRDefault="00D73A3E">
            <w:pPr>
              <w:spacing w:after="0" w:line="259" w:lineRule="auto"/>
              <w:ind w:left="763" w:firstLine="0"/>
              <w:jc w:val="left"/>
            </w:pPr>
            <w:r>
              <w:rPr>
                <w:sz w:val="24"/>
              </w:rPr>
              <w:t xml:space="preserve"> </w:t>
            </w:r>
          </w:p>
        </w:tc>
        <w:tc>
          <w:tcPr>
            <w:tcW w:w="3871"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584"/>
        </w:trPr>
        <w:tc>
          <w:tcPr>
            <w:tcW w:w="914" w:type="dxa"/>
            <w:tcBorders>
              <w:top w:val="nil"/>
              <w:left w:val="nil"/>
              <w:bottom w:val="nil"/>
              <w:right w:val="nil"/>
            </w:tcBorders>
          </w:tcPr>
          <w:p w:rsidR="00634808" w:rsidRDefault="00D73A3E">
            <w:pPr>
              <w:spacing w:after="0" w:line="259" w:lineRule="auto"/>
              <w:ind w:left="94" w:firstLine="0"/>
              <w:jc w:val="left"/>
            </w:pPr>
            <w:r>
              <w:rPr>
                <w:sz w:val="24"/>
              </w:rPr>
              <w:lastRenderedPageBreak/>
              <w:t xml:space="preserve">R05C </w:t>
            </w:r>
          </w:p>
        </w:tc>
        <w:tc>
          <w:tcPr>
            <w:tcW w:w="2906" w:type="dxa"/>
            <w:tcBorders>
              <w:top w:val="nil"/>
              <w:left w:val="nil"/>
              <w:bottom w:val="nil"/>
              <w:right w:val="nil"/>
            </w:tcBorders>
            <w:vAlign w:val="center"/>
          </w:tcPr>
          <w:p w:rsidR="00634808" w:rsidRDefault="00D73A3E">
            <w:pPr>
              <w:spacing w:after="0" w:line="259" w:lineRule="auto"/>
              <w:ind w:left="0" w:right="67" w:firstLine="0"/>
              <w:jc w:val="left"/>
            </w:pPr>
            <w:r>
              <w:rPr>
                <w:sz w:val="24"/>
              </w:rPr>
              <w:t xml:space="preserve">отхаркивающие препараты, кроме комбинаций с противокашлевыми средствами </w:t>
            </w:r>
          </w:p>
        </w:tc>
        <w:tc>
          <w:tcPr>
            <w:tcW w:w="1963" w:type="dxa"/>
            <w:tcBorders>
              <w:top w:val="nil"/>
              <w:left w:val="nil"/>
              <w:bottom w:val="nil"/>
              <w:right w:val="nil"/>
            </w:tcBorders>
          </w:tcPr>
          <w:p w:rsidR="00634808" w:rsidRDefault="00D73A3E">
            <w:pPr>
              <w:spacing w:after="0" w:line="259" w:lineRule="auto"/>
              <w:ind w:left="763" w:firstLine="0"/>
              <w:jc w:val="left"/>
            </w:pPr>
            <w:r>
              <w:rPr>
                <w:sz w:val="24"/>
              </w:rPr>
              <w:t xml:space="preserve"> </w:t>
            </w:r>
          </w:p>
        </w:tc>
        <w:tc>
          <w:tcPr>
            <w:tcW w:w="3871"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3240"/>
        </w:trPr>
        <w:tc>
          <w:tcPr>
            <w:tcW w:w="3821" w:type="dxa"/>
            <w:gridSpan w:val="2"/>
            <w:tcBorders>
              <w:top w:val="nil"/>
              <w:left w:val="nil"/>
              <w:bottom w:val="nil"/>
              <w:right w:val="nil"/>
            </w:tcBorders>
          </w:tcPr>
          <w:p w:rsidR="00634808" w:rsidRDefault="00D73A3E">
            <w:pPr>
              <w:spacing w:after="943" w:line="259" w:lineRule="auto"/>
              <w:ind w:left="12" w:firstLine="0"/>
              <w:jc w:val="left"/>
            </w:pPr>
            <w:r>
              <w:rPr>
                <w:sz w:val="24"/>
              </w:rPr>
              <w:t xml:space="preserve">R05CB </w:t>
            </w:r>
          </w:p>
          <w:p w:rsidR="00634808" w:rsidRDefault="00D73A3E">
            <w:pPr>
              <w:spacing w:after="0" w:line="259" w:lineRule="auto"/>
              <w:ind w:left="914" w:right="86" w:firstLine="0"/>
              <w:jc w:val="left"/>
            </w:pPr>
            <w:r>
              <w:rPr>
                <w:sz w:val="24"/>
              </w:rPr>
              <w:t xml:space="preserve">муколитические препараты </w:t>
            </w:r>
          </w:p>
        </w:tc>
        <w:tc>
          <w:tcPr>
            <w:tcW w:w="1963" w:type="dxa"/>
            <w:tcBorders>
              <w:top w:val="nil"/>
              <w:left w:val="nil"/>
              <w:bottom w:val="nil"/>
              <w:right w:val="nil"/>
            </w:tcBorders>
          </w:tcPr>
          <w:p w:rsidR="00634808" w:rsidRDefault="00D73A3E">
            <w:pPr>
              <w:spacing w:after="0" w:line="259" w:lineRule="auto"/>
              <w:ind w:left="221" w:firstLine="0"/>
              <w:jc w:val="left"/>
            </w:pPr>
            <w:r>
              <w:rPr>
                <w:sz w:val="24"/>
              </w:rPr>
              <w:t xml:space="preserve">амброксол </w:t>
            </w:r>
          </w:p>
        </w:tc>
        <w:tc>
          <w:tcPr>
            <w:tcW w:w="3871" w:type="dxa"/>
            <w:tcBorders>
              <w:top w:val="nil"/>
              <w:left w:val="nil"/>
              <w:bottom w:val="nil"/>
              <w:right w:val="nil"/>
            </w:tcBorders>
            <w:vAlign w:val="center"/>
          </w:tcPr>
          <w:p w:rsidR="00634808" w:rsidRDefault="00D73A3E">
            <w:pPr>
              <w:spacing w:after="0" w:line="259" w:lineRule="auto"/>
              <w:ind w:left="0" w:right="62" w:firstLine="0"/>
              <w:jc w:val="center"/>
            </w:pPr>
            <w:r>
              <w:rPr>
                <w:sz w:val="24"/>
              </w:rPr>
              <w:t xml:space="preserve">капсулы пролонгированного </w:t>
            </w:r>
          </w:p>
          <w:p w:rsidR="00634808" w:rsidRDefault="00D73A3E">
            <w:pPr>
              <w:spacing w:after="0" w:line="259" w:lineRule="auto"/>
              <w:ind w:left="0" w:right="61" w:firstLine="0"/>
              <w:jc w:val="center"/>
            </w:pPr>
            <w:r>
              <w:rPr>
                <w:sz w:val="24"/>
              </w:rPr>
              <w:t xml:space="preserve">действия; </w:t>
            </w:r>
          </w:p>
          <w:p w:rsidR="00634808" w:rsidRDefault="00D73A3E">
            <w:pPr>
              <w:spacing w:after="0" w:line="259" w:lineRule="auto"/>
              <w:ind w:left="0" w:right="61" w:firstLine="0"/>
              <w:jc w:val="center"/>
            </w:pPr>
            <w:r>
              <w:rPr>
                <w:sz w:val="24"/>
              </w:rPr>
              <w:t xml:space="preserve">пастилки; </w:t>
            </w:r>
          </w:p>
          <w:p w:rsidR="00634808" w:rsidRDefault="00D73A3E">
            <w:pPr>
              <w:spacing w:after="0" w:line="259" w:lineRule="auto"/>
              <w:ind w:left="0" w:right="58" w:firstLine="0"/>
              <w:jc w:val="center"/>
            </w:pPr>
            <w:r>
              <w:rPr>
                <w:sz w:val="24"/>
              </w:rPr>
              <w:t xml:space="preserve">раствор для приема внутрь; </w:t>
            </w:r>
          </w:p>
          <w:p w:rsidR="00634808" w:rsidRDefault="00D73A3E">
            <w:pPr>
              <w:spacing w:after="0" w:line="238" w:lineRule="auto"/>
              <w:ind w:left="1332" w:right="491" w:hanging="903"/>
              <w:jc w:val="left"/>
            </w:pPr>
            <w:r>
              <w:rPr>
                <w:sz w:val="24"/>
              </w:rPr>
              <w:t xml:space="preserve">раствор для приема внутрь и ингаляций; сироп; </w:t>
            </w:r>
          </w:p>
          <w:p w:rsidR="00634808" w:rsidRDefault="00D73A3E">
            <w:pPr>
              <w:spacing w:after="0" w:line="259" w:lineRule="auto"/>
              <w:ind w:left="0" w:right="61" w:firstLine="0"/>
              <w:jc w:val="center"/>
            </w:pPr>
            <w:r>
              <w:rPr>
                <w:sz w:val="24"/>
              </w:rPr>
              <w:t xml:space="preserve">таблетки; </w:t>
            </w:r>
          </w:p>
          <w:p w:rsidR="00634808" w:rsidRDefault="00D73A3E">
            <w:pPr>
              <w:spacing w:after="0" w:line="259" w:lineRule="auto"/>
              <w:ind w:left="0" w:right="61" w:firstLine="0"/>
              <w:jc w:val="center"/>
            </w:pPr>
            <w:r>
              <w:rPr>
                <w:sz w:val="24"/>
              </w:rPr>
              <w:t xml:space="preserve">таблетки диспергируемые; </w:t>
            </w:r>
          </w:p>
          <w:p w:rsidR="00634808" w:rsidRDefault="00D73A3E">
            <w:pPr>
              <w:spacing w:after="0" w:line="259" w:lineRule="auto"/>
              <w:ind w:left="962" w:hanging="482"/>
              <w:jc w:val="left"/>
            </w:pPr>
            <w:r>
              <w:rPr>
                <w:sz w:val="24"/>
              </w:rPr>
              <w:t xml:space="preserve">таблетки для рассасывания; таблетки шипучие </w:t>
            </w:r>
          </w:p>
        </w:tc>
      </w:tr>
      <w:tr w:rsidR="00634808">
        <w:trPr>
          <w:trHeight w:val="512"/>
        </w:trPr>
        <w:tc>
          <w:tcPr>
            <w:tcW w:w="3821" w:type="dxa"/>
            <w:gridSpan w:val="2"/>
            <w:tcBorders>
              <w:top w:val="nil"/>
              <w:left w:val="nil"/>
              <w:bottom w:val="nil"/>
              <w:right w:val="nil"/>
            </w:tcBorders>
            <w:vAlign w:val="bottom"/>
          </w:tcPr>
          <w:p w:rsidR="00634808" w:rsidRDefault="00D73A3E">
            <w:pPr>
              <w:spacing w:after="0" w:line="259" w:lineRule="auto"/>
              <w:ind w:left="372" w:firstLine="0"/>
              <w:jc w:val="left"/>
            </w:pPr>
            <w:r>
              <w:rPr>
                <w:sz w:val="24"/>
              </w:rPr>
              <w:t xml:space="preserve"> </w:t>
            </w:r>
          </w:p>
          <w:p w:rsidR="00634808" w:rsidRDefault="00D73A3E">
            <w:pPr>
              <w:spacing w:after="0" w:line="259" w:lineRule="auto"/>
              <w:ind w:left="914" w:firstLine="0"/>
              <w:jc w:val="left"/>
            </w:pPr>
            <w:r>
              <w:rPr>
                <w:sz w:val="24"/>
              </w:rPr>
              <w:t xml:space="preserve"> </w:t>
            </w:r>
          </w:p>
        </w:tc>
        <w:tc>
          <w:tcPr>
            <w:tcW w:w="1963"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ацетилцистеин </w:t>
            </w:r>
          </w:p>
        </w:tc>
        <w:tc>
          <w:tcPr>
            <w:tcW w:w="3871" w:type="dxa"/>
            <w:tcBorders>
              <w:top w:val="nil"/>
              <w:left w:val="nil"/>
              <w:bottom w:val="nil"/>
              <w:right w:val="nil"/>
            </w:tcBorders>
            <w:vAlign w:val="center"/>
          </w:tcPr>
          <w:p w:rsidR="00634808" w:rsidRDefault="00D73A3E">
            <w:pPr>
              <w:spacing w:after="0" w:line="259" w:lineRule="auto"/>
              <w:ind w:left="0" w:firstLine="0"/>
            </w:pPr>
            <w:r>
              <w:rPr>
                <w:sz w:val="24"/>
              </w:rPr>
              <w:t xml:space="preserve">гранулы для приготовления раствора </w:t>
            </w:r>
          </w:p>
        </w:tc>
      </w:tr>
    </w:tbl>
    <w:p w:rsidR="00634808" w:rsidRDefault="00D73A3E">
      <w:pPr>
        <w:spacing w:line="259" w:lineRule="auto"/>
        <w:ind w:left="10" w:right="983" w:hanging="10"/>
        <w:jc w:val="right"/>
      </w:pPr>
      <w:r>
        <w:rPr>
          <w:sz w:val="24"/>
        </w:rPr>
        <w:t xml:space="preserve">для приема внутрь; </w:t>
      </w:r>
    </w:p>
    <w:p w:rsidR="00634808" w:rsidRDefault="00D73A3E">
      <w:pPr>
        <w:spacing w:after="0" w:line="249" w:lineRule="auto"/>
        <w:ind w:left="5795" w:right="298" w:hanging="10"/>
        <w:jc w:val="center"/>
      </w:pPr>
      <w:r>
        <w:rPr>
          <w:sz w:val="24"/>
        </w:rPr>
        <w:t xml:space="preserve">гранулы для приготовления сиропа; порошок для приготовления </w:t>
      </w:r>
    </w:p>
    <w:p w:rsidR="00634808" w:rsidRDefault="00D73A3E">
      <w:pPr>
        <w:spacing w:line="259" w:lineRule="auto"/>
        <w:ind w:left="10" w:right="505" w:hanging="10"/>
        <w:jc w:val="right"/>
      </w:pPr>
      <w:r>
        <w:rPr>
          <w:sz w:val="24"/>
        </w:rPr>
        <w:t xml:space="preserve">раствора для приема внутрь; </w:t>
      </w:r>
    </w:p>
    <w:p w:rsidR="00634808" w:rsidRDefault="00D73A3E">
      <w:pPr>
        <w:spacing w:after="0" w:line="249" w:lineRule="auto"/>
        <w:ind w:left="5795" w:right="216" w:hanging="10"/>
        <w:jc w:val="center"/>
      </w:pPr>
      <w:r>
        <w:rPr>
          <w:sz w:val="24"/>
        </w:rPr>
        <w:t xml:space="preserve">раствор для инъекций и ингаляций; раствор для приема внутрь; </w:t>
      </w:r>
    </w:p>
    <w:p w:rsidR="00634808" w:rsidRDefault="00D73A3E">
      <w:pPr>
        <w:spacing w:after="11" w:line="249" w:lineRule="auto"/>
        <w:ind w:left="7462" w:hanging="10"/>
        <w:jc w:val="left"/>
      </w:pPr>
      <w:r>
        <w:rPr>
          <w:sz w:val="24"/>
        </w:rPr>
        <w:t xml:space="preserve">сироп; </w:t>
      </w:r>
    </w:p>
    <w:p w:rsidR="00634808" w:rsidRDefault="00D73A3E">
      <w:pPr>
        <w:spacing w:line="259" w:lineRule="auto"/>
        <w:ind w:left="10" w:right="1415" w:hanging="10"/>
        <w:jc w:val="right"/>
      </w:pPr>
      <w:r>
        <w:rPr>
          <w:sz w:val="24"/>
        </w:rPr>
        <w:t xml:space="preserve">таблетки; </w:t>
      </w:r>
    </w:p>
    <w:p w:rsidR="00634808" w:rsidRDefault="00D73A3E">
      <w:pPr>
        <w:spacing w:line="259" w:lineRule="auto"/>
        <w:ind w:left="10" w:right="1027" w:hanging="10"/>
        <w:jc w:val="right"/>
      </w:pPr>
      <w:r>
        <w:rPr>
          <w:sz w:val="24"/>
        </w:rPr>
        <w:t xml:space="preserve">таблетки шипучие </w:t>
      </w:r>
    </w:p>
    <w:tbl>
      <w:tblPr>
        <w:tblStyle w:val="TableGrid"/>
        <w:tblW w:w="9355" w:type="dxa"/>
        <w:tblInd w:w="98" w:type="dxa"/>
        <w:tblLook w:val="04A0" w:firstRow="1" w:lastRow="0" w:firstColumn="1" w:lastColumn="0" w:noHBand="0" w:noVBand="1"/>
      </w:tblPr>
      <w:tblGrid>
        <w:gridCol w:w="3770"/>
        <w:gridCol w:w="2074"/>
        <w:gridCol w:w="3511"/>
      </w:tblGrid>
      <w:tr w:rsidR="00634808">
        <w:trPr>
          <w:trHeight w:val="925"/>
        </w:trPr>
        <w:tc>
          <w:tcPr>
            <w:tcW w:w="3770" w:type="dxa"/>
            <w:tcBorders>
              <w:top w:val="nil"/>
              <w:left w:val="nil"/>
              <w:bottom w:val="nil"/>
              <w:right w:val="nil"/>
            </w:tcBorders>
          </w:tcPr>
          <w:p w:rsidR="00634808" w:rsidRDefault="00D73A3E">
            <w:pPr>
              <w:spacing w:after="0" w:line="259" w:lineRule="auto"/>
              <w:ind w:left="915" w:right="93" w:hanging="742"/>
              <w:jc w:val="left"/>
            </w:pPr>
            <w:r>
              <w:rPr>
                <w:sz w:val="24"/>
              </w:rPr>
              <w:t xml:space="preserve">R06 </w:t>
            </w:r>
            <w:r>
              <w:rPr>
                <w:sz w:val="24"/>
              </w:rPr>
              <w:tab/>
              <w:t xml:space="preserve">антигистаминные средства системного действия </w:t>
            </w:r>
          </w:p>
        </w:tc>
        <w:tc>
          <w:tcPr>
            <w:tcW w:w="2074" w:type="dxa"/>
            <w:tcBorders>
              <w:top w:val="nil"/>
              <w:left w:val="nil"/>
              <w:bottom w:val="nil"/>
              <w:right w:val="nil"/>
            </w:tcBorders>
          </w:tcPr>
          <w:p w:rsidR="00634808" w:rsidRDefault="00D73A3E">
            <w:pPr>
              <w:spacing w:after="0" w:line="259" w:lineRule="auto"/>
              <w:ind w:left="814" w:firstLine="0"/>
              <w:jc w:val="left"/>
            </w:pPr>
            <w:r>
              <w:rPr>
                <w:sz w:val="24"/>
              </w:rPr>
              <w:t xml:space="preserve"> </w:t>
            </w:r>
          </w:p>
        </w:tc>
        <w:tc>
          <w:tcPr>
            <w:tcW w:w="3511" w:type="dxa"/>
            <w:tcBorders>
              <w:top w:val="nil"/>
              <w:left w:val="nil"/>
              <w:bottom w:val="nil"/>
              <w:right w:val="nil"/>
            </w:tcBorders>
          </w:tcPr>
          <w:p w:rsidR="00634808" w:rsidRDefault="00D73A3E">
            <w:pPr>
              <w:spacing w:after="0" w:line="259" w:lineRule="auto"/>
              <w:ind w:left="240" w:firstLine="0"/>
              <w:jc w:val="center"/>
            </w:pPr>
            <w:r>
              <w:rPr>
                <w:sz w:val="24"/>
              </w:rPr>
              <w:t xml:space="preserve"> </w:t>
            </w:r>
          </w:p>
        </w:tc>
      </w:tr>
      <w:tr w:rsidR="00634808">
        <w:trPr>
          <w:trHeight w:val="1031"/>
        </w:trPr>
        <w:tc>
          <w:tcPr>
            <w:tcW w:w="3770" w:type="dxa"/>
            <w:tcBorders>
              <w:top w:val="nil"/>
              <w:left w:val="nil"/>
              <w:bottom w:val="nil"/>
              <w:right w:val="nil"/>
            </w:tcBorders>
            <w:vAlign w:val="center"/>
          </w:tcPr>
          <w:p w:rsidR="00634808" w:rsidRDefault="00D73A3E">
            <w:pPr>
              <w:spacing w:after="0" w:line="259" w:lineRule="auto"/>
              <w:ind w:left="914" w:right="93" w:hanging="828"/>
              <w:jc w:val="left"/>
            </w:pPr>
            <w:r>
              <w:rPr>
                <w:sz w:val="24"/>
              </w:rPr>
              <w:t xml:space="preserve">R06A </w:t>
            </w:r>
            <w:r>
              <w:rPr>
                <w:sz w:val="24"/>
              </w:rPr>
              <w:tab/>
              <w:t xml:space="preserve">антигистаминные средства системного действия </w:t>
            </w:r>
          </w:p>
        </w:tc>
        <w:tc>
          <w:tcPr>
            <w:tcW w:w="2074" w:type="dxa"/>
            <w:tcBorders>
              <w:top w:val="nil"/>
              <w:left w:val="nil"/>
              <w:bottom w:val="nil"/>
              <w:right w:val="nil"/>
            </w:tcBorders>
          </w:tcPr>
          <w:p w:rsidR="00634808" w:rsidRDefault="00D73A3E">
            <w:pPr>
              <w:spacing w:after="0" w:line="259" w:lineRule="auto"/>
              <w:ind w:left="814" w:firstLine="0"/>
              <w:jc w:val="left"/>
            </w:pPr>
            <w:r>
              <w:rPr>
                <w:sz w:val="24"/>
              </w:rPr>
              <w:t xml:space="preserve"> </w:t>
            </w:r>
          </w:p>
        </w:tc>
        <w:tc>
          <w:tcPr>
            <w:tcW w:w="3511" w:type="dxa"/>
            <w:tcBorders>
              <w:top w:val="nil"/>
              <w:left w:val="nil"/>
              <w:bottom w:val="nil"/>
              <w:right w:val="nil"/>
            </w:tcBorders>
          </w:tcPr>
          <w:p w:rsidR="00634808" w:rsidRDefault="00D73A3E">
            <w:pPr>
              <w:spacing w:after="0" w:line="259" w:lineRule="auto"/>
              <w:ind w:left="240" w:firstLine="0"/>
              <w:jc w:val="center"/>
            </w:pPr>
            <w:r>
              <w:rPr>
                <w:sz w:val="24"/>
              </w:rPr>
              <w:t xml:space="preserve"> </w:t>
            </w:r>
          </w:p>
        </w:tc>
      </w:tr>
      <w:tr w:rsidR="00634808">
        <w:trPr>
          <w:trHeight w:val="479"/>
        </w:trPr>
        <w:tc>
          <w:tcPr>
            <w:tcW w:w="3770"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R06AA эфиры алкиламинов </w:t>
            </w:r>
          </w:p>
        </w:tc>
        <w:tc>
          <w:tcPr>
            <w:tcW w:w="2074"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дифенгидрамин </w:t>
            </w:r>
          </w:p>
        </w:tc>
        <w:tc>
          <w:tcPr>
            <w:tcW w:w="3511" w:type="dxa"/>
            <w:tcBorders>
              <w:top w:val="nil"/>
              <w:left w:val="nil"/>
              <w:bottom w:val="nil"/>
              <w:right w:val="nil"/>
            </w:tcBorders>
            <w:vAlign w:val="center"/>
          </w:tcPr>
          <w:p w:rsidR="00634808" w:rsidRDefault="00D73A3E">
            <w:pPr>
              <w:spacing w:after="0" w:line="259" w:lineRule="auto"/>
              <w:ind w:left="179" w:firstLine="0"/>
              <w:jc w:val="center"/>
            </w:pPr>
            <w:r>
              <w:rPr>
                <w:sz w:val="24"/>
              </w:rPr>
              <w:t xml:space="preserve">таблетки </w:t>
            </w:r>
          </w:p>
        </w:tc>
      </w:tr>
      <w:tr w:rsidR="00634808">
        <w:trPr>
          <w:trHeight w:val="756"/>
        </w:trPr>
        <w:tc>
          <w:tcPr>
            <w:tcW w:w="3770" w:type="dxa"/>
            <w:tcBorders>
              <w:top w:val="nil"/>
              <w:left w:val="nil"/>
              <w:bottom w:val="nil"/>
              <w:right w:val="nil"/>
            </w:tcBorders>
            <w:vAlign w:val="center"/>
          </w:tcPr>
          <w:p w:rsidR="00634808" w:rsidRDefault="00D73A3E">
            <w:pPr>
              <w:spacing w:after="0" w:line="259" w:lineRule="auto"/>
              <w:ind w:left="915" w:hanging="910"/>
              <w:jc w:val="left"/>
            </w:pPr>
            <w:r>
              <w:rPr>
                <w:sz w:val="24"/>
              </w:rPr>
              <w:t xml:space="preserve">R06AC замещенные этилендиамины </w:t>
            </w:r>
          </w:p>
        </w:tc>
        <w:tc>
          <w:tcPr>
            <w:tcW w:w="2074" w:type="dxa"/>
            <w:tcBorders>
              <w:top w:val="nil"/>
              <w:left w:val="nil"/>
              <w:bottom w:val="nil"/>
              <w:right w:val="nil"/>
            </w:tcBorders>
          </w:tcPr>
          <w:p w:rsidR="00634808" w:rsidRDefault="00D73A3E">
            <w:pPr>
              <w:spacing w:after="0" w:line="259" w:lineRule="auto"/>
              <w:ind w:left="67" w:firstLine="0"/>
              <w:jc w:val="left"/>
            </w:pPr>
            <w:r>
              <w:rPr>
                <w:sz w:val="24"/>
              </w:rPr>
              <w:t xml:space="preserve">хлоропирамин </w:t>
            </w:r>
          </w:p>
        </w:tc>
        <w:tc>
          <w:tcPr>
            <w:tcW w:w="3511" w:type="dxa"/>
            <w:tcBorders>
              <w:top w:val="nil"/>
              <w:left w:val="nil"/>
              <w:bottom w:val="nil"/>
              <w:right w:val="nil"/>
            </w:tcBorders>
          </w:tcPr>
          <w:p w:rsidR="00634808" w:rsidRDefault="00D73A3E">
            <w:pPr>
              <w:spacing w:after="0" w:line="259" w:lineRule="auto"/>
              <w:ind w:left="179" w:firstLine="0"/>
              <w:jc w:val="center"/>
            </w:pPr>
            <w:r>
              <w:rPr>
                <w:sz w:val="24"/>
              </w:rPr>
              <w:t xml:space="preserve">таблетки </w:t>
            </w:r>
          </w:p>
        </w:tc>
      </w:tr>
      <w:tr w:rsidR="00634808">
        <w:trPr>
          <w:trHeight w:val="1308"/>
        </w:trPr>
        <w:tc>
          <w:tcPr>
            <w:tcW w:w="3770" w:type="dxa"/>
            <w:tcBorders>
              <w:top w:val="nil"/>
              <w:left w:val="nil"/>
              <w:bottom w:val="nil"/>
              <w:right w:val="nil"/>
            </w:tcBorders>
          </w:tcPr>
          <w:p w:rsidR="00634808" w:rsidRDefault="00D73A3E">
            <w:pPr>
              <w:spacing w:after="0" w:line="259" w:lineRule="auto"/>
              <w:ind w:left="914" w:right="1511" w:hanging="902"/>
              <w:jc w:val="left"/>
            </w:pPr>
            <w:r>
              <w:rPr>
                <w:sz w:val="24"/>
              </w:rPr>
              <w:t xml:space="preserve">R06AE производные пиперазина </w:t>
            </w:r>
          </w:p>
        </w:tc>
        <w:tc>
          <w:tcPr>
            <w:tcW w:w="2074" w:type="dxa"/>
            <w:tcBorders>
              <w:top w:val="nil"/>
              <w:left w:val="nil"/>
              <w:bottom w:val="nil"/>
              <w:right w:val="nil"/>
            </w:tcBorders>
          </w:tcPr>
          <w:p w:rsidR="00634808" w:rsidRDefault="00D73A3E">
            <w:pPr>
              <w:spacing w:after="0" w:line="259" w:lineRule="auto"/>
              <w:ind w:left="278" w:firstLine="0"/>
              <w:jc w:val="left"/>
            </w:pPr>
            <w:r>
              <w:rPr>
                <w:sz w:val="24"/>
              </w:rPr>
              <w:t xml:space="preserve">цетиризин </w:t>
            </w:r>
          </w:p>
        </w:tc>
        <w:tc>
          <w:tcPr>
            <w:tcW w:w="3511" w:type="dxa"/>
            <w:tcBorders>
              <w:top w:val="nil"/>
              <w:left w:val="nil"/>
              <w:bottom w:val="nil"/>
              <w:right w:val="nil"/>
            </w:tcBorders>
            <w:vAlign w:val="center"/>
          </w:tcPr>
          <w:p w:rsidR="00634808" w:rsidRDefault="00D73A3E">
            <w:pPr>
              <w:spacing w:after="0" w:line="238" w:lineRule="auto"/>
              <w:ind w:left="192" w:firstLine="0"/>
              <w:jc w:val="center"/>
            </w:pPr>
            <w:r>
              <w:rPr>
                <w:sz w:val="24"/>
              </w:rPr>
              <w:t xml:space="preserve">капли для приема внутрь; сироп; </w:t>
            </w:r>
          </w:p>
          <w:p w:rsidR="00634808" w:rsidRDefault="00D73A3E">
            <w:pPr>
              <w:spacing w:after="0" w:line="259" w:lineRule="auto"/>
              <w:ind w:left="0" w:right="61" w:firstLine="0"/>
              <w:jc w:val="right"/>
            </w:pPr>
            <w:r>
              <w:rPr>
                <w:sz w:val="24"/>
              </w:rPr>
              <w:t xml:space="preserve">таблетки, покрытые пленочной </w:t>
            </w:r>
          </w:p>
          <w:p w:rsidR="00634808" w:rsidRDefault="00D73A3E">
            <w:pPr>
              <w:spacing w:after="0" w:line="259" w:lineRule="auto"/>
              <w:ind w:left="179" w:firstLine="0"/>
              <w:jc w:val="center"/>
            </w:pPr>
            <w:r>
              <w:rPr>
                <w:sz w:val="24"/>
              </w:rPr>
              <w:t xml:space="preserve">оболочкой </w:t>
            </w:r>
          </w:p>
        </w:tc>
      </w:tr>
      <w:tr w:rsidR="00634808">
        <w:trPr>
          <w:trHeight w:val="1308"/>
        </w:trPr>
        <w:tc>
          <w:tcPr>
            <w:tcW w:w="3770" w:type="dxa"/>
            <w:tcBorders>
              <w:top w:val="nil"/>
              <w:left w:val="nil"/>
              <w:bottom w:val="nil"/>
              <w:right w:val="nil"/>
            </w:tcBorders>
            <w:vAlign w:val="center"/>
          </w:tcPr>
          <w:p w:rsidR="00634808" w:rsidRDefault="00D73A3E">
            <w:pPr>
              <w:spacing w:after="0" w:line="259" w:lineRule="auto"/>
              <w:ind w:left="914" w:right="739" w:hanging="914"/>
            </w:pPr>
            <w:r>
              <w:rPr>
                <w:sz w:val="24"/>
              </w:rPr>
              <w:lastRenderedPageBreak/>
              <w:t xml:space="preserve">R06AX другие антигистаминные средства системного действия </w:t>
            </w:r>
          </w:p>
        </w:tc>
        <w:tc>
          <w:tcPr>
            <w:tcW w:w="2074" w:type="dxa"/>
            <w:tcBorders>
              <w:top w:val="nil"/>
              <w:left w:val="nil"/>
              <w:bottom w:val="nil"/>
              <w:right w:val="nil"/>
            </w:tcBorders>
          </w:tcPr>
          <w:p w:rsidR="00634808" w:rsidRDefault="00D73A3E">
            <w:pPr>
              <w:spacing w:after="0" w:line="259" w:lineRule="auto"/>
              <w:ind w:left="286" w:firstLine="0"/>
              <w:jc w:val="left"/>
            </w:pPr>
            <w:r>
              <w:rPr>
                <w:sz w:val="24"/>
              </w:rPr>
              <w:t xml:space="preserve">лоратадин </w:t>
            </w:r>
          </w:p>
        </w:tc>
        <w:tc>
          <w:tcPr>
            <w:tcW w:w="3511" w:type="dxa"/>
            <w:tcBorders>
              <w:top w:val="nil"/>
              <w:left w:val="nil"/>
              <w:bottom w:val="nil"/>
              <w:right w:val="nil"/>
            </w:tcBorders>
          </w:tcPr>
          <w:p w:rsidR="00634808" w:rsidRDefault="00D73A3E">
            <w:pPr>
              <w:spacing w:after="0" w:line="259" w:lineRule="auto"/>
              <w:ind w:left="179" w:firstLine="0"/>
              <w:jc w:val="center"/>
            </w:pPr>
            <w:r>
              <w:rPr>
                <w:sz w:val="24"/>
              </w:rPr>
              <w:t xml:space="preserve">сироп; </w:t>
            </w:r>
          </w:p>
          <w:p w:rsidR="00634808" w:rsidRDefault="00D73A3E">
            <w:pPr>
              <w:spacing w:after="0" w:line="259" w:lineRule="auto"/>
              <w:ind w:left="0" w:right="130" w:firstLine="0"/>
              <w:jc w:val="right"/>
            </w:pPr>
            <w:r>
              <w:rPr>
                <w:sz w:val="24"/>
              </w:rPr>
              <w:t xml:space="preserve">суспензия для приема внутрь; </w:t>
            </w:r>
          </w:p>
          <w:p w:rsidR="00634808" w:rsidRDefault="00D73A3E">
            <w:pPr>
              <w:spacing w:after="0" w:line="259" w:lineRule="auto"/>
              <w:ind w:left="179" w:firstLine="0"/>
              <w:jc w:val="center"/>
            </w:pPr>
            <w:r>
              <w:rPr>
                <w:sz w:val="24"/>
              </w:rPr>
              <w:t xml:space="preserve">таблетки </w:t>
            </w:r>
          </w:p>
        </w:tc>
      </w:tr>
      <w:tr w:rsidR="00634808">
        <w:trPr>
          <w:trHeight w:val="480"/>
        </w:trPr>
        <w:tc>
          <w:tcPr>
            <w:tcW w:w="3770" w:type="dxa"/>
            <w:tcBorders>
              <w:top w:val="nil"/>
              <w:left w:val="nil"/>
              <w:bottom w:val="nil"/>
              <w:right w:val="nil"/>
            </w:tcBorders>
            <w:vAlign w:val="center"/>
          </w:tcPr>
          <w:p w:rsidR="00634808" w:rsidRDefault="00D73A3E">
            <w:pPr>
              <w:tabs>
                <w:tab w:val="center" w:pos="371"/>
                <w:tab w:val="center" w:pos="1650"/>
              </w:tabs>
              <w:spacing w:after="0" w:line="259" w:lineRule="auto"/>
              <w:ind w:left="0" w:firstLine="0"/>
              <w:jc w:val="left"/>
            </w:pPr>
            <w:r>
              <w:rPr>
                <w:rFonts w:ascii="Calibri" w:eastAsia="Calibri" w:hAnsi="Calibri" w:cs="Calibri"/>
                <w:sz w:val="22"/>
              </w:rPr>
              <w:tab/>
            </w:r>
            <w:r>
              <w:rPr>
                <w:sz w:val="24"/>
              </w:rPr>
              <w:t xml:space="preserve">S </w:t>
            </w:r>
            <w:r>
              <w:rPr>
                <w:sz w:val="24"/>
              </w:rPr>
              <w:tab/>
              <w:t xml:space="preserve">органы чувств </w:t>
            </w:r>
          </w:p>
        </w:tc>
        <w:tc>
          <w:tcPr>
            <w:tcW w:w="2074" w:type="dxa"/>
            <w:tcBorders>
              <w:top w:val="nil"/>
              <w:left w:val="nil"/>
              <w:bottom w:val="nil"/>
              <w:right w:val="nil"/>
            </w:tcBorders>
            <w:vAlign w:val="center"/>
          </w:tcPr>
          <w:p w:rsidR="00634808" w:rsidRDefault="00D73A3E">
            <w:pPr>
              <w:spacing w:after="0" w:line="259" w:lineRule="auto"/>
              <w:ind w:left="814" w:firstLine="0"/>
              <w:jc w:val="left"/>
            </w:pPr>
            <w:r>
              <w:rPr>
                <w:sz w:val="24"/>
              </w:rPr>
              <w:t xml:space="preserve"> </w:t>
            </w:r>
          </w:p>
        </w:tc>
        <w:tc>
          <w:tcPr>
            <w:tcW w:w="3511" w:type="dxa"/>
            <w:tcBorders>
              <w:top w:val="nil"/>
              <w:left w:val="nil"/>
              <w:bottom w:val="nil"/>
              <w:right w:val="nil"/>
            </w:tcBorders>
            <w:vAlign w:val="center"/>
          </w:tcPr>
          <w:p w:rsidR="00634808" w:rsidRDefault="00D73A3E">
            <w:pPr>
              <w:spacing w:after="0" w:line="259" w:lineRule="auto"/>
              <w:ind w:left="240" w:firstLine="0"/>
              <w:jc w:val="center"/>
            </w:pPr>
            <w:r>
              <w:rPr>
                <w:sz w:val="24"/>
              </w:rPr>
              <w:t xml:space="preserve"> </w:t>
            </w:r>
          </w:p>
        </w:tc>
      </w:tr>
      <w:tr w:rsidR="00634808">
        <w:trPr>
          <w:trHeight w:val="756"/>
        </w:trPr>
        <w:tc>
          <w:tcPr>
            <w:tcW w:w="3770" w:type="dxa"/>
            <w:tcBorders>
              <w:top w:val="nil"/>
              <w:left w:val="nil"/>
              <w:bottom w:val="nil"/>
              <w:right w:val="nil"/>
            </w:tcBorders>
            <w:vAlign w:val="center"/>
          </w:tcPr>
          <w:p w:rsidR="00634808" w:rsidRDefault="00D73A3E">
            <w:pPr>
              <w:spacing w:after="0" w:line="259" w:lineRule="auto"/>
              <w:ind w:left="915" w:hanging="730"/>
              <w:jc w:val="left"/>
            </w:pPr>
            <w:r>
              <w:rPr>
                <w:sz w:val="24"/>
              </w:rPr>
              <w:t xml:space="preserve">S01 </w:t>
            </w:r>
            <w:r>
              <w:rPr>
                <w:sz w:val="24"/>
              </w:rPr>
              <w:tab/>
              <w:t xml:space="preserve">офтальмологические препараты </w:t>
            </w:r>
          </w:p>
        </w:tc>
        <w:tc>
          <w:tcPr>
            <w:tcW w:w="2074" w:type="dxa"/>
            <w:tcBorders>
              <w:top w:val="nil"/>
              <w:left w:val="nil"/>
              <w:bottom w:val="nil"/>
              <w:right w:val="nil"/>
            </w:tcBorders>
          </w:tcPr>
          <w:p w:rsidR="00634808" w:rsidRDefault="00D73A3E">
            <w:pPr>
              <w:spacing w:after="0" w:line="259" w:lineRule="auto"/>
              <w:ind w:left="814" w:firstLine="0"/>
              <w:jc w:val="left"/>
            </w:pPr>
            <w:r>
              <w:rPr>
                <w:sz w:val="24"/>
              </w:rPr>
              <w:t xml:space="preserve"> </w:t>
            </w:r>
          </w:p>
        </w:tc>
        <w:tc>
          <w:tcPr>
            <w:tcW w:w="3511" w:type="dxa"/>
            <w:tcBorders>
              <w:top w:val="nil"/>
              <w:left w:val="nil"/>
              <w:bottom w:val="nil"/>
              <w:right w:val="nil"/>
            </w:tcBorders>
          </w:tcPr>
          <w:p w:rsidR="00634808" w:rsidRDefault="00D73A3E">
            <w:pPr>
              <w:spacing w:after="0" w:line="259" w:lineRule="auto"/>
              <w:ind w:left="240" w:firstLine="0"/>
              <w:jc w:val="center"/>
            </w:pPr>
            <w:r>
              <w:rPr>
                <w:sz w:val="24"/>
              </w:rPr>
              <w:t xml:space="preserve"> </w:t>
            </w:r>
          </w:p>
        </w:tc>
      </w:tr>
      <w:tr w:rsidR="00634808">
        <w:trPr>
          <w:trHeight w:val="756"/>
        </w:trPr>
        <w:tc>
          <w:tcPr>
            <w:tcW w:w="3770" w:type="dxa"/>
            <w:tcBorders>
              <w:top w:val="nil"/>
              <w:left w:val="nil"/>
              <w:bottom w:val="nil"/>
              <w:right w:val="nil"/>
            </w:tcBorders>
            <w:vAlign w:val="center"/>
          </w:tcPr>
          <w:p w:rsidR="00634808" w:rsidRDefault="00D73A3E">
            <w:pPr>
              <w:spacing w:after="0" w:line="259" w:lineRule="auto"/>
              <w:ind w:left="914" w:hanging="816"/>
              <w:jc w:val="left"/>
            </w:pPr>
            <w:r>
              <w:rPr>
                <w:sz w:val="24"/>
              </w:rPr>
              <w:t xml:space="preserve">S01A </w:t>
            </w:r>
            <w:r>
              <w:rPr>
                <w:sz w:val="24"/>
              </w:rPr>
              <w:tab/>
              <w:t xml:space="preserve">противомикробные препараты </w:t>
            </w:r>
          </w:p>
        </w:tc>
        <w:tc>
          <w:tcPr>
            <w:tcW w:w="2074" w:type="dxa"/>
            <w:tcBorders>
              <w:top w:val="nil"/>
              <w:left w:val="nil"/>
              <w:bottom w:val="nil"/>
              <w:right w:val="nil"/>
            </w:tcBorders>
          </w:tcPr>
          <w:p w:rsidR="00634808" w:rsidRDefault="00D73A3E">
            <w:pPr>
              <w:spacing w:after="0" w:line="259" w:lineRule="auto"/>
              <w:ind w:left="814" w:firstLine="0"/>
              <w:jc w:val="left"/>
            </w:pPr>
            <w:r>
              <w:rPr>
                <w:sz w:val="24"/>
              </w:rPr>
              <w:t xml:space="preserve"> </w:t>
            </w:r>
          </w:p>
        </w:tc>
        <w:tc>
          <w:tcPr>
            <w:tcW w:w="3511" w:type="dxa"/>
            <w:tcBorders>
              <w:top w:val="nil"/>
              <w:left w:val="nil"/>
              <w:bottom w:val="nil"/>
              <w:right w:val="nil"/>
            </w:tcBorders>
          </w:tcPr>
          <w:p w:rsidR="00634808" w:rsidRDefault="00D73A3E">
            <w:pPr>
              <w:spacing w:after="0" w:line="259" w:lineRule="auto"/>
              <w:ind w:left="240" w:firstLine="0"/>
              <w:jc w:val="center"/>
            </w:pPr>
            <w:r>
              <w:rPr>
                <w:sz w:val="24"/>
              </w:rPr>
              <w:t xml:space="preserve"> </w:t>
            </w:r>
          </w:p>
        </w:tc>
      </w:tr>
      <w:tr w:rsidR="00634808">
        <w:trPr>
          <w:trHeight w:val="480"/>
        </w:trPr>
        <w:tc>
          <w:tcPr>
            <w:tcW w:w="3770" w:type="dxa"/>
            <w:tcBorders>
              <w:top w:val="nil"/>
              <w:left w:val="nil"/>
              <w:bottom w:val="nil"/>
              <w:right w:val="nil"/>
            </w:tcBorders>
            <w:vAlign w:val="center"/>
          </w:tcPr>
          <w:p w:rsidR="00634808" w:rsidRDefault="00D73A3E">
            <w:pPr>
              <w:spacing w:after="0" w:line="259" w:lineRule="auto"/>
              <w:ind w:left="12" w:firstLine="0"/>
              <w:jc w:val="left"/>
            </w:pPr>
            <w:r>
              <w:rPr>
                <w:sz w:val="24"/>
              </w:rPr>
              <w:t xml:space="preserve">S01AA антибиотики </w:t>
            </w:r>
          </w:p>
        </w:tc>
        <w:tc>
          <w:tcPr>
            <w:tcW w:w="2074" w:type="dxa"/>
            <w:tcBorders>
              <w:top w:val="nil"/>
              <w:left w:val="nil"/>
              <w:bottom w:val="nil"/>
              <w:right w:val="nil"/>
            </w:tcBorders>
            <w:vAlign w:val="center"/>
          </w:tcPr>
          <w:p w:rsidR="00634808" w:rsidRDefault="00D73A3E">
            <w:pPr>
              <w:spacing w:after="0" w:line="259" w:lineRule="auto"/>
              <w:ind w:left="166" w:firstLine="0"/>
              <w:jc w:val="left"/>
            </w:pPr>
            <w:r>
              <w:rPr>
                <w:sz w:val="24"/>
              </w:rPr>
              <w:t xml:space="preserve">тетрациклин </w:t>
            </w:r>
          </w:p>
        </w:tc>
        <w:tc>
          <w:tcPr>
            <w:tcW w:w="3511" w:type="dxa"/>
            <w:tcBorders>
              <w:top w:val="nil"/>
              <w:left w:val="nil"/>
              <w:bottom w:val="nil"/>
              <w:right w:val="nil"/>
            </w:tcBorders>
            <w:vAlign w:val="center"/>
          </w:tcPr>
          <w:p w:rsidR="00634808" w:rsidRDefault="00D73A3E">
            <w:pPr>
              <w:spacing w:after="0" w:line="259" w:lineRule="auto"/>
              <w:ind w:left="177" w:firstLine="0"/>
              <w:jc w:val="center"/>
            </w:pPr>
            <w:r>
              <w:rPr>
                <w:sz w:val="24"/>
              </w:rPr>
              <w:t xml:space="preserve">мазь глазная </w:t>
            </w:r>
          </w:p>
        </w:tc>
      </w:tr>
      <w:tr w:rsidR="00634808">
        <w:trPr>
          <w:trHeight w:val="1032"/>
        </w:trPr>
        <w:tc>
          <w:tcPr>
            <w:tcW w:w="3770" w:type="dxa"/>
            <w:tcBorders>
              <w:top w:val="nil"/>
              <w:left w:val="nil"/>
              <w:bottom w:val="nil"/>
              <w:right w:val="nil"/>
            </w:tcBorders>
            <w:vAlign w:val="center"/>
          </w:tcPr>
          <w:p w:rsidR="00634808" w:rsidRDefault="00D73A3E">
            <w:pPr>
              <w:spacing w:after="0" w:line="259" w:lineRule="auto"/>
              <w:ind w:left="915" w:right="203" w:hanging="802"/>
              <w:jc w:val="left"/>
            </w:pPr>
            <w:r>
              <w:rPr>
                <w:sz w:val="24"/>
              </w:rPr>
              <w:t xml:space="preserve">S01E </w:t>
            </w:r>
            <w:r>
              <w:rPr>
                <w:sz w:val="24"/>
              </w:rPr>
              <w:tab/>
              <w:t xml:space="preserve">противоглаукомные препараты и миотические средства </w:t>
            </w:r>
          </w:p>
        </w:tc>
        <w:tc>
          <w:tcPr>
            <w:tcW w:w="2074" w:type="dxa"/>
            <w:tcBorders>
              <w:top w:val="nil"/>
              <w:left w:val="nil"/>
              <w:bottom w:val="nil"/>
              <w:right w:val="nil"/>
            </w:tcBorders>
          </w:tcPr>
          <w:p w:rsidR="00634808" w:rsidRDefault="00D73A3E">
            <w:pPr>
              <w:spacing w:after="0" w:line="259" w:lineRule="auto"/>
              <w:ind w:left="814" w:firstLine="0"/>
              <w:jc w:val="left"/>
            </w:pPr>
            <w:r>
              <w:rPr>
                <w:sz w:val="24"/>
              </w:rPr>
              <w:t xml:space="preserve"> </w:t>
            </w:r>
          </w:p>
        </w:tc>
        <w:tc>
          <w:tcPr>
            <w:tcW w:w="3511" w:type="dxa"/>
            <w:tcBorders>
              <w:top w:val="nil"/>
              <w:left w:val="nil"/>
              <w:bottom w:val="nil"/>
              <w:right w:val="nil"/>
            </w:tcBorders>
          </w:tcPr>
          <w:p w:rsidR="00634808" w:rsidRDefault="00D73A3E">
            <w:pPr>
              <w:spacing w:after="0" w:line="259" w:lineRule="auto"/>
              <w:ind w:left="240" w:firstLine="0"/>
              <w:jc w:val="center"/>
            </w:pPr>
            <w:r>
              <w:rPr>
                <w:sz w:val="24"/>
              </w:rPr>
              <w:t xml:space="preserve"> </w:t>
            </w:r>
          </w:p>
        </w:tc>
      </w:tr>
      <w:tr w:rsidR="00634808">
        <w:trPr>
          <w:trHeight w:val="480"/>
        </w:trPr>
        <w:tc>
          <w:tcPr>
            <w:tcW w:w="3770" w:type="dxa"/>
            <w:tcBorders>
              <w:top w:val="nil"/>
              <w:left w:val="nil"/>
              <w:bottom w:val="nil"/>
              <w:right w:val="nil"/>
            </w:tcBorders>
            <w:vAlign w:val="center"/>
          </w:tcPr>
          <w:p w:rsidR="00634808" w:rsidRDefault="00D73A3E">
            <w:pPr>
              <w:spacing w:after="0" w:line="259" w:lineRule="auto"/>
              <w:ind w:left="34" w:firstLine="0"/>
              <w:jc w:val="left"/>
            </w:pPr>
            <w:r>
              <w:rPr>
                <w:sz w:val="24"/>
              </w:rPr>
              <w:t xml:space="preserve">S01EB парасимпатомиметики </w:t>
            </w:r>
          </w:p>
        </w:tc>
        <w:tc>
          <w:tcPr>
            <w:tcW w:w="2074" w:type="dxa"/>
            <w:tcBorders>
              <w:top w:val="nil"/>
              <w:left w:val="nil"/>
              <w:bottom w:val="nil"/>
              <w:right w:val="nil"/>
            </w:tcBorders>
            <w:vAlign w:val="center"/>
          </w:tcPr>
          <w:p w:rsidR="00634808" w:rsidRDefault="00D73A3E">
            <w:pPr>
              <w:spacing w:after="0" w:line="259" w:lineRule="auto"/>
              <w:ind w:left="202" w:firstLine="0"/>
              <w:jc w:val="left"/>
            </w:pPr>
            <w:r>
              <w:rPr>
                <w:sz w:val="24"/>
              </w:rPr>
              <w:t xml:space="preserve">пилокарпин </w:t>
            </w:r>
          </w:p>
        </w:tc>
        <w:tc>
          <w:tcPr>
            <w:tcW w:w="3511" w:type="dxa"/>
            <w:tcBorders>
              <w:top w:val="nil"/>
              <w:left w:val="nil"/>
              <w:bottom w:val="nil"/>
              <w:right w:val="nil"/>
            </w:tcBorders>
            <w:vAlign w:val="center"/>
          </w:tcPr>
          <w:p w:rsidR="00634808" w:rsidRDefault="00D73A3E">
            <w:pPr>
              <w:spacing w:after="0" w:line="259" w:lineRule="auto"/>
              <w:ind w:left="179" w:firstLine="0"/>
              <w:jc w:val="center"/>
            </w:pPr>
            <w:r>
              <w:rPr>
                <w:sz w:val="24"/>
              </w:rPr>
              <w:t xml:space="preserve">капли глазные </w:t>
            </w:r>
          </w:p>
        </w:tc>
      </w:tr>
      <w:tr w:rsidR="00634808">
        <w:trPr>
          <w:trHeight w:val="756"/>
        </w:trPr>
        <w:tc>
          <w:tcPr>
            <w:tcW w:w="3770" w:type="dxa"/>
            <w:tcBorders>
              <w:top w:val="nil"/>
              <w:left w:val="nil"/>
              <w:bottom w:val="nil"/>
              <w:right w:val="nil"/>
            </w:tcBorders>
            <w:vAlign w:val="center"/>
          </w:tcPr>
          <w:p w:rsidR="00634808" w:rsidRDefault="00D73A3E">
            <w:pPr>
              <w:spacing w:after="0" w:line="259" w:lineRule="auto"/>
              <w:ind w:left="915" w:hanging="881"/>
              <w:jc w:val="left"/>
            </w:pPr>
            <w:r>
              <w:rPr>
                <w:sz w:val="24"/>
              </w:rPr>
              <w:t xml:space="preserve">S01EC ингибиторы карбоангидразы </w:t>
            </w:r>
          </w:p>
        </w:tc>
        <w:tc>
          <w:tcPr>
            <w:tcW w:w="2074" w:type="dxa"/>
            <w:tcBorders>
              <w:top w:val="nil"/>
              <w:left w:val="nil"/>
              <w:bottom w:val="nil"/>
              <w:right w:val="nil"/>
            </w:tcBorders>
          </w:tcPr>
          <w:p w:rsidR="00634808" w:rsidRDefault="00D73A3E">
            <w:pPr>
              <w:spacing w:after="0" w:line="259" w:lineRule="auto"/>
              <w:ind w:left="115" w:firstLine="0"/>
              <w:jc w:val="left"/>
            </w:pPr>
            <w:r>
              <w:rPr>
                <w:sz w:val="24"/>
              </w:rPr>
              <w:t xml:space="preserve">ацетазоламид </w:t>
            </w:r>
          </w:p>
        </w:tc>
        <w:tc>
          <w:tcPr>
            <w:tcW w:w="3511" w:type="dxa"/>
            <w:tcBorders>
              <w:top w:val="nil"/>
              <w:left w:val="nil"/>
              <w:bottom w:val="nil"/>
              <w:right w:val="nil"/>
            </w:tcBorders>
          </w:tcPr>
          <w:p w:rsidR="00634808" w:rsidRDefault="00D73A3E">
            <w:pPr>
              <w:spacing w:after="0" w:line="259" w:lineRule="auto"/>
              <w:ind w:left="179" w:firstLine="0"/>
              <w:jc w:val="center"/>
            </w:pPr>
            <w:r>
              <w:rPr>
                <w:sz w:val="24"/>
              </w:rPr>
              <w:t xml:space="preserve">таблетки </w:t>
            </w:r>
          </w:p>
        </w:tc>
      </w:tr>
      <w:tr w:rsidR="00634808">
        <w:trPr>
          <w:trHeight w:val="480"/>
        </w:trPr>
        <w:tc>
          <w:tcPr>
            <w:tcW w:w="3770" w:type="dxa"/>
            <w:tcBorders>
              <w:top w:val="nil"/>
              <w:left w:val="nil"/>
              <w:bottom w:val="nil"/>
              <w:right w:val="nil"/>
            </w:tcBorders>
            <w:vAlign w:val="center"/>
          </w:tcPr>
          <w:p w:rsidR="00634808" w:rsidRDefault="00D73A3E">
            <w:pPr>
              <w:spacing w:after="0" w:line="259" w:lineRule="auto"/>
              <w:ind w:left="372" w:firstLine="0"/>
              <w:jc w:val="left"/>
            </w:pPr>
            <w:r>
              <w:rPr>
                <w:sz w:val="24"/>
              </w:rPr>
              <w:t xml:space="preserve"> </w:t>
            </w:r>
            <w:r>
              <w:rPr>
                <w:sz w:val="24"/>
              </w:rPr>
              <w:tab/>
              <w:t xml:space="preserve"> </w:t>
            </w:r>
          </w:p>
        </w:tc>
        <w:tc>
          <w:tcPr>
            <w:tcW w:w="2074" w:type="dxa"/>
            <w:tcBorders>
              <w:top w:val="nil"/>
              <w:left w:val="nil"/>
              <w:bottom w:val="nil"/>
              <w:right w:val="nil"/>
            </w:tcBorders>
            <w:vAlign w:val="center"/>
          </w:tcPr>
          <w:p w:rsidR="00634808" w:rsidRDefault="00D73A3E">
            <w:pPr>
              <w:spacing w:after="0" w:line="259" w:lineRule="auto"/>
              <w:ind w:left="211" w:firstLine="0"/>
              <w:jc w:val="left"/>
            </w:pPr>
            <w:r>
              <w:rPr>
                <w:sz w:val="24"/>
              </w:rPr>
              <w:t xml:space="preserve">дорзоламид </w:t>
            </w:r>
          </w:p>
        </w:tc>
        <w:tc>
          <w:tcPr>
            <w:tcW w:w="3511" w:type="dxa"/>
            <w:tcBorders>
              <w:top w:val="nil"/>
              <w:left w:val="nil"/>
              <w:bottom w:val="nil"/>
              <w:right w:val="nil"/>
            </w:tcBorders>
            <w:vAlign w:val="center"/>
          </w:tcPr>
          <w:p w:rsidR="00634808" w:rsidRDefault="00D73A3E">
            <w:pPr>
              <w:spacing w:after="0" w:line="259" w:lineRule="auto"/>
              <w:ind w:left="179" w:firstLine="0"/>
              <w:jc w:val="center"/>
            </w:pPr>
            <w:r>
              <w:rPr>
                <w:sz w:val="24"/>
              </w:rPr>
              <w:t xml:space="preserve">капли глазные </w:t>
            </w:r>
          </w:p>
        </w:tc>
      </w:tr>
      <w:tr w:rsidR="00634808">
        <w:trPr>
          <w:trHeight w:val="512"/>
        </w:trPr>
        <w:tc>
          <w:tcPr>
            <w:tcW w:w="3770" w:type="dxa"/>
            <w:tcBorders>
              <w:top w:val="nil"/>
              <w:left w:val="nil"/>
              <w:bottom w:val="nil"/>
              <w:right w:val="nil"/>
            </w:tcBorders>
            <w:vAlign w:val="bottom"/>
          </w:tcPr>
          <w:p w:rsidR="00634808" w:rsidRDefault="00D73A3E">
            <w:pPr>
              <w:spacing w:after="0" w:line="259" w:lineRule="auto"/>
              <w:ind w:left="914" w:right="542" w:hanging="888"/>
              <w:jc w:val="left"/>
            </w:pPr>
            <w:r>
              <w:rPr>
                <w:sz w:val="24"/>
              </w:rPr>
              <w:t xml:space="preserve">S01ED бета-адреноблокаторы </w:t>
            </w:r>
          </w:p>
        </w:tc>
        <w:tc>
          <w:tcPr>
            <w:tcW w:w="2074" w:type="dxa"/>
            <w:tcBorders>
              <w:top w:val="nil"/>
              <w:left w:val="nil"/>
              <w:bottom w:val="nil"/>
              <w:right w:val="nil"/>
            </w:tcBorders>
            <w:vAlign w:val="center"/>
          </w:tcPr>
          <w:p w:rsidR="00634808" w:rsidRDefault="00D73A3E">
            <w:pPr>
              <w:spacing w:after="0" w:line="259" w:lineRule="auto"/>
              <w:ind w:left="382" w:firstLine="0"/>
              <w:jc w:val="left"/>
            </w:pPr>
            <w:r>
              <w:rPr>
                <w:sz w:val="24"/>
              </w:rPr>
              <w:t xml:space="preserve">тимолол </w:t>
            </w:r>
          </w:p>
        </w:tc>
        <w:tc>
          <w:tcPr>
            <w:tcW w:w="3511" w:type="dxa"/>
            <w:tcBorders>
              <w:top w:val="nil"/>
              <w:left w:val="nil"/>
              <w:bottom w:val="nil"/>
              <w:right w:val="nil"/>
            </w:tcBorders>
            <w:vAlign w:val="center"/>
          </w:tcPr>
          <w:p w:rsidR="00634808" w:rsidRDefault="00D73A3E">
            <w:pPr>
              <w:spacing w:after="0" w:line="259" w:lineRule="auto"/>
              <w:ind w:left="182" w:firstLine="0"/>
              <w:jc w:val="center"/>
            </w:pPr>
            <w:r>
              <w:rPr>
                <w:sz w:val="24"/>
              </w:rPr>
              <w:t xml:space="preserve">гель глазной; </w:t>
            </w:r>
          </w:p>
        </w:tc>
      </w:tr>
    </w:tbl>
    <w:p w:rsidR="00634808" w:rsidRDefault="00D73A3E">
      <w:pPr>
        <w:spacing w:line="259" w:lineRule="auto"/>
        <w:ind w:left="10" w:right="1236" w:hanging="10"/>
        <w:jc w:val="right"/>
      </w:pPr>
      <w:r>
        <w:rPr>
          <w:sz w:val="24"/>
        </w:rPr>
        <w:t xml:space="preserve">капли глазные </w:t>
      </w:r>
    </w:p>
    <w:p w:rsidR="00634808" w:rsidRDefault="00634808">
      <w:pPr>
        <w:spacing w:after="0" w:line="259" w:lineRule="auto"/>
        <w:ind w:left="-1286" w:right="234" w:firstLine="0"/>
        <w:jc w:val="left"/>
      </w:pPr>
    </w:p>
    <w:tbl>
      <w:tblPr>
        <w:tblStyle w:val="TableGrid"/>
        <w:tblW w:w="9430" w:type="dxa"/>
        <w:tblInd w:w="98" w:type="dxa"/>
        <w:tblLook w:val="04A0" w:firstRow="1" w:lastRow="0" w:firstColumn="1" w:lastColumn="0" w:noHBand="0" w:noVBand="1"/>
      </w:tblPr>
      <w:tblGrid>
        <w:gridCol w:w="3529"/>
        <w:gridCol w:w="2481"/>
        <w:gridCol w:w="3420"/>
      </w:tblGrid>
      <w:tr w:rsidR="00634808">
        <w:trPr>
          <w:trHeight w:val="649"/>
        </w:trPr>
        <w:tc>
          <w:tcPr>
            <w:tcW w:w="3528" w:type="dxa"/>
            <w:tcBorders>
              <w:top w:val="nil"/>
              <w:left w:val="nil"/>
              <w:bottom w:val="nil"/>
              <w:right w:val="nil"/>
            </w:tcBorders>
          </w:tcPr>
          <w:p w:rsidR="00634808" w:rsidRDefault="00D73A3E">
            <w:pPr>
              <w:spacing w:after="0" w:line="259" w:lineRule="auto"/>
              <w:ind w:left="914" w:hanging="876"/>
              <w:jc w:val="left"/>
            </w:pPr>
            <w:r>
              <w:rPr>
                <w:sz w:val="24"/>
              </w:rPr>
              <w:t xml:space="preserve">S01EE аналоги простагландинов </w:t>
            </w:r>
          </w:p>
        </w:tc>
        <w:tc>
          <w:tcPr>
            <w:tcW w:w="2481" w:type="dxa"/>
            <w:tcBorders>
              <w:top w:val="nil"/>
              <w:left w:val="nil"/>
              <w:bottom w:val="nil"/>
              <w:right w:val="nil"/>
            </w:tcBorders>
          </w:tcPr>
          <w:p w:rsidR="00634808" w:rsidRDefault="00D73A3E">
            <w:pPr>
              <w:spacing w:after="0" w:line="259" w:lineRule="auto"/>
              <w:ind w:left="463" w:firstLine="0"/>
              <w:jc w:val="left"/>
            </w:pPr>
            <w:r>
              <w:rPr>
                <w:sz w:val="24"/>
              </w:rPr>
              <w:t xml:space="preserve">тафлупрост </w:t>
            </w:r>
          </w:p>
        </w:tc>
        <w:tc>
          <w:tcPr>
            <w:tcW w:w="3420" w:type="dxa"/>
            <w:tcBorders>
              <w:top w:val="nil"/>
              <w:left w:val="nil"/>
              <w:bottom w:val="nil"/>
              <w:right w:val="nil"/>
            </w:tcBorders>
          </w:tcPr>
          <w:p w:rsidR="00634808" w:rsidRDefault="00D73A3E">
            <w:pPr>
              <w:spacing w:after="0" w:line="259" w:lineRule="auto"/>
              <w:ind w:left="0" w:right="61" w:firstLine="0"/>
              <w:jc w:val="center"/>
            </w:pPr>
            <w:r>
              <w:rPr>
                <w:sz w:val="24"/>
              </w:rPr>
              <w:t xml:space="preserve">капли глазные </w:t>
            </w:r>
          </w:p>
        </w:tc>
      </w:tr>
      <w:tr w:rsidR="00634808">
        <w:trPr>
          <w:trHeight w:val="1308"/>
        </w:trPr>
        <w:tc>
          <w:tcPr>
            <w:tcW w:w="3528" w:type="dxa"/>
            <w:tcBorders>
              <w:top w:val="nil"/>
              <w:left w:val="nil"/>
              <w:bottom w:val="nil"/>
              <w:right w:val="nil"/>
            </w:tcBorders>
          </w:tcPr>
          <w:p w:rsidR="00634808" w:rsidRDefault="00D73A3E">
            <w:pPr>
              <w:spacing w:after="26" w:line="216" w:lineRule="auto"/>
              <w:ind w:left="914" w:right="1917" w:hanging="888"/>
              <w:jc w:val="left"/>
            </w:pPr>
            <w:r>
              <w:rPr>
                <w:sz w:val="24"/>
              </w:rPr>
              <w:t xml:space="preserve">S01EX другие </w:t>
            </w:r>
          </w:p>
          <w:p w:rsidR="00634808" w:rsidRDefault="00D73A3E">
            <w:pPr>
              <w:spacing w:after="0" w:line="259" w:lineRule="auto"/>
              <w:ind w:left="914" w:firstLine="0"/>
              <w:jc w:val="left"/>
            </w:pPr>
            <w:r>
              <w:rPr>
                <w:sz w:val="24"/>
              </w:rPr>
              <w:t xml:space="preserve">противоглаукомные препараты </w:t>
            </w:r>
          </w:p>
        </w:tc>
        <w:tc>
          <w:tcPr>
            <w:tcW w:w="2481" w:type="dxa"/>
            <w:tcBorders>
              <w:top w:val="nil"/>
              <w:left w:val="nil"/>
              <w:bottom w:val="nil"/>
              <w:right w:val="nil"/>
            </w:tcBorders>
            <w:vAlign w:val="center"/>
          </w:tcPr>
          <w:p w:rsidR="00634808" w:rsidRDefault="00D73A3E">
            <w:pPr>
              <w:spacing w:after="0" w:line="259" w:lineRule="auto"/>
              <w:ind w:left="34" w:firstLine="0"/>
              <w:jc w:val="left"/>
            </w:pPr>
            <w:r>
              <w:rPr>
                <w:sz w:val="24"/>
              </w:rPr>
              <w:t>бутиламиногидрокс</w:t>
            </w:r>
          </w:p>
          <w:p w:rsidR="00634808" w:rsidRDefault="00D73A3E">
            <w:pPr>
              <w:spacing w:after="0" w:line="238" w:lineRule="auto"/>
              <w:ind w:left="785" w:hanging="785"/>
              <w:jc w:val="left"/>
            </w:pPr>
            <w:r>
              <w:rPr>
                <w:sz w:val="24"/>
              </w:rPr>
              <w:t>ипропоксифеноксим етил-</w:t>
            </w:r>
          </w:p>
          <w:p w:rsidR="00634808" w:rsidRDefault="00D73A3E">
            <w:pPr>
              <w:spacing w:after="0" w:line="259" w:lineRule="auto"/>
              <w:ind w:left="180" w:firstLine="0"/>
              <w:jc w:val="left"/>
            </w:pPr>
            <w:r>
              <w:rPr>
                <w:sz w:val="24"/>
              </w:rPr>
              <w:t xml:space="preserve">метилоксадиазол </w:t>
            </w:r>
          </w:p>
        </w:tc>
        <w:tc>
          <w:tcPr>
            <w:tcW w:w="3420" w:type="dxa"/>
            <w:tcBorders>
              <w:top w:val="nil"/>
              <w:left w:val="nil"/>
              <w:bottom w:val="nil"/>
              <w:right w:val="nil"/>
            </w:tcBorders>
          </w:tcPr>
          <w:p w:rsidR="00634808" w:rsidRDefault="00D73A3E">
            <w:pPr>
              <w:spacing w:after="0" w:line="259" w:lineRule="auto"/>
              <w:ind w:left="0" w:right="61" w:firstLine="0"/>
              <w:jc w:val="center"/>
            </w:pPr>
            <w:r>
              <w:rPr>
                <w:sz w:val="24"/>
              </w:rPr>
              <w:t xml:space="preserve">капли глазные </w:t>
            </w:r>
          </w:p>
        </w:tc>
      </w:tr>
      <w:tr w:rsidR="00634808">
        <w:trPr>
          <w:trHeight w:val="1032"/>
        </w:trPr>
        <w:tc>
          <w:tcPr>
            <w:tcW w:w="3528" w:type="dxa"/>
            <w:tcBorders>
              <w:top w:val="nil"/>
              <w:left w:val="nil"/>
              <w:bottom w:val="nil"/>
              <w:right w:val="nil"/>
            </w:tcBorders>
            <w:vAlign w:val="center"/>
          </w:tcPr>
          <w:p w:rsidR="00634808" w:rsidRDefault="00D73A3E">
            <w:pPr>
              <w:spacing w:after="0" w:line="259" w:lineRule="auto"/>
              <w:ind w:left="914" w:hanging="794"/>
              <w:jc w:val="left"/>
            </w:pPr>
            <w:r>
              <w:rPr>
                <w:sz w:val="24"/>
              </w:rPr>
              <w:t xml:space="preserve">S01F </w:t>
            </w:r>
            <w:r>
              <w:rPr>
                <w:sz w:val="24"/>
              </w:rPr>
              <w:tab/>
              <w:t xml:space="preserve">мидриатические и циклоплегические средства </w:t>
            </w:r>
          </w:p>
        </w:tc>
        <w:tc>
          <w:tcPr>
            <w:tcW w:w="2481" w:type="dxa"/>
            <w:tcBorders>
              <w:top w:val="nil"/>
              <w:left w:val="nil"/>
              <w:bottom w:val="nil"/>
              <w:right w:val="nil"/>
            </w:tcBorders>
          </w:tcPr>
          <w:p w:rsidR="00634808" w:rsidRDefault="00D73A3E">
            <w:pPr>
              <w:spacing w:after="0" w:line="259" w:lineRule="auto"/>
              <w:ind w:left="0" w:right="310" w:firstLine="0"/>
              <w:jc w:val="center"/>
            </w:pPr>
            <w:r>
              <w:rPr>
                <w:sz w:val="24"/>
              </w:rPr>
              <w:t xml:space="preserve"> </w:t>
            </w:r>
          </w:p>
        </w:tc>
        <w:tc>
          <w:tcPr>
            <w:tcW w:w="3420"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528" w:type="dxa"/>
            <w:tcBorders>
              <w:top w:val="nil"/>
              <w:left w:val="nil"/>
              <w:bottom w:val="nil"/>
              <w:right w:val="nil"/>
            </w:tcBorders>
            <w:vAlign w:val="center"/>
          </w:tcPr>
          <w:p w:rsidR="00634808" w:rsidRDefault="00D73A3E">
            <w:pPr>
              <w:spacing w:after="0" w:line="259" w:lineRule="auto"/>
              <w:ind w:left="915" w:hanging="881"/>
              <w:jc w:val="left"/>
            </w:pPr>
            <w:r>
              <w:rPr>
                <w:sz w:val="24"/>
              </w:rPr>
              <w:t xml:space="preserve">S01FA антихолинэргические средства </w:t>
            </w:r>
          </w:p>
        </w:tc>
        <w:tc>
          <w:tcPr>
            <w:tcW w:w="2481" w:type="dxa"/>
            <w:tcBorders>
              <w:top w:val="nil"/>
              <w:left w:val="nil"/>
              <w:bottom w:val="nil"/>
              <w:right w:val="nil"/>
            </w:tcBorders>
          </w:tcPr>
          <w:p w:rsidR="00634808" w:rsidRDefault="00D73A3E">
            <w:pPr>
              <w:spacing w:after="0" w:line="259" w:lineRule="auto"/>
              <w:ind w:left="442" w:firstLine="0"/>
              <w:jc w:val="left"/>
            </w:pPr>
            <w:r>
              <w:rPr>
                <w:sz w:val="24"/>
              </w:rPr>
              <w:t xml:space="preserve">тропикамид </w:t>
            </w:r>
          </w:p>
        </w:tc>
        <w:tc>
          <w:tcPr>
            <w:tcW w:w="3420" w:type="dxa"/>
            <w:tcBorders>
              <w:top w:val="nil"/>
              <w:left w:val="nil"/>
              <w:bottom w:val="nil"/>
              <w:right w:val="nil"/>
            </w:tcBorders>
          </w:tcPr>
          <w:p w:rsidR="00634808" w:rsidRDefault="00D73A3E">
            <w:pPr>
              <w:spacing w:after="0" w:line="259" w:lineRule="auto"/>
              <w:ind w:left="0" w:right="61" w:firstLine="0"/>
              <w:jc w:val="center"/>
            </w:pPr>
            <w:r>
              <w:rPr>
                <w:sz w:val="24"/>
              </w:rPr>
              <w:t xml:space="preserve">капли глазные </w:t>
            </w:r>
          </w:p>
        </w:tc>
      </w:tr>
      <w:tr w:rsidR="00634808">
        <w:trPr>
          <w:trHeight w:val="1582"/>
        </w:trPr>
        <w:tc>
          <w:tcPr>
            <w:tcW w:w="3528" w:type="dxa"/>
            <w:tcBorders>
              <w:top w:val="nil"/>
              <w:left w:val="nil"/>
              <w:bottom w:val="nil"/>
              <w:right w:val="nil"/>
            </w:tcBorders>
            <w:vAlign w:val="center"/>
          </w:tcPr>
          <w:p w:rsidR="00634808" w:rsidRDefault="00D73A3E">
            <w:pPr>
              <w:spacing w:after="0" w:line="259" w:lineRule="auto"/>
              <w:ind w:left="914" w:hanging="816"/>
              <w:jc w:val="left"/>
            </w:pPr>
            <w:r>
              <w:rPr>
                <w:sz w:val="24"/>
              </w:rPr>
              <w:t xml:space="preserve">S01K </w:t>
            </w:r>
            <w:r>
              <w:rPr>
                <w:sz w:val="24"/>
              </w:rPr>
              <w:tab/>
              <w:t xml:space="preserve">препараты, используемые при хирургических вмешательствах в офтальмологии </w:t>
            </w:r>
          </w:p>
        </w:tc>
        <w:tc>
          <w:tcPr>
            <w:tcW w:w="2481" w:type="dxa"/>
            <w:tcBorders>
              <w:top w:val="nil"/>
              <w:left w:val="nil"/>
              <w:bottom w:val="nil"/>
              <w:right w:val="nil"/>
            </w:tcBorders>
          </w:tcPr>
          <w:p w:rsidR="00634808" w:rsidRDefault="00D73A3E">
            <w:pPr>
              <w:spacing w:after="0" w:line="259" w:lineRule="auto"/>
              <w:ind w:left="0" w:right="310" w:firstLine="0"/>
              <w:jc w:val="center"/>
            </w:pPr>
            <w:r>
              <w:rPr>
                <w:sz w:val="24"/>
              </w:rPr>
              <w:t xml:space="preserve"> </w:t>
            </w:r>
          </w:p>
        </w:tc>
        <w:tc>
          <w:tcPr>
            <w:tcW w:w="3420"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528" w:type="dxa"/>
            <w:tcBorders>
              <w:top w:val="nil"/>
              <w:left w:val="nil"/>
              <w:bottom w:val="nil"/>
              <w:right w:val="nil"/>
            </w:tcBorders>
            <w:vAlign w:val="center"/>
          </w:tcPr>
          <w:p w:rsidR="00634808" w:rsidRDefault="00D73A3E">
            <w:pPr>
              <w:spacing w:after="0" w:line="259" w:lineRule="auto"/>
              <w:ind w:left="914" w:hanging="902"/>
              <w:jc w:val="left"/>
            </w:pPr>
            <w:r>
              <w:rPr>
                <w:sz w:val="24"/>
              </w:rPr>
              <w:t xml:space="preserve">S01KA вязкоэластичные соединения </w:t>
            </w:r>
          </w:p>
        </w:tc>
        <w:tc>
          <w:tcPr>
            <w:tcW w:w="2481" w:type="dxa"/>
            <w:tcBorders>
              <w:top w:val="nil"/>
              <w:left w:val="nil"/>
              <w:bottom w:val="nil"/>
              <w:right w:val="nil"/>
            </w:tcBorders>
          </w:tcPr>
          <w:p w:rsidR="00634808" w:rsidRDefault="00D73A3E">
            <w:pPr>
              <w:spacing w:after="0" w:line="259" w:lineRule="auto"/>
              <w:ind w:left="348" w:firstLine="0"/>
              <w:jc w:val="left"/>
            </w:pPr>
            <w:r>
              <w:rPr>
                <w:sz w:val="24"/>
              </w:rPr>
              <w:t xml:space="preserve">гипромеллоза </w:t>
            </w:r>
          </w:p>
        </w:tc>
        <w:tc>
          <w:tcPr>
            <w:tcW w:w="3420" w:type="dxa"/>
            <w:tcBorders>
              <w:top w:val="nil"/>
              <w:left w:val="nil"/>
              <w:bottom w:val="nil"/>
              <w:right w:val="nil"/>
            </w:tcBorders>
          </w:tcPr>
          <w:p w:rsidR="00634808" w:rsidRDefault="00D73A3E">
            <w:pPr>
              <w:spacing w:after="0" w:line="259" w:lineRule="auto"/>
              <w:ind w:left="0" w:right="61" w:firstLine="0"/>
              <w:jc w:val="center"/>
            </w:pPr>
            <w:r>
              <w:rPr>
                <w:sz w:val="24"/>
              </w:rPr>
              <w:t xml:space="preserve">капли глазные </w:t>
            </w:r>
          </w:p>
        </w:tc>
      </w:tr>
      <w:tr w:rsidR="00634808">
        <w:trPr>
          <w:trHeight w:val="756"/>
        </w:trPr>
        <w:tc>
          <w:tcPr>
            <w:tcW w:w="3528" w:type="dxa"/>
            <w:tcBorders>
              <w:top w:val="nil"/>
              <w:left w:val="nil"/>
              <w:bottom w:val="nil"/>
              <w:right w:val="nil"/>
            </w:tcBorders>
            <w:vAlign w:val="center"/>
          </w:tcPr>
          <w:p w:rsidR="00634808" w:rsidRDefault="00D73A3E">
            <w:pPr>
              <w:spacing w:after="0" w:line="259" w:lineRule="auto"/>
              <w:ind w:left="0" w:firstLine="0"/>
              <w:jc w:val="center"/>
            </w:pPr>
            <w:r>
              <w:rPr>
                <w:sz w:val="24"/>
              </w:rPr>
              <w:lastRenderedPageBreak/>
              <w:t xml:space="preserve">S02 </w:t>
            </w:r>
            <w:r>
              <w:rPr>
                <w:sz w:val="24"/>
              </w:rPr>
              <w:tab/>
              <w:t xml:space="preserve">препараты для лечения заболеваний уха </w:t>
            </w:r>
          </w:p>
        </w:tc>
        <w:tc>
          <w:tcPr>
            <w:tcW w:w="2481" w:type="dxa"/>
            <w:tcBorders>
              <w:top w:val="nil"/>
              <w:left w:val="nil"/>
              <w:bottom w:val="nil"/>
              <w:right w:val="nil"/>
            </w:tcBorders>
          </w:tcPr>
          <w:p w:rsidR="00634808" w:rsidRDefault="00D73A3E">
            <w:pPr>
              <w:spacing w:after="0" w:line="259" w:lineRule="auto"/>
              <w:ind w:left="0" w:right="310" w:firstLine="0"/>
              <w:jc w:val="center"/>
            </w:pPr>
            <w:r>
              <w:rPr>
                <w:sz w:val="24"/>
              </w:rPr>
              <w:t xml:space="preserve"> </w:t>
            </w:r>
          </w:p>
        </w:tc>
        <w:tc>
          <w:tcPr>
            <w:tcW w:w="3420"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528" w:type="dxa"/>
            <w:tcBorders>
              <w:top w:val="nil"/>
              <w:left w:val="nil"/>
              <w:bottom w:val="nil"/>
              <w:right w:val="nil"/>
            </w:tcBorders>
            <w:vAlign w:val="center"/>
          </w:tcPr>
          <w:p w:rsidR="00634808" w:rsidRDefault="00D73A3E">
            <w:pPr>
              <w:spacing w:after="0" w:line="259" w:lineRule="auto"/>
              <w:ind w:left="914" w:hanging="816"/>
              <w:jc w:val="left"/>
            </w:pPr>
            <w:r>
              <w:rPr>
                <w:sz w:val="24"/>
              </w:rPr>
              <w:t xml:space="preserve">S02A </w:t>
            </w:r>
            <w:r>
              <w:rPr>
                <w:sz w:val="24"/>
              </w:rPr>
              <w:tab/>
              <w:t xml:space="preserve">противомикробные препараты </w:t>
            </w:r>
          </w:p>
        </w:tc>
        <w:tc>
          <w:tcPr>
            <w:tcW w:w="2481" w:type="dxa"/>
            <w:tcBorders>
              <w:top w:val="nil"/>
              <w:left w:val="nil"/>
              <w:bottom w:val="nil"/>
              <w:right w:val="nil"/>
            </w:tcBorders>
          </w:tcPr>
          <w:p w:rsidR="00634808" w:rsidRDefault="00D73A3E">
            <w:pPr>
              <w:spacing w:after="0" w:line="259" w:lineRule="auto"/>
              <w:ind w:left="0" w:right="310" w:firstLine="0"/>
              <w:jc w:val="center"/>
            </w:pPr>
            <w:r>
              <w:rPr>
                <w:sz w:val="24"/>
              </w:rPr>
              <w:t xml:space="preserve"> </w:t>
            </w:r>
          </w:p>
        </w:tc>
        <w:tc>
          <w:tcPr>
            <w:tcW w:w="3420"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528" w:type="dxa"/>
            <w:tcBorders>
              <w:top w:val="nil"/>
              <w:left w:val="nil"/>
              <w:bottom w:val="nil"/>
              <w:right w:val="nil"/>
            </w:tcBorders>
            <w:vAlign w:val="center"/>
          </w:tcPr>
          <w:p w:rsidR="00634808" w:rsidRDefault="00D73A3E">
            <w:pPr>
              <w:spacing w:after="0" w:line="259" w:lineRule="auto"/>
              <w:ind w:left="914" w:hanging="902"/>
              <w:jc w:val="left"/>
            </w:pPr>
            <w:r>
              <w:rPr>
                <w:sz w:val="24"/>
              </w:rPr>
              <w:t xml:space="preserve">S02AA противомикробные препараты </w:t>
            </w:r>
          </w:p>
        </w:tc>
        <w:tc>
          <w:tcPr>
            <w:tcW w:w="2481" w:type="dxa"/>
            <w:tcBorders>
              <w:top w:val="nil"/>
              <w:left w:val="nil"/>
              <w:bottom w:val="nil"/>
              <w:right w:val="nil"/>
            </w:tcBorders>
          </w:tcPr>
          <w:p w:rsidR="00634808" w:rsidRDefault="00D73A3E">
            <w:pPr>
              <w:spacing w:after="0" w:line="259" w:lineRule="auto"/>
              <w:ind w:left="468" w:firstLine="0"/>
              <w:jc w:val="left"/>
            </w:pPr>
            <w:r>
              <w:rPr>
                <w:sz w:val="24"/>
              </w:rPr>
              <w:t xml:space="preserve">рифамицин </w:t>
            </w:r>
          </w:p>
        </w:tc>
        <w:tc>
          <w:tcPr>
            <w:tcW w:w="3420" w:type="dxa"/>
            <w:tcBorders>
              <w:top w:val="nil"/>
              <w:left w:val="nil"/>
              <w:bottom w:val="nil"/>
              <w:right w:val="nil"/>
            </w:tcBorders>
          </w:tcPr>
          <w:p w:rsidR="00634808" w:rsidRDefault="00D73A3E">
            <w:pPr>
              <w:spacing w:after="0" w:line="259" w:lineRule="auto"/>
              <w:ind w:left="0" w:right="61" w:firstLine="0"/>
              <w:jc w:val="center"/>
            </w:pPr>
            <w:r>
              <w:rPr>
                <w:sz w:val="24"/>
              </w:rPr>
              <w:t xml:space="preserve">капли ушные </w:t>
            </w:r>
          </w:p>
        </w:tc>
      </w:tr>
      <w:tr w:rsidR="00634808">
        <w:trPr>
          <w:trHeight w:val="480"/>
        </w:trPr>
        <w:tc>
          <w:tcPr>
            <w:tcW w:w="3528" w:type="dxa"/>
            <w:tcBorders>
              <w:top w:val="nil"/>
              <w:left w:val="nil"/>
              <w:bottom w:val="nil"/>
              <w:right w:val="nil"/>
            </w:tcBorders>
            <w:vAlign w:val="center"/>
          </w:tcPr>
          <w:p w:rsidR="00634808" w:rsidRDefault="00D73A3E">
            <w:pPr>
              <w:tabs>
                <w:tab w:val="center" w:pos="372"/>
                <w:tab w:val="center" w:pos="1848"/>
              </w:tabs>
              <w:spacing w:after="0" w:line="259" w:lineRule="auto"/>
              <w:ind w:left="0" w:firstLine="0"/>
              <w:jc w:val="left"/>
            </w:pPr>
            <w:r>
              <w:rPr>
                <w:rFonts w:ascii="Calibri" w:eastAsia="Calibri" w:hAnsi="Calibri" w:cs="Calibri"/>
                <w:sz w:val="22"/>
              </w:rPr>
              <w:tab/>
            </w:r>
            <w:r>
              <w:rPr>
                <w:sz w:val="24"/>
              </w:rPr>
              <w:t xml:space="preserve">V </w:t>
            </w:r>
            <w:r>
              <w:rPr>
                <w:sz w:val="24"/>
              </w:rPr>
              <w:tab/>
              <w:t xml:space="preserve">прочие препараты </w:t>
            </w:r>
          </w:p>
        </w:tc>
        <w:tc>
          <w:tcPr>
            <w:tcW w:w="2481" w:type="dxa"/>
            <w:tcBorders>
              <w:top w:val="nil"/>
              <w:left w:val="nil"/>
              <w:bottom w:val="nil"/>
              <w:right w:val="nil"/>
            </w:tcBorders>
            <w:vAlign w:val="center"/>
          </w:tcPr>
          <w:p w:rsidR="00634808" w:rsidRDefault="00D73A3E">
            <w:pPr>
              <w:spacing w:after="0" w:line="259" w:lineRule="auto"/>
              <w:ind w:left="0" w:right="310" w:firstLine="0"/>
              <w:jc w:val="center"/>
            </w:pPr>
            <w:r>
              <w:rPr>
                <w:sz w:val="24"/>
              </w:rPr>
              <w:t xml:space="preserve"> </w:t>
            </w:r>
          </w:p>
        </w:tc>
        <w:tc>
          <w:tcPr>
            <w:tcW w:w="3420"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756"/>
        </w:trPr>
        <w:tc>
          <w:tcPr>
            <w:tcW w:w="3528" w:type="dxa"/>
            <w:tcBorders>
              <w:top w:val="nil"/>
              <w:left w:val="nil"/>
              <w:bottom w:val="nil"/>
              <w:right w:val="nil"/>
            </w:tcBorders>
            <w:vAlign w:val="center"/>
          </w:tcPr>
          <w:p w:rsidR="00634808" w:rsidRDefault="00D73A3E">
            <w:pPr>
              <w:spacing w:after="0" w:line="259" w:lineRule="auto"/>
              <w:ind w:left="915" w:hanging="749"/>
              <w:jc w:val="left"/>
            </w:pPr>
            <w:r>
              <w:rPr>
                <w:sz w:val="24"/>
              </w:rPr>
              <w:t xml:space="preserve">V03 </w:t>
            </w:r>
            <w:r>
              <w:rPr>
                <w:sz w:val="24"/>
              </w:rPr>
              <w:tab/>
              <w:t xml:space="preserve">другие лечебные средства </w:t>
            </w:r>
          </w:p>
        </w:tc>
        <w:tc>
          <w:tcPr>
            <w:tcW w:w="2481" w:type="dxa"/>
            <w:tcBorders>
              <w:top w:val="nil"/>
              <w:left w:val="nil"/>
              <w:bottom w:val="nil"/>
              <w:right w:val="nil"/>
            </w:tcBorders>
          </w:tcPr>
          <w:p w:rsidR="00634808" w:rsidRDefault="00D73A3E">
            <w:pPr>
              <w:spacing w:after="0" w:line="259" w:lineRule="auto"/>
              <w:ind w:left="0" w:right="310" w:firstLine="0"/>
              <w:jc w:val="center"/>
            </w:pPr>
            <w:r>
              <w:rPr>
                <w:sz w:val="24"/>
              </w:rPr>
              <w:t xml:space="preserve"> </w:t>
            </w:r>
          </w:p>
        </w:tc>
        <w:tc>
          <w:tcPr>
            <w:tcW w:w="3420"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528" w:type="dxa"/>
            <w:tcBorders>
              <w:top w:val="nil"/>
              <w:left w:val="nil"/>
              <w:bottom w:val="nil"/>
              <w:right w:val="nil"/>
            </w:tcBorders>
            <w:vAlign w:val="center"/>
          </w:tcPr>
          <w:p w:rsidR="00634808" w:rsidRDefault="00D73A3E">
            <w:pPr>
              <w:spacing w:after="0" w:line="259" w:lineRule="auto"/>
              <w:ind w:left="914" w:hanging="835"/>
              <w:jc w:val="left"/>
            </w:pPr>
            <w:r>
              <w:rPr>
                <w:sz w:val="24"/>
              </w:rPr>
              <w:t xml:space="preserve">V03A </w:t>
            </w:r>
            <w:r>
              <w:rPr>
                <w:sz w:val="24"/>
              </w:rPr>
              <w:tab/>
              <w:t xml:space="preserve">другие лечебные средства </w:t>
            </w:r>
          </w:p>
        </w:tc>
        <w:tc>
          <w:tcPr>
            <w:tcW w:w="2481" w:type="dxa"/>
            <w:tcBorders>
              <w:top w:val="nil"/>
              <w:left w:val="nil"/>
              <w:bottom w:val="nil"/>
              <w:right w:val="nil"/>
            </w:tcBorders>
          </w:tcPr>
          <w:p w:rsidR="00634808" w:rsidRDefault="00D73A3E">
            <w:pPr>
              <w:spacing w:after="0" w:line="259" w:lineRule="auto"/>
              <w:ind w:left="0" w:right="310" w:firstLine="0"/>
              <w:jc w:val="center"/>
            </w:pPr>
            <w:r>
              <w:rPr>
                <w:sz w:val="24"/>
              </w:rPr>
              <w:t xml:space="preserve"> </w:t>
            </w:r>
          </w:p>
        </w:tc>
        <w:tc>
          <w:tcPr>
            <w:tcW w:w="3420"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528" w:type="dxa"/>
            <w:tcBorders>
              <w:top w:val="nil"/>
              <w:left w:val="nil"/>
              <w:bottom w:val="nil"/>
              <w:right w:val="nil"/>
            </w:tcBorders>
          </w:tcPr>
          <w:p w:rsidR="00634808" w:rsidRDefault="00D73A3E">
            <w:pPr>
              <w:spacing w:after="0" w:line="259" w:lineRule="auto"/>
              <w:ind w:left="914" w:right="1634" w:hanging="914"/>
              <w:jc w:val="left"/>
            </w:pPr>
            <w:r>
              <w:rPr>
                <w:sz w:val="24"/>
              </w:rPr>
              <w:t xml:space="preserve">V03AB антидоты </w:t>
            </w:r>
          </w:p>
        </w:tc>
        <w:tc>
          <w:tcPr>
            <w:tcW w:w="2481" w:type="dxa"/>
            <w:tcBorders>
              <w:top w:val="nil"/>
              <w:left w:val="nil"/>
              <w:bottom w:val="nil"/>
              <w:right w:val="nil"/>
            </w:tcBorders>
            <w:vAlign w:val="center"/>
          </w:tcPr>
          <w:p w:rsidR="00634808" w:rsidRDefault="00D73A3E">
            <w:pPr>
              <w:spacing w:after="0" w:line="259" w:lineRule="auto"/>
              <w:ind w:left="34" w:firstLine="0"/>
              <w:jc w:val="left"/>
            </w:pPr>
            <w:r>
              <w:rPr>
                <w:sz w:val="24"/>
              </w:rPr>
              <w:t>димеркаптопропанс</w:t>
            </w:r>
          </w:p>
          <w:p w:rsidR="00634808" w:rsidRDefault="00D73A3E">
            <w:pPr>
              <w:spacing w:after="0" w:line="259" w:lineRule="auto"/>
              <w:ind w:left="103" w:firstLine="0"/>
              <w:jc w:val="left"/>
            </w:pPr>
            <w:r>
              <w:rPr>
                <w:sz w:val="24"/>
              </w:rPr>
              <w:t xml:space="preserve">ульфонат натрия </w:t>
            </w:r>
            <w:r>
              <w:rPr>
                <w:color w:val="0000FF"/>
                <w:sz w:val="24"/>
              </w:rPr>
              <w:t>*</w:t>
            </w:r>
            <w:r>
              <w:rPr>
                <w:sz w:val="24"/>
              </w:rPr>
              <w:t xml:space="preserve"> </w:t>
            </w:r>
          </w:p>
        </w:tc>
        <w:tc>
          <w:tcPr>
            <w:tcW w:w="3420" w:type="dxa"/>
            <w:tcBorders>
              <w:top w:val="nil"/>
              <w:left w:val="nil"/>
              <w:bottom w:val="nil"/>
              <w:right w:val="nil"/>
            </w:tcBorders>
            <w:vAlign w:val="center"/>
          </w:tcPr>
          <w:p w:rsidR="00634808" w:rsidRDefault="00D73A3E">
            <w:pPr>
              <w:spacing w:after="0" w:line="259" w:lineRule="auto"/>
              <w:ind w:left="564" w:hanging="564"/>
              <w:jc w:val="left"/>
            </w:pPr>
            <w:r>
              <w:rPr>
                <w:sz w:val="24"/>
              </w:rPr>
              <w:t xml:space="preserve">раствор для внутримышечного и подкожного введения </w:t>
            </w:r>
          </w:p>
        </w:tc>
      </w:tr>
      <w:tr w:rsidR="00634808">
        <w:trPr>
          <w:trHeight w:val="1032"/>
        </w:trPr>
        <w:tc>
          <w:tcPr>
            <w:tcW w:w="3528" w:type="dxa"/>
            <w:tcBorders>
              <w:top w:val="nil"/>
              <w:left w:val="nil"/>
              <w:bottom w:val="nil"/>
              <w:right w:val="nil"/>
            </w:tcBorders>
          </w:tcPr>
          <w:p w:rsidR="00634808" w:rsidRDefault="00D73A3E">
            <w:pPr>
              <w:spacing w:after="0" w:line="259" w:lineRule="auto"/>
              <w:ind w:left="914" w:right="496" w:hanging="914"/>
              <w:jc w:val="left"/>
            </w:pPr>
            <w:r>
              <w:rPr>
                <w:sz w:val="24"/>
              </w:rPr>
              <w:t xml:space="preserve">V03AC железосвязывающие препараты </w:t>
            </w:r>
          </w:p>
        </w:tc>
        <w:tc>
          <w:tcPr>
            <w:tcW w:w="2481" w:type="dxa"/>
            <w:tcBorders>
              <w:top w:val="nil"/>
              <w:left w:val="nil"/>
              <w:bottom w:val="nil"/>
              <w:right w:val="nil"/>
            </w:tcBorders>
          </w:tcPr>
          <w:p w:rsidR="00634808" w:rsidRDefault="00D73A3E">
            <w:pPr>
              <w:spacing w:after="0" w:line="259" w:lineRule="auto"/>
              <w:ind w:left="353" w:firstLine="0"/>
              <w:jc w:val="left"/>
            </w:pPr>
            <w:r>
              <w:rPr>
                <w:sz w:val="24"/>
              </w:rPr>
              <w:t xml:space="preserve">деферазирокс </w:t>
            </w:r>
          </w:p>
        </w:tc>
        <w:tc>
          <w:tcPr>
            <w:tcW w:w="3420"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диспергируемые; </w:t>
            </w:r>
          </w:p>
          <w:p w:rsidR="00634808" w:rsidRDefault="00D73A3E">
            <w:pPr>
              <w:spacing w:after="0" w:line="259" w:lineRule="auto"/>
              <w:ind w:left="75" w:firstLine="0"/>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2072"/>
        </w:trPr>
        <w:tc>
          <w:tcPr>
            <w:tcW w:w="3528" w:type="dxa"/>
            <w:tcBorders>
              <w:top w:val="nil"/>
              <w:left w:val="nil"/>
              <w:bottom w:val="nil"/>
              <w:right w:val="nil"/>
            </w:tcBorders>
            <w:vAlign w:val="bottom"/>
          </w:tcPr>
          <w:p w:rsidR="00634808" w:rsidRDefault="00D73A3E">
            <w:pPr>
              <w:spacing w:after="33" w:line="259" w:lineRule="auto"/>
              <w:ind w:left="5" w:firstLine="0"/>
              <w:jc w:val="left"/>
            </w:pPr>
            <w:r>
              <w:rPr>
                <w:sz w:val="24"/>
              </w:rPr>
              <w:t xml:space="preserve">V03AE </w:t>
            </w:r>
          </w:p>
          <w:p w:rsidR="00634808" w:rsidRDefault="00D73A3E">
            <w:pPr>
              <w:spacing w:after="538" w:line="238" w:lineRule="auto"/>
              <w:ind w:left="914" w:firstLine="0"/>
              <w:jc w:val="left"/>
            </w:pPr>
            <w:r>
              <w:rPr>
                <w:sz w:val="24"/>
              </w:rPr>
              <w:t xml:space="preserve">препараты для лечения гиперкалиемии и гиперфосфатемии </w:t>
            </w:r>
          </w:p>
          <w:p w:rsidR="00634808" w:rsidRDefault="00D73A3E">
            <w:pPr>
              <w:spacing w:after="0" w:line="259" w:lineRule="auto"/>
              <w:ind w:left="12" w:firstLine="0"/>
              <w:jc w:val="left"/>
            </w:pPr>
            <w:r>
              <w:rPr>
                <w:sz w:val="24"/>
              </w:rPr>
              <w:t xml:space="preserve">V03AF дезинтоксикационные </w:t>
            </w:r>
          </w:p>
        </w:tc>
        <w:tc>
          <w:tcPr>
            <w:tcW w:w="2481" w:type="dxa"/>
            <w:tcBorders>
              <w:top w:val="nil"/>
              <w:left w:val="nil"/>
              <w:bottom w:val="nil"/>
              <w:right w:val="nil"/>
            </w:tcBorders>
            <w:vAlign w:val="bottom"/>
          </w:tcPr>
          <w:p w:rsidR="00634808" w:rsidRDefault="00D73A3E">
            <w:pPr>
              <w:spacing w:after="0" w:line="259" w:lineRule="auto"/>
              <w:ind w:left="34" w:firstLine="0"/>
              <w:jc w:val="left"/>
            </w:pPr>
            <w:r>
              <w:rPr>
                <w:sz w:val="24"/>
              </w:rPr>
              <w:t xml:space="preserve">комплекс </w:t>
            </w:r>
            <w:r>
              <w:rPr>
                <w:sz w:val="43"/>
                <w:vertAlign w:val="superscript"/>
              </w:rPr>
              <w:t xml:space="preserve">β </w:t>
            </w:r>
            <w:r>
              <w:rPr>
                <w:sz w:val="24"/>
              </w:rPr>
              <w:t xml:space="preserve">-железа </w:t>
            </w:r>
          </w:p>
          <w:p w:rsidR="00634808" w:rsidRDefault="00D73A3E">
            <w:pPr>
              <w:spacing w:after="0" w:line="259" w:lineRule="auto"/>
              <w:ind w:left="857" w:firstLine="0"/>
              <w:jc w:val="left"/>
            </w:pPr>
            <w:r>
              <w:rPr>
                <w:sz w:val="24"/>
              </w:rPr>
              <w:t xml:space="preserve">(III) </w:t>
            </w:r>
          </w:p>
          <w:p w:rsidR="00634808" w:rsidRDefault="00D73A3E">
            <w:pPr>
              <w:spacing w:after="0" w:line="259" w:lineRule="auto"/>
              <w:ind w:left="185" w:firstLine="19"/>
              <w:jc w:val="left"/>
            </w:pPr>
            <w:r>
              <w:rPr>
                <w:sz w:val="24"/>
              </w:rPr>
              <w:t xml:space="preserve">оксигидроксида, сахарозы и крахмала </w:t>
            </w:r>
            <w:r>
              <w:rPr>
                <w:color w:val="0000FF"/>
                <w:sz w:val="24"/>
              </w:rPr>
              <w:t>*</w:t>
            </w:r>
            <w:r>
              <w:rPr>
                <w:sz w:val="24"/>
              </w:rPr>
              <w:t xml:space="preserve"> кальция фолинат </w:t>
            </w:r>
          </w:p>
        </w:tc>
        <w:tc>
          <w:tcPr>
            <w:tcW w:w="3420" w:type="dxa"/>
            <w:tcBorders>
              <w:top w:val="nil"/>
              <w:left w:val="nil"/>
              <w:bottom w:val="nil"/>
              <w:right w:val="nil"/>
            </w:tcBorders>
            <w:vAlign w:val="bottom"/>
          </w:tcPr>
          <w:p w:rsidR="00634808" w:rsidRDefault="00D73A3E">
            <w:pPr>
              <w:spacing w:after="1399" w:line="259" w:lineRule="auto"/>
              <w:ind w:left="0" w:right="59" w:firstLine="0"/>
              <w:jc w:val="center"/>
            </w:pPr>
            <w:r>
              <w:rPr>
                <w:sz w:val="24"/>
              </w:rPr>
              <w:t xml:space="preserve">таблетки жевательные </w:t>
            </w:r>
          </w:p>
          <w:p w:rsidR="00634808" w:rsidRDefault="00D73A3E">
            <w:pPr>
              <w:spacing w:after="0" w:line="259" w:lineRule="auto"/>
              <w:ind w:left="0" w:right="59" w:firstLine="0"/>
              <w:jc w:val="center"/>
            </w:pPr>
            <w:r>
              <w:rPr>
                <w:sz w:val="24"/>
              </w:rPr>
              <w:t xml:space="preserve">капсулы </w:t>
            </w:r>
          </w:p>
        </w:tc>
      </w:tr>
    </w:tbl>
    <w:p w:rsidR="00634808" w:rsidRDefault="00D73A3E">
      <w:pPr>
        <w:spacing w:after="194" w:line="249" w:lineRule="auto"/>
        <w:ind w:left="1008" w:right="6273" w:hanging="10"/>
        <w:jc w:val="left"/>
      </w:pPr>
      <w:r>
        <w:rPr>
          <w:sz w:val="24"/>
        </w:rPr>
        <w:t xml:space="preserve">препараты для противоопухолевой терапии </w:t>
      </w:r>
    </w:p>
    <w:p w:rsidR="00634808" w:rsidRDefault="00D73A3E">
      <w:pPr>
        <w:tabs>
          <w:tab w:val="center" w:pos="470"/>
          <w:tab w:val="center" w:pos="1925"/>
          <w:tab w:val="center" w:pos="4682"/>
          <w:tab w:val="center" w:pos="7788"/>
        </w:tabs>
        <w:spacing w:after="197" w:line="249" w:lineRule="auto"/>
        <w:ind w:left="0" w:firstLine="0"/>
        <w:jc w:val="left"/>
      </w:pPr>
      <w:r>
        <w:rPr>
          <w:rFonts w:ascii="Calibri" w:eastAsia="Calibri" w:hAnsi="Calibri" w:cs="Calibri"/>
          <w:sz w:val="22"/>
        </w:rPr>
        <w:tab/>
      </w:r>
      <w:r>
        <w:rPr>
          <w:sz w:val="24"/>
        </w:rPr>
        <w:t xml:space="preserve">V06 </w:t>
      </w:r>
      <w:r>
        <w:rPr>
          <w:sz w:val="24"/>
        </w:rPr>
        <w:tab/>
        <w:t xml:space="preserve">лечебное питание </w:t>
      </w:r>
      <w:r>
        <w:rPr>
          <w:sz w:val="24"/>
        </w:rPr>
        <w:tab/>
        <w:t xml:space="preserve"> </w:t>
      </w:r>
      <w:r>
        <w:rPr>
          <w:sz w:val="24"/>
        </w:rPr>
        <w:tab/>
        <w:t xml:space="preserve"> </w:t>
      </w:r>
    </w:p>
    <w:p w:rsidR="00634808" w:rsidRDefault="00D73A3E">
      <w:pPr>
        <w:tabs>
          <w:tab w:val="center" w:pos="1889"/>
          <w:tab w:val="center" w:pos="4682"/>
          <w:tab w:val="center" w:pos="7788"/>
        </w:tabs>
        <w:spacing w:after="11" w:line="249" w:lineRule="auto"/>
        <w:ind w:left="0" w:firstLine="0"/>
        <w:jc w:val="left"/>
      </w:pPr>
      <w:r>
        <w:rPr>
          <w:sz w:val="24"/>
        </w:rPr>
        <w:t xml:space="preserve">V06D </w:t>
      </w:r>
      <w:r>
        <w:rPr>
          <w:sz w:val="24"/>
        </w:rPr>
        <w:tab/>
        <w:t xml:space="preserve">другие продукты </w:t>
      </w:r>
      <w:r>
        <w:rPr>
          <w:sz w:val="24"/>
        </w:rPr>
        <w:tab/>
        <w:t xml:space="preserve"> </w:t>
      </w:r>
      <w:r>
        <w:rPr>
          <w:sz w:val="24"/>
        </w:rPr>
        <w:tab/>
        <w:t xml:space="preserve"> </w:t>
      </w:r>
    </w:p>
    <w:p w:rsidR="00634808" w:rsidRDefault="00D73A3E">
      <w:pPr>
        <w:spacing w:after="190" w:line="249" w:lineRule="auto"/>
        <w:ind w:left="1008" w:right="6273" w:hanging="10"/>
        <w:jc w:val="left"/>
      </w:pPr>
      <w:r>
        <w:rPr>
          <w:sz w:val="24"/>
        </w:rPr>
        <w:t xml:space="preserve">лечебного питания </w:t>
      </w:r>
    </w:p>
    <w:p w:rsidR="00634808" w:rsidRDefault="00D73A3E">
      <w:pPr>
        <w:spacing w:after="0" w:line="249" w:lineRule="auto"/>
        <w:ind w:left="10" w:hanging="10"/>
        <w:jc w:val="center"/>
      </w:pPr>
      <w:r>
        <w:rPr>
          <w:sz w:val="24"/>
        </w:rPr>
        <w:t xml:space="preserve">V06DD аминокислоты, включая </w:t>
      </w:r>
      <w:r>
        <w:rPr>
          <w:sz w:val="24"/>
        </w:rPr>
        <w:tab/>
        <w:t xml:space="preserve">кетоаналоги </w:t>
      </w:r>
      <w:r>
        <w:rPr>
          <w:sz w:val="24"/>
        </w:rPr>
        <w:tab/>
        <w:t xml:space="preserve">таблетки, покрытые пленочной комбинации с </w:t>
      </w:r>
      <w:r>
        <w:rPr>
          <w:sz w:val="24"/>
        </w:rPr>
        <w:tab/>
        <w:t xml:space="preserve">аминокислот </w:t>
      </w:r>
      <w:r>
        <w:rPr>
          <w:sz w:val="24"/>
        </w:rPr>
        <w:tab/>
        <w:t xml:space="preserve">оболочкой </w:t>
      </w:r>
    </w:p>
    <w:p w:rsidR="00634808" w:rsidRDefault="00D73A3E">
      <w:pPr>
        <w:spacing w:after="327" w:line="249" w:lineRule="auto"/>
        <w:ind w:left="1008" w:right="6273" w:hanging="10"/>
        <w:jc w:val="left"/>
      </w:pPr>
      <w:r>
        <w:rPr>
          <w:sz w:val="24"/>
        </w:rPr>
        <w:t xml:space="preserve">полипептидами </w:t>
      </w:r>
    </w:p>
    <w:p w:rsidR="00634808" w:rsidRDefault="00D73A3E">
      <w:pPr>
        <w:spacing w:after="11" w:line="249" w:lineRule="auto"/>
        <w:ind w:left="415" w:firstLine="540"/>
        <w:jc w:val="left"/>
      </w:pPr>
      <w:r>
        <w:rPr>
          <w:sz w:val="24"/>
        </w:rPr>
        <w:t xml:space="preserve">* Лекарственные препараты, назначаемые по решению врачебной комиссии медицинской организации </w:t>
      </w:r>
    </w:p>
    <w:p w:rsidR="00634808" w:rsidRDefault="00D73A3E">
      <w:pPr>
        <w:spacing w:after="0" w:line="259" w:lineRule="auto"/>
        <w:ind w:left="61" w:firstLine="0"/>
        <w:jc w:val="center"/>
      </w:pPr>
      <w:r>
        <w:rPr>
          <w:b/>
          <w:sz w:val="26"/>
        </w:rPr>
        <w:t xml:space="preserve"> </w:t>
      </w:r>
    </w:p>
    <w:p w:rsidR="00634808" w:rsidRDefault="00D73A3E">
      <w:pPr>
        <w:pStyle w:val="2"/>
        <w:ind w:left="0" w:right="2"/>
        <w:jc w:val="center"/>
      </w:pPr>
      <w:r>
        <w:rPr>
          <w:sz w:val="26"/>
        </w:rPr>
        <w:t xml:space="preserve">ПЕРЕЧЕНЬ </w:t>
      </w:r>
    </w:p>
    <w:p w:rsidR="00634808" w:rsidRDefault="00D73A3E">
      <w:pPr>
        <w:spacing w:after="0" w:line="225" w:lineRule="auto"/>
        <w:ind w:left="1589" w:right="1591" w:firstLine="3290"/>
      </w:pPr>
      <w:r>
        <w:rPr>
          <w:b/>
          <w:sz w:val="10"/>
        </w:rPr>
        <w:t xml:space="preserve"> </w:t>
      </w:r>
      <w:r>
        <w:rPr>
          <w:b/>
          <w:sz w:val="26"/>
        </w:rPr>
        <w:t xml:space="preserve">лекарственных препаратов, необходимых для оказания стоматологической медицинской помощи </w:t>
      </w:r>
    </w:p>
    <w:p w:rsidR="00634808" w:rsidRDefault="00D73A3E">
      <w:pPr>
        <w:spacing w:after="0" w:line="259" w:lineRule="auto"/>
        <w:ind w:left="415" w:firstLine="0"/>
        <w:jc w:val="left"/>
      </w:pPr>
      <w:r>
        <w:rPr>
          <w:b/>
          <w:sz w:val="10"/>
        </w:rPr>
        <w:t xml:space="preserve"> </w:t>
      </w:r>
    </w:p>
    <w:tbl>
      <w:tblPr>
        <w:tblStyle w:val="TableGrid"/>
        <w:tblW w:w="9418" w:type="dxa"/>
        <w:tblInd w:w="353" w:type="dxa"/>
        <w:tblCellMar>
          <w:left w:w="62" w:type="dxa"/>
          <w:right w:w="65" w:type="dxa"/>
        </w:tblCellMar>
        <w:tblLook w:val="04A0" w:firstRow="1" w:lastRow="0" w:firstColumn="1" w:lastColumn="0" w:noHBand="0" w:noVBand="1"/>
      </w:tblPr>
      <w:tblGrid>
        <w:gridCol w:w="629"/>
        <w:gridCol w:w="8789"/>
      </w:tblGrid>
      <w:tr w:rsidR="00634808">
        <w:trPr>
          <w:trHeight w:val="811"/>
        </w:trPr>
        <w:tc>
          <w:tcPr>
            <w:tcW w:w="62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120" w:firstLine="0"/>
              <w:jc w:val="left"/>
            </w:pPr>
            <w:r>
              <w:rPr>
                <w:b/>
                <w:sz w:val="26"/>
              </w:rPr>
              <w:lastRenderedPageBreak/>
              <w:t xml:space="preserve">№ </w:t>
            </w:r>
          </w:p>
          <w:p w:rsidR="00634808" w:rsidRDefault="00D73A3E">
            <w:pPr>
              <w:spacing w:after="0" w:line="259" w:lineRule="auto"/>
              <w:ind w:left="65" w:firstLine="0"/>
              <w:jc w:val="left"/>
            </w:pPr>
            <w:r>
              <w:rPr>
                <w:b/>
                <w:sz w:val="26"/>
              </w:rPr>
              <w:t xml:space="preserve">п/п </w:t>
            </w:r>
          </w:p>
        </w:tc>
        <w:tc>
          <w:tcPr>
            <w:tcW w:w="878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4"/>
              </w:rPr>
              <w:t xml:space="preserve">Международное непатентованное или группировочное, или химическое наименование </w:t>
            </w:r>
          </w:p>
        </w:tc>
      </w:tr>
      <w:tr w:rsidR="00634808">
        <w:trPr>
          <w:trHeight w:val="492"/>
        </w:trPr>
        <w:tc>
          <w:tcPr>
            <w:tcW w:w="62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b/>
                <w:sz w:val="24"/>
              </w:rPr>
              <w:t xml:space="preserve"> </w:t>
            </w:r>
          </w:p>
        </w:tc>
        <w:tc>
          <w:tcPr>
            <w:tcW w:w="878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left"/>
            </w:pPr>
            <w:r>
              <w:rPr>
                <w:b/>
                <w:sz w:val="24"/>
              </w:rPr>
              <w:t xml:space="preserve">Местноанестезирующие средства </w:t>
            </w:r>
          </w:p>
        </w:tc>
      </w:tr>
      <w:tr w:rsidR="00634808">
        <w:trPr>
          <w:trHeight w:val="540"/>
        </w:trPr>
        <w:tc>
          <w:tcPr>
            <w:tcW w:w="62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6"/>
              </w:rPr>
              <w:t xml:space="preserve">1. </w:t>
            </w:r>
          </w:p>
        </w:tc>
        <w:tc>
          <w:tcPr>
            <w:tcW w:w="878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left"/>
            </w:pPr>
            <w:r>
              <w:rPr>
                <w:sz w:val="24"/>
              </w:rPr>
              <w:t xml:space="preserve">Артикаин+Эпинефрин, раствор для инъекций </w:t>
            </w:r>
          </w:p>
        </w:tc>
      </w:tr>
      <w:tr w:rsidR="00634808">
        <w:trPr>
          <w:trHeight w:val="514"/>
        </w:trPr>
        <w:tc>
          <w:tcPr>
            <w:tcW w:w="62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6"/>
              </w:rPr>
              <w:t xml:space="preserve">2. </w:t>
            </w:r>
          </w:p>
        </w:tc>
        <w:tc>
          <w:tcPr>
            <w:tcW w:w="878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left"/>
            </w:pPr>
            <w:r>
              <w:rPr>
                <w:sz w:val="24"/>
              </w:rPr>
              <w:t xml:space="preserve">Мепивакаин, раствор для инъекций </w:t>
            </w:r>
          </w:p>
        </w:tc>
      </w:tr>
      <w:tr w:rsidR="00634808">
        <w:trPr>
          <w:trHeight w:val="514"/>
        </w:trPr>
        <w:tc>
          <w:tcPr>
            <w:tcW w:w="62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67" w:firstLine="0"/>
              <w:jc w:val="center"/>
            </w:pPr>
            <w:r>
              <w:rPr>
                <w:sz w:val="26"/>
              </w:rPr>
              <w:t xml:space="preserve"> </w:t>
            </w:r>
          </w:p>
        </w:tc>
        <w:tc>
          <w:tcPr>
            <w:tcW w:w="878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left"/>
            </w:pPr>
            <w:r>
              <w:rPr>
                <w:b/>
                <w:sz w:val="24"/>
              </w:rPr>
              <w:t xml:space="preserve">Противовирусное средство для местного применения: </w:t>
            </w:r>
          </w:p>
        </w:tc>
      </w:tr>
      <w:tr w:rsidR="00634808">
        <w:trPr>
          <w:trHeight w:val="511"/>
        </w:trPr>
        <w:tc>
          <w:tcPr>
            <w:tcW w:w="62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6"/>
              </w:rPr>
              <w:t xml:space="preserve">3. </w:t>
            </w:r>
          </w:p>
        </w:tc>
        <w:tc>
          <w:tcPr>
            <w:tcW w:w="878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left"/>
            </w:pPr>
            <w:r>
              <w:rPr>
                <w:sz w:val="24"/>
              </w:rPr>
              <w:t xml:space="preserve">Диоксотетрагидрокситетрагидронафталин, мазь назальная </w:t>
            </w:r>
          </w:p>
        </w:tc>
      </w:tr>
      <w:tr w:rsidR="00634808">
        <w:trPr>
          <w:trHeight w:val="514"/>
        </w:trPr>
        <w:tc>
          <w:tcPr>
            <w:tcW w:w="62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67" w:firstLine="0"/>
              <w:jc w:val="center"/>
            </w:pPr>
            <w:r>
              <w:rPr>
                <w:sz w:val="26"/>
              </w:rPr>
              <w:t xml:space="preserve"> </w:t>
            </w:r>
          </w:p>
        </w:tc>
        <w:tc>
          <w:tcPr>
            <w:tcW w:w="878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left"/>
            </w:pPr>
            <w:r>
              <w:rPr>
                <w:b/>
                <w:sz w:val="24"/>
              </w:rPr>
              <w:t xml:space="preserve">Прочие препараты </w:t>
            </w:r>
          </w:p>
        </w:tc>
      </w:tr>
      <w:tr w:rsidR="00634808">
        <w:trPr>
          <w:trHeight w:val="514"/>
        </w:trPr>
        <w:tc>
          <w:tcPr>
            <w:tcW w:w="62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6"/>
              </w:rPr>
              <w:t xml:space="preserve">4. </w:t>
            </w:r>
          </w:p>
        </w:tc>
        <w:tc>
          <w:tcPr>
            <w:tcW w:w="878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left"/>
            </w:pPr>
            <w:r>
              <w:rPr>
                <w:sz w:val="24"/>
              </w:rPr>
              <w:t xml:space="preserve">Холина салицилат +Цеталкония хлорид, гель стоматологический   </w:t>
            </w:r>
          </w:p>
        </w:tc>
      </w:tr>
      <w:tr w:rsidR="00634808">
        <w:trPr>
          <w:trHeight w:val="766"/>
        </w:trPr>
        <w:tc>
          <w:tcPr>
            <w:tcW w:w="62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6"/>
              </w:rPr>
              <w:t xml:space="preserve">5. </w:t>
            </w:r>
          </w:p>
        </w:tc>
        <w:tc>
          <w:tcPr>
            <w:tcW w:w="878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left"/>
            </w:pPr>
            <w:r>
              <w:rPr>
                <w:sz w:val="24"/>
              </w:rPr>
              <w:t xml:space="preserve">Депротеинизированный диализат из крови здоровых молочных телят, паста для местного применения </w:t>
            </w:r>
          </w:p>
        </w:tc>
      </w:tr>
      <w:tr w:rsidR="00634808">
        <w:trPr>
          <w:trHeight w:val="514"/>
        </w:trPr>
        <w:tc>
          <w:tcPr>
            <w:tcW w:w="62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67" w:firstLine="0"/>
              <w:jc w:val="center"/>
            </w:pPr>
            <w:r>
              <w:rPr>
                <w:sz w:val="26"/>
              </w:rPr>
              <w:t xml:space="preserve"> </w:t>
            </w:r>
          </w:p>
        </w:tc>
        <w:tc>
          <w:tcPr>
            <w:tcW w:w="878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left"/>
            </w:pPr>
            <w:r>
              <w:rPr>
                <w:b/>
                <w:sz w:val="24"/>
              </w:rPr>
              <w:t xml:space="preserve">Другие препараты, применяемые в дерматологии </w:t>
            </w:r>
          </w:p>
        </w:tc>
      </w:tr>
      <w:tr w:rsidR="00634808">
        <w:trPr>
          <w:trHeight w:val="514"/>
        </w:trPr>
        <w:tc>
          <w:tcPr>
            <w:tcW w:w="62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6"/>
              </w:rPr>
              <w:t xml:space="preserve">6. </w:t>
            </w:r>
          </w:p>
        </w:tc>
        <w:tc>
          <w:tcPr>
            <w:tcW w:w="878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left"/>
            </w:pPr>
            <w:r>
              <w:rPr>
                <w:sz w:val="24"/>
              </w:rPr>
              <w:t xml:space="preserve">Облепихи масло, масло для приема внутрь, местного и наружного применения </w:t>
            </w:r>
          </w:p>
        </w:tc>
      </w:tr>
    </w:tbl>
    <w:p w:rsidR="00634808" w:rsidRDefault="00D73A3E">
      <w:pPr>
        <w:spacing w:after="0" w:line="259" w:lineRule="auto"/>
        <w:ind w:left="415" w:firstLine="0"/>
        <w:jc w:val="left"/>
      </w:pPr>
      <w:r>
        <w:rPr>
          <w:rFonts w:ascii="Calibri" w:eastAsia="Calibri" w:hAnsi="Calibri" w:cs="Calibri"/>
          <w:sz w:val="22"/>
        </w:rPr>
        <w:t xml:space="preserve"> </w:t>
      </w:r>
    </w:p>
    <w:p w:rsidR="00634808" w:rsidRDefault="00634808">
      <w:pPr>
        <w:sectPr w:rsidR="00634808">
          <w:headerReference w:type="even" r:id="rId19"/>
          <w:headerReference w:type="default" r:id="rId20"/>
          <w:headerReference w:type="first" r:id="rId21"/>
          <w:pgSz w:w="11900" w:h="16840"/>
          <w:pgMar w:top="1049" w:right="852" w:bottom="1253" w:left="1286" w:header="720" w:footer="720" w:gutter="0"/>
          <w:pgNumType w:start="1"/>
          <w:cols w:space="720"/>
          <w:titlePg/>
        </w:sectPr>
      </w:pPr>
    </w:p>
    <w:p w:rsidR="00634808" w:rsidRDefault="00D73A3E">
      <w:pPr>
        <w:tabs>
          <w:tab w:val="center" w:pos="4145"/>
          <w:tab w:val="center" w:pos="6574"/>
        </w:tabs>
        <w:spacing w:line="248" w:lineRule="auto"/>
        <w:ind w:left="0" w:firstLine="0"/>
        <w:jc w:val="left"/>
      </w:pPr>
      <w:r>
        <w:rPr>
          <w:rFonts w:ascii="Calibri" w:eastAsia="Calibri" w:hAnsi="Calibri" w:cs="Calibri"/>
          <w:sz w:val="22"/>
        </w:rPr>
        <w:lastRenderedPageBreak/>
        <w:tab/>
      </w:r>
      <w:r>
        <w:t xml:space="preserve"> </w:t>
      </w:r>
      <w:r>
        <w:tab/>
        <w:t xml:space="preserve">ПРИЛОЖЕНИЕ № 3 </w:t>
      </w:r>
    </w:p>
    <w:p w:rsidR="00634808" w:rsidRDefault="00D73A3E">
      <w:pPr>
        <w:spacing w:after="29" w:line="216" w:lineRule="auto"/>
        <w:ind w:left="4745" w:right="446" w:hanging="10"/>
        <w:jc w:val="center"/>
      </w:pPr>
      <w:r>
        <w:rPr>
          <w:sz w:val="10"/>
        </w:rPr>
        <w:t xml:space="preserve"> </w:t>
      </w:r>
      <w:r>
        <w:t xml:space="preserve">к Программе государственных </w:t>
      </w:r>
    </w:p>
    <w:p w:rsidR="00634808" w:rsidRDefault="00D73A3E">
      <w:pPr>
        <w:spacing w:after="0" w:line="259" w:lineRule="auto"/>
        <w:ind w:left="10" w:right="407" w:hanging="10"/>
        <w:jc w:val="right"/>
      </w:pPr>
      <w:r>
        <w:t xml:space="preserve">гарантий бесплатного оказания </w:t>
      </w:r>
    </w:p>
    <w:p w:rsidR="00634808" w:rsidRDefault="00D73A3E">
      <w:pPr>
        <w:spacing w:after="0" w:line="259" w:lineRule="auto"/>
        <w:ind w:left="10" w:right="285" w:hanging="10"/>
        <w:jc w:val="right"/>
      </w:pPr>
      <w:r>
        <w:t xml:space="preserve">гражданам медицинской помощи  </w:t>
      </w:r>
    </w:p>
    <w:p w:rsidR="00634808" w:rsidRDefault="00D73A3E">
      <w:pPr>
        <w:spacing w:after="0" w:line="259" w:lineRule="auto"/>
        <w:ind w:left="10" w:right="54" w:hanging="10"/>
        <w:jc w:val="right"/>
      </w:pPr>
      <w:r>
        <w:t xml:space="preserve">в Кабардино-Балкарской Республике  </w:t>
      </w:r>
    </w:p>
    <w:p w:rsidR="00634808" w:rsidRDefault="00D73A3E">
      <w:pPr>
        <w:spacing w:after="0" w:line="259" w:lineRule="auto"/>
        <w:ind w:left="10" w:right="235" w:hanging="10"/>
        <w:jc w:val="right"/>
      </w:pPr>
      <w:r>
        <w:t xml:space="preserve">на 2022 год и на плановый период </w:t>
      </w:r>
    </w:p>
    <w:p w:rsidR="00634808" w:rsidRDefault="00D73A3E">
      <w:pPr>
        <w:spacing w:line="248" w:lineRule="auto"/>
        <w:ind w:left="5498" w:right="53" w:firstLine="0"/>
      </w:pPr>
      <w:r>
        <w:t xml:space="preserve">2023 и 2024 годов </w:t>
      </w:r>
    </w:p>
    <w:p w:rsidR="00634808" w:rsidRDefault="00D73A3E">
      <w:pPr>
        <w:spacing w:after="0" w:line="259" w:lineRule="auto"/>
        <w:ind w:left="708" w:firstLine="0"/>
        <w:jc w:val="left"/>
      </w:pPr>
      <w:r>
        <w:t xml:space="preserve"> </w:t>
      </w:r>
    </w:p>
    <w:p w:rsidR="00634808" w:rsidRDefault="00D73A3E">
      <w:pPr>
        <w:spacing w:after="0" w:line="259" w:lineRule="auto"/>
        <w:ind w:left="0" w:right="2" w:firstLine="0"/>
        <w:jc w:val="center"/>
      </w:pPr>
      <w:r>
        <w:rPr>
          <w:b/>
        </w:rPr>
        <w:t xml:space="preserve"> </w:t>
      </w:r>
    </w:p>
    <w:p w:rsidR="00634808" w:rsidRDefault="00D73A3E">
      <w:pPr>
        <w:spacing w:after="0" w:line="259" w:lineRule="auto"/>
        <w:ind w:left="0" w:right="2" w:firstLine="0"/>
        <w:jc w:val="center"/>
      </w:pPr>
      <w:r>
        <w:rPr>
          <w:b/>
        </w:rPr>
        <w:t xml:space="preserve"> </w:t>
      </w:r>
    </w:p>
    <w:p w:rsidR="00634808" w:rsidRDefault="00D73A3E">
      <w:pPr>
        <w:pStyle w:val="1"/>
        <w:spacing w:after="0" w:line="259" w:lineRule="auto"/>
        <w:ind w:left="0" w:right="67" w:firstLine="0"/>
      </w:pPr>
      <w:r>
        <w:t xml:space="preserve">ПЕРЕЧЕНЬ </w:t>
      </w:r>
    </w:p>
    <w:p w:rsidR="00634808" w:rsidRDefault="00D73A3E">
      <w:pPr>
        <w:spacing w:after="18" w:line="224" w:lineRule="auto"/>
        <w:ind w:left="331" w:right="403" w:firstLine="4061"/>
        <w:jc w:val="left"/>
      </w:pPr>
      <w:r>
        <w:rPr>
          <w:sz w:val="10"/>
        </w:rPr>
        <w:t xml:space="preserve"> </w:t>
      </w:r>
      <w:r>
        <w:rPr>
          <w:b/>
        </w:rPr>
        <w:t xml:space="preserve">исследований и иных медицинских вмешательств, проводимых  в рамках углубленной диспансеризации </w:t>
      </w:r>
    </w:p>
    <w:p w:rsidR="00634808" w:rsidRDefault="00D73A3E">
      <w:pPr>
        <w:spacing w:after="0" w:line="259" w:lineRule="auto"/>
        <w:ind w:left="0" w:firstLine="0"/>
        <w:jc w:val="left"/>
      </w:pPr>
      <w:r>
        <w:t xml:space="preserve"> </w:t>
      </w:r>
    </w:p>
    <w:p w:rsidR="00634808" w:rsidRDefault="00D73A3E">
      <w:pPr>
        <w:spacing w:line="248" w:lineRule="auto"/>
        <w:ind w:left="-15" w:right="53"/>
      </w:pPr>
      <w:r>
        <w:t xml:space="preserve">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 </w:t>
      </w:r>
    </w:p>
    <w:p w:rsidR="00634808" w:rsidRDefault="00D73A3E">
      <w:pPr>
        <w:spacing w:after="29" w:line="216" w:lineRule="auto"/>
        <w:ind w:left="10" w:right="43" w:hanging="10"/>
        <w:jc w:val="center"/>
      </w:pPr>
      <w:r>
        <w:t xml:space="preserve">а) измерение насыщения крови кислородом (сатурация) в покое; </w:t>
      </w:r>
    </w:p>
    <w:p w:rsidR="00634808" w:rsidRDefault="00D73A3E">
      <w:pPr>
        <w:spacing w:line="248" w:lineRule="auto"/>
        <w:ind w:left="-15" w:right="53"/>
      </w:pPr>
      <w: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 </w:t>
      </w:r>
    </w:p>
    <w:p w:rsidR="00634808" w:rsidRDefault="00D73A3E">
      <w:pPr>
        <w:spacing w:line="248" w:lineRule="auto"/>
        <w:ind w:left="540" w:right="53" w:firstLine="0"/>
      </w:pPr>
      <w:r>
        <w:t xml:space="preserve">в) проведение спирометрии или спирографии; </w:t>
      </w:r>
    </w:p>
    <w:p w:rsidR="00634808" w:rsidRDefault="00D73A3E">
      <w:pPr>
        <w:spacing w:line="248" w:lineRule="auto"/>
        <w:ind w:left="540" w:right="53" w:firstLine="0"/>
      </w:pPr>
      <w:r>
        <w:t xml:space="preserve">г) общий (клинический) анализ крови развернутый; </w:t>
      </w:r>
    </w:p>
    <w:p w:rsidR="00634808" w:rsidRDefault="00D73A3E">
      <w:pPr>
        <w:spacing w:line="248" w:lineRule="auto"/>
        <w:ind w:left="-15" w:right="53"/>
      </w:pPr>
      <w: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 </w:t>
      </w:r>
    </w:p>
    <w:p w:rsidR="00634808" w:rsidRDefault="00D73A3E">
      <w:pPr>
        <w:spacing w:line="248" w:lineRule="auto"/>
        <w:ind w:left="-15" w:right="53"/>
      </w:pPr>
      <w:r>
        <w:t xml:space="preserve">е) определение концентрации Д-димера в крови у граждан, перенесших среднюю степень тяжести и выше новой коронавирусной инфекции (COVID-19); </w:t>
      </w:r>
    </w:p>
    <w:p w:rsidR="00634808" w:rsidRDefault="00D73A3E">
      <w:pPr>
        <w:tabs>
          <w:tab w:val="center" w:pos="684"/>
          <w:tab w:val="center" w:pos="1903"/>
          <w:tab w:val="center" w:pos="3939"/>
          <w:tab w:val="center" w:pos="5761"/>
          <w:tab w:val="center" w:pos="7107"/>
          <w:tab w:val="right" w:pos="8857"/>
        </w:tabs>
        <w:spacing w:after="0" w:line="259" w:lineRule="auto"/>
        <w:ind w:left="0" w:firstLine="0"/>
        <w:jc w:val="left"/>
      </w:pPr>
      <w:r>
        <w:rPr>
          <w:rFonts w:ascii="Calibri" w:eastAsia="Calibri" w:hAnsi="Calibri" w:cs="Calibri"/>
          <w:sz w:val="22"/>
        </w:rPr>
        <w:tab/>
      </w:r>
      <w:r>
        <w:t xml:space="preserve">ж) </w:t>
      </w:r>
      <w:r>
        <w:tab/>
        <w:t xml:space="preserve">проведение </w:t>
      </w:r>
      <w:r>
        <w:tab/>
        <w:t xml:space="preserve">рентгенографии </w:t>
      </w:r>
      <w:r>
        <w:tab/>
        <w:t xml:space="preserve">органов </w:t>
      </w:r>
      <w:r>
        <w:tab/>
        <w:t xml:space="preserve">грудной </w:t>
      </w:r>
      <w:r>
        <w:tab/>
        <w:t xml:space="preserve">клетки  </w:t>
      </w:r>
    </w:p>
    <w:p w:rsidR="00634808" w:rsidRDefault="00D73A3E">
      <w:pPr>
        <w:spacing w:line="248" w:lineRule="auto"/>
        <w:ind w:left="-15" w:right="53" w:firstLine="0"/>
      </w:pPr>
      <w:r>
        <w:t xml:space="preserve">(если не выполнялась ранее в течение года); </w:t>
      </w:r>
    </w:p>
    <w:p w:rsidR="00634808" w:rsidRDefault="00D73A3E">
      <w:pPr>
        <w:spacing w:line="248" w:lineRule="auto"/>
        <w:ind w:left="-15" w:right="53"/>
      </w:pPr>
      <w:r>
        <w:lastRenderedPageBreak/>
        <w:t xml:space="preserve">з) прием (осмотр) врачом-терапевтом (участковым терапевтом, врачом общей практики). </w:t>
      </w:r>
    </w:p>
    <w:p w:rsidR="00634808" w:rsidRDefault="00D73A3E">
      <w:pPr>
        <w:spacing w:after="448" w:line="259" w:lineRule="auto"/>
        <w:ind w:left="0" w:right="73" w:firstLine="0"/>
        <w:jc w:val="center"/>
      </w:pPr>
      <w:r>
        <w:rPr>
          <w:sz w:val="24"/>
        </w:rPr>
        <w:t xml:space="preserve">2 </w:t>
      </w:r>
    </w:p>
    <w:p w:rsidR="00634808" w:rsidRDefault="00D73A3E">
      <w:pPr>
        <w:spacing w:line="248" w:lineRule="auto"/>
        <w:ind w:left="-15" w:right="53"/>
      </w:pPr>
      <w:r>
        <w:t xml:space="preserve">2. Второй этап диспансеризации проводится в целях дополнительного обследования и уточнения диагноза заболевания (состояния) и включает в себя: </w:t>
      </w:r>
    </w:p>
    <w:p w:rsidR="00634808" w:rsidRDefault="00D73A3E">
      <w:pPr>
        <w:spacing w:line="248" w:lineRule="auto"/>
        <w:ind w:left="-15" w:right="53"/>
      </w:pPr>
      <w: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 </w:t>
      </w:r>
    </w:p>
    <w:p w:rsidR="00634808" w:rsidRDefault="00D73A3E">
      <w:pPr>
        <w:spacing w:line="248" w:lineRule="auto"/>
        <w:ind w:left="-15" w:right="53"/>
      </w:pPr>
      <w: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 </w:t>
      </w:r>
    </w:p>
    <w:p w:rsidR="00634808" w:rsidRDefault="00D73A3E">
      <w:pPr>
        <w:spacing w:after="0" w:line="259" w:lineRule="auto"/>
        <w:ind w:left="10" w:right="54" w:hanging="10"/>
        <w:jc w:val="right"/>
      </w:pPr>
      <w:r>
        <w:t xml:space="preserve">в) дуплексное сканирование вен нижних конечностей (при наличии </w:t>
      </w:r>
    </w:p>
    <w:p w:rsidR="00634808" w:rsidRDefault="00D73A3E">
      <w:pPr>
        <w:spacing w:line="248" w:lineRule="auto"/>
        <w:ind w:left="-15" w:right="53" w:firstLine="0"/>
      </w:pPr>
      <w:r>
        <w:t xml:space="preserve">показаний по результатам определения концентрации Д-димера  в крови).  </w:t>
      </w:r>
    </w:p>
    <w:p w:rsidR="00634808" w:rsidRDefault="00D73A3E">
      <w:pPr>
        <w:spacing w:after="0" w:line="259" w:lineRule="auto"/>
        <w:ind w:left="0" w:firstLine="0"/>
        <w:jc w:val="right"/>
      </w:pPr>
      <w:r>
        <w:t xml:space="preserve"> </w:t>
      </w:r>
    </w:p>
    <w:p w:rsidR="00634808" w:rsidRDefault="00D73A3E">
      <w:pPr>
        <w:spacing w:after="0" w:line="259" w:lineRule="auto"/>
        <w:ind w:left="0" w:firstLine="0"/>
        <w:jc w:val="right"/>
      </w:pPr>
      <w:r>
        <w:t xml:space="preserve"> </w:t>
      </w:r>
    </w:p>
    <w:p w:rsidR="00634808" w:rsidRDefault="00D73A3E">
      <w:pPr>
        <w:spacing w:after="0" w:line="259" w:lineRule="auto"/>
        <w:ind w:left="718" w:firstLine="0"/>
        <w:jc w:val="center"/>
      </w:pPr>
      <w:r>
        <w:t xml:space="preserve"> </w:t>
      </w:r>
    </w:p>
    <w:p w:rsidR="00634808" w:rsidRDefault="00D73A3E">
      <w:pPr>
        <w:spacing w:after="0" w:line="237" w:lineRule="auto"/>
        <w:ind w:left="708" w:firstLine="0"/>
        <w:jc w:val="right"/>
      </w:pPr>
      <w:r>
        <w:t xml:space="preserve">  </w:t>
      </w:r>
      <w:r>
        <w:br w:type="page"/>
      </w:r>
    </w:p>
    <w:p w:rsidR="00634808" w:rsidRDefault="00D73A3E">
      <w:pPr>
        <w:tabs>
          <w:tab w:val="center" w:pos="2141"/>
          <w:tab w:val="center" w:pos="6644"/>
        </w:tabs>
        <w:spacing w:after="0" w:line="259" w:lineRule="auto"/>
        <w:ind w:left="0" w:firstLine="0"/>
        <w:jc w:val="left"/>
      </w:pPr>
      <w:r>
        <w:rPr>
          <w:rFonts w:ascii="Calibri" w:eastAsia="Calibri" w:hAnsi="Calibri" w:cs="Calibri"/>
          <w:sz w:val="22"/>
        </w:rPr>
        <w:lastRenderedPageBreak/>
        <w:tab/>
      </w:r>
      <w:r>
        <w:rPr>
          <w:b/>
        </w:rPr>
        <w:t xml:space="preserve"> </w:t>
      </w:r>
      <w:r>
        <w:rPr>
          <w:b/>
        </w:rPr>
        <w:tab/>
      </w:r>
      <w:r>
        <w:t xml:space="preserve">ПРИЛОЖЕНИЕ № 4 </w:t>
      </w:r>
    </w:p>
    <w:p w:rsidR="00634808" w:rsidRDefault="00D73A3E">
      <w:pPr>
        <w:spacing w:after="29" w:line="216" w:lineRule="auto"/>
        <w:ind w:left="4815" w:right="376" w:hanging="10"/>
        <w:jc w:val="center"/>
      </w:pPr>
      <w:r>
        <w:rPr>
          <w:sz w:val="10"/>
        </w:rPr>
        <w:t xml:space="preserve"> </w:t>
      </w:r>
      <w:r>
        <w:t xml:space="preserve">к Программе государственных </w:t>
      </w:r>
    </w:p>
    <w:p w:rsidR="00634808" w:rsidRDefault="00D73A3E">
      <w:pPr>
        <w:spacing w:after="0" w:line="259" w:lineRule="auto"/>
        <w:ind w:left="10" w:right="337" w:hanging="10"/>
        <w:jc w:val="right"/>
      </w:pPr>
      <w:r>
        <w:t xml:space="preserve">гарантий бесплатного оказания </w:t>
      </w:r>
    </w:p>
    <w:p w:rsidR="00634808" w:rsidRDefault="00D73A3E">
      <w:pPr>
        <w:spacing w:after="0" w:line="259" w:lineRule="auto"/>
        <w:ind w:left="10" w:right="150" w:hanging="10"/>
        <w:jc w:val="right"/>
      </w:pPr>
      <w:r>
        <w:t xml:space="preserve">гражданам медицинской помощи </w:t>
      </w:r>
    </w:p>
    <w:p w:rsidR="00634808" w:rsidRDefault="00D73A3E">
      <w:pPr>
        <w:spacing w:after="0" w:line="259" w:lineRule="auto"/>
        <w:ind w:left="10" w:right="150" w:hanging="10"/>
        <w:jc w:val="right"/>
      </w:pPr>
      <w:r>
        <w:t xml:space="preserve">на 2022 год и на плановый период </w:t>
      </w:r>
    </w:p>
    <w:p w:rsidR="00634808" w:rsidRDefault="00D73A3E">
      <w:pPr>
        <w:spacing w:after="0" w:line="259" w:lineRule="auto"/>
        <w:ind w:left="10" w:right="1135" w:hanging="10"/>
        <w:jc w:val="right"/>
      </w:pPr>
      <w:r>
        <w:t xml:space="preserve">2023 и 2024 годов </w:t>
      </w:r>
    </w:p>
    <w:p w:rsidR="00634808" w:rsidRDefault="00D73A3E">
      <w:pPr>
        <w:spacing w:after="0" w:line="259" w:lineRule="auto"/>
        <w:ind w:left="2" w:firstLine="0"/>
        <w:jc w:val="center"/>
      </w:pPr>
      <w:r>
        <w:rPr>
          <w:b/>
        </w:rPr>
        <w:t xml:space="preserve"> </w:t>
      </w:r>
    </w:p>
    <w:p w:rsidR="00634808" w:rsidRDefault="00D73A3E">
      <w:pPr>
        <w:spacing w:after="0" w:line="259" w:lineRule="auto"/>
        <w:ind w:left="2" w:firstLine="0"/>
        <w:jc w:val="center"/>
      </w:pPr>
      <w:r>
        <w:rPr>
          <w:b/>
        </w:rPr>
        <w:t xml:space="preserve"> </w:t>
      </w:r>
    </w:p>
    <w:p w:rsidR="00634808" w:rsidRDefault="00D73A3E">
      <w:pPr>
        <w:spacing w:after="0" w:line="259" w:lineRule="auto"/>
        <w:ind w:left="2" w:firstLine="0"/>
        <w:jc w:val="center"/>
      </w:pPr>
      <w:r>
        <w:rPr>
          <w:b/>
        </w:rPr>
        <w:t xml:space="preserve"> </w:t>
      </w:r>
    </w:p>
    <w:p w:rsidR="00634808" w:rsidRDefault="00D73A3E">
      <w:pPr>
        <w:spacing w:after="0" w:line="259" w:lineRule="auto"/>
        <w:ind w:left="2" w:firstLine="0"/>
        <w:jc w:val="center"/>
      </w:pPr>
      <w:r>
        <w:rPr>
          <w:b/>
        </w:rPr>
        <w:t xml:space="preserve"> </w:t>
      </w:r>
    </w:p>
    <w:p w:rsidR="00634808" w:rsidRDefault="00D73A3E">
      <w:pPr>
        <w:spacing w:after="0" w:line="259" w:lineRule="auto"/>
        <w:ind w:left="0" w:right="65" w:firstLine="0"/>
        <w:jc w:val="center"/>
      </w:pPr>
      <w:r>
        <w:rPr>
          <w:b/>
        </w:rPr>
        <w:t xml:space="preserve">ПРИМЕРНЫЙ ПЕРЕЧЕНЬ </w:t>
      </w:r>
    </w:p>
    <w:p w:rsidR="00634808" w:rsidRDefault="00D73A3E">
      <w:pPr>
        <w:spacing w:after="29" w:line="216" w:lineRule="auto"/>
        <w:ind w:left="826" w:right="896" w:firstLine="3569"/>
        <w:jc w:val="left"/>
      </w:pPr>
      <w:r>
        <w:rPr>
          <w:b/>
          <w:sz w:val="10"/>
        </w:rPr>
        <w:t xml:space="preserve"> </w:t>
      </w:r>
      <w:r>
        <w:rPr>
          <w:b/>
        </w:rPr>
        <w:t xml:space="preserve">заболеваний, состояний (групп заболеваний, состояний)  </w:t>
      </w:r>
    </w:p>
    <w:p w:rsidR="00634808" w:rsidRDefault="00D73A3E">
      <w:pPr>
        <w:spacing w:after="29" w:line="216" w:lineRule="auto"/>
        <w:ind w:left="295" w:hanging="10"/>
        <w:jc w:val="left"/>
      </w:pPr>
      <w:r>
        <w:rPr>
          <w:b/>
        </w:rPr>
        <w:t xml:space="preserve">с оптимальной длительностью лечения до 3 дней включительно </w:t>
      </w:r>
    </w:p>
    <w:p w:rsidR="00634808" w:rsidRDefault="00D73A3E">
      <w:pPr>
        <w:spacing w:after="0" w:line="259" w:lineRule="auto"/>
        <w:ind w:left="720" w:firstLine="0"/>
        <w:jc w:val="left"/>
      </w:pPr>
      <w:r>
        <w:t xml:space="preserve"> </w:t>
      </w:r>
    </w:p>
    <w:tbl>
      <w:tblPr>
        <w:tblStyle w:val="TableGrid"/>
        <w:tblW w:w="9070" w:type="dxa"/>
        <w:tblInd w:w="-62" w:type="dxa"/>
        <w:tblCellMar>
          <w:top w:w="115" w:type="dxa"/>
          <w:left w:w="60" w:type="dxa"/>
          <w:right w:w="91" w:type="dxa"/>
        </w:tblCellMar>
        <w:tblLook w:val="04A0" w:firstRow="1" w:lastRow="0" w:firstColumn="1" w:lastColumn="0" w:noHBand="0" w:noVBand="1"/>
      </w:tblPr>
      <w:tblGrid>
        <w:gridCol w:w="1056"/>
        <w:gridCol w:w="8014"/>
      </w:tblGrid>
      <w:tr w:rsidR="00634808">
        <w:trPr>
          <w:trHeight w:val="85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30" w:firstLine="0"/>
              <w:jc w:val="center"/>
            </w:pPr>
            <w:r>
              <w:rPr>
                <w:sz w:val="24"/>
              </w:rPr>
              <w:t xml:space="preserve">№ </w:t>
            </w:r>
          </w:p>
          <w:p w:rsidR="00634808" w:rsidRDefault="00D73A3E">
            <w:pPr>
              <w:spacing w:after="0" w:line="259" w:lineRule="auto"/>
              <w:ind w:left="89" w:firstLine="0"/>
              <w:jc w:val="left"/>
            </w:pPr>
            <w:r>
              <w:rPr>
                <w:sz w:val="24"/>
              </w:rPr>
              <w:t xml:space="preserve">группы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0" w:firstLine="0"/>
              <w:jc w:val="center"/>
            </w:pPr>
            <w:r>
              <w:rPr>
                <w:sz w:val="24"/>
              </w:rPr>
              <w:t xml:space="preserve">Наименование </w:t>
            </w:r>
          </w:p>
        </w:tc>
      </w:tr>
      <w:tr w:rsidR="00634808">
        <w:trPr>
          <w:trHeight w:val="533"/>
        </w:trPr>
        <w:tc>
          <w:tcPr>
            <w:tcW w:w="9070" w:type="dxa"/>
            <w:gridSpan w:val="2"/>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751" w:firstLine="0"/>
              <w:jc w:val="center"/>
            </w:pPr>
            <w:r>
              <w:rPr>
                <w:b/>
                <w:sz w:val="24"/>
              </w:rPr>
              <w:t xml:space="preserve">В стационарных условиях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center"/>
            </w:pPr>
            <w:r>
              <w:rPr>
                <w:sz w:val="24"/>
              </w:rPr>
              <w:t xml:space="preserve">2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Осложнения, связанные с беременностью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center"/>
            </w:pPr>
            <w:r>
              <w:rPr>
                <w:sz w:val="24"/>
              </w:rPr>
              <w:t xml:space="preserve">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Беременность, закончившаяся абортивным исходом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center"/>
            </w:pPr>
            <w:r>
              <w:rPr>
                <w:sz w:val="24"/>
              </w:rPr>
              <w:t xml:space="preserve">4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Родоразрешение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center"/>
            </w:pPr>
            <w:r>
              <w:rPr>
                <w:sz w:val="24"/>
              </w:rPr>
              <w:t xml:space="preserve">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 Кесарево сечение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center"/>
            </w:pPr>
            <w:r>
              <w:rPr>
                <w:sz w:val="24"/>
              </w:rPr>
              <w:t xml:space="preserve">11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 Операции на женских половых органах (уровень 1)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center"/>
            </w:pPr>
            <w:r>
              <w:rPr>
                <w:sz w:val="24"/>
              </w:rPr>
              <w:t xml:space="preserve">12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 Операции на женских половых органах (уровень 2)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center"/>
            </w:pPr>
            <w:r>
              <w:rPr>
                <w:sz w:val="24"/>
              </w:rPr>
              <w:t xml:space="preserve">16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 Ангионевротический отек, анафилактический шок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1" w:firstLine="0"/>
              <w:jc w:val="center"/>
            </w:pPr>
            <w:r>
              <w:rPr>
                <w:sz w:val="24"/>
              </w:rPr>
              <w:t xml:space="preserve">28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616" w:firstLine="0"/>
              <w:jc w:val="left"/>
            </w:pPr>
            <w:r>
              <w:rPr>
                <w:sz w:val="24"/>
              </w:rPr>
              <w:t xml:space="preserve"> Лекарственная терапия при доброкачественных заболеваниях крови  и пузырном заносе*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1" w:firstLine="0"/>
              <w:jc w:val="center"/>
            </w:pPr>
            <w:r>
              <w:rPr>
                <w:sz w:val="24"/>
              </w:rPr>
              <w:t xml:space="preserve">33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других локализаций (кроме лимфоидной и кроветворной тканей), дети*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center"/>
            </w:pPr>
            <w:r>
              <w:rPr>
                <w:sz w:val="24"/>
              </w:rPr>
              <w:t xml:space="preserve">34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остром лейкозе, дети*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1" w:firstLine="0"/>
              <w:jc w:val="center"/>
            </w:pPr>
            <w:r>
              <w:rPr>
                <w:sz w:val="24"/>
              </w:rPr>
              <w:lastRenderedPageBreak/>
              <w:t xml:space="preserve">35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других злокачественных новообразованиях лимфоидной и кроветворной тканей, дети*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1" w:firstLine="0"/>
              <w:jc w:val="center"/>
            </w:pPr>
            <w:r>
              <w:rPr>
                <w:sz w:val="24"/>
              </w:rPr>
              <w:t xml:space="preserve">66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Респираторные инфекции верхних дыхательных путей с осложнениями, взрослые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center"/>
            </w:pPr>
            <w:r>
              <w:rPr>
                <w:sz w:val="24"/>
              </w:rPr>
              <w:t xml:space="preserve">67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Респираторные инфекции верхних дыхательных путей, дети </w:t>
            </w:r>
          </w:p>
        </w:tc>
      </w:tr>
    </w:tbl>
    <w:p w:rsidR="00634808" w:rsidRDefault="00634808">
      <w:pPr>
        <w:sectPr w:rsidR="00634808">
          <w:headerReference w:type="even" r:id="rId22"/>
          <w:headerReference w:type="default" r:id="rId23"/>
          <w:headerReference w:type="first" r:id="rId24"/>
          <w:pgSz w:w="11900" w:h="16840"/>
          <w:pgMar w:top="717" w:right="1342" w:bottom="1406" w:left="1702" w:header="720" w:footer="720" w:gutter="0"/>
          <w:cols w:space="720"/>
        </w:sectPr>
      </w:pPr>
    </w:p>
    <w:p w:rsidR="00634808" w:rsidRDefault="00634808">
      <w:pPr>
        <w:spacing w:after="0" w:line="259" w:lineRule="auto"/>
        <w:ind w:left="-1702" w:right="46" w:firstLine="0"/>
        <w:jc w:val="left"/>
      </w:pPr>
    </w:p>
    <w:tbl>
      <w:tblPr>
        <w:tblStyle w:val="TableGrid"/>
        <w:tblW w:w="9070" w:type="dxa"/>
        <w:tblInd w:w="-62" w:type="dxa"/>
        <w:tblCellMar>
          <w:top w:w="115" w:type="dxa"/>
          <w:left w:w="60" w:type="dxa"/>
          <w:right w:w="115" w:type="dxa"/>
        </w:tblCellMar>
        <w:tblLook w:val="04A0" w:firstRow="1" w:lastRow="0" w:firstColumn="1" w:lastColumn="0" w:noHBand="0" w:noVBand="1"/>
      </w:tblPr>
      <w:tblGrid>
        <w:gridCol w:w="1056"/>
        <w:gridCol w:w="8014"/>
      </w:tblGrid>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86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кишечнике и анальной области (уровень 2) </w:t>
            </w:r>
          </w:p>
        </w:tc>
      </w:tr>
      <w:tr w:rsidR="00634808">
        <w:trPr>
          <w:trHeight w:val="766"/>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94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Неврологические заболевания, лечение с применением ботулотоксина (уровень 1)*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95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Неврологические заболевания, лечение с применением ботулотоксина (уровень 2) *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111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Сотрясение головного мозга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135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713" w:firstLine="0"/>
              <w:jc w:val="left"/>
            </w:pPr>
            <w:r>
              <w:rPr>
                <w:sz w:val="24"/>
              </w:rPr>
              <w:t xml:space="preserve">Операции при злокачественных новообразованиях почки  и мочевыделительной системы (уровень 2)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156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Установка, замена порт-системы (катетера) для лекарственной терапии злокачественных новообразований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157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1)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158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 (кроме лимфоидной и кроветворной тканей), взрослые (уровень 2) *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159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9"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 (кроме лимфоидной и кроветворной тканей), взрослые (уровень 3)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160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(кроме лимфоидной и кроветворной тканей), взрослые (уровень 4)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161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5) *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162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9"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 (кроме лимфоидной и кроветворной тканей), взрослые (уровень 6)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163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7)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164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8) *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165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9)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lastRenderedPageBreak/>
              <w:t xml:space="preserve">166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10)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167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11) *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168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12) * </w:t>
            </w:r>
          </w:p>
        </w:tc>
      </w:tr>
    </w:tbl>
    <w:p w:rsidR="00634808" w:rsidRDefault="00634808">
      <w:pPr>
        <w:spacing w:after="0" w:line="259" w:lineRule="auto"/>
        <w:ind w:left="-1702" w:right="46" w:firstLine="0"/>
        <w:jc w:val="left"/>
      </w:pPr>
    </w:p>
    <w:tbl>
      <w:tblPr>
        <w:tblStyle w:val="TableGrid"/>
        <w:tblW w:w="9070" w:type="dxa"/>
        <w:tblInd w:w="-62" w:type="dxa"/>
        <w:tblCellMar>
          <w:top w:w="115" w:type="dxa"/>
          <w:left w:w="60" w:type="dxa"/>
          <w:right w:w="115" w:type="dxa"/>
        </w:tblCellMar>
        <w:tblLook w:val="04A0" w:firstRow="1" w:lastRow="0" w:firstColumn="1" w:lastColumn="0" w:noHBand="0" w:noVBand="1"/>
      </w:tblPr>
      <w:tblGrid>
        <w:gridCol w:w="1056"/>
        <w:gridCol w:w="8014"/>
      </w:tblGrid>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169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13) * </w:t>
            </w:r>
          </w:p>
        </w:tc>
      </w:tr>
      <w:tr w:rsidR="00634808">
        <w:trPr>
          <w:trHeight w:val="766"/>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170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14)* </w:t>
            </w:r>
          </w:p>
        </w:tc>
      </w:tr>
      <w:tr w:rsidR="00634808">
        <w:trPr>
          <w:trHeight w:val="766"/>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171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15)*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179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Лучевая терапия (уровень 8) </w:t>
            </w:r>
          </w:p>
        </w:tc>
      </w:tr>
      <w:tr w:rsidR="00634808">
        <w:trPr>
          <w:trHeight w:val="766"/>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186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ЗНО лимфоидной и кроветворной тканей без специального противоопухолевого лечения (уровень 1) </w:t>
            </w:r>
          </w:p>
        </w:tc>
      </w:tr>
      <w:tr w:rsidR="00634808">
        <w:trPr>
          <w:trHeight w:val="766"/>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190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4" w:firstLine="0"/>
              <w:jc w:val="left"/>
            </w:pPr>
            <w:r>
              <w:rPr>
                <w:sz w:val="24"/>
              </w:rPr>
              <w:t xml:space="preserve">ЗНО лимфоидной и кроветворной тканей, лекарственная терапия, взрослые (уровень 1) </w:t>
            </w:r>
          </w:p>
        </w:tc>
      </w:tr>
      <w:tr w:rsidR="00634808">
        <w:trPr>
          <w:trHeight w:val="766"/>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193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0" w:firstLine="0"/>
              <w:jc w:val="left"/>
            </w:pPr>
            <w:r>
              <w:rPr>
                <w:sz w:val="24"/>
              </w:rPr>
              <w:t xml:space="preserve">ЗНО лимфоидной и кроветворной тканей, лекарственная терапия с применением отдельных препаратов (по перечню), взрослые (уровень 1)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196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ЗНО лимфоидной и кроветворной тканей, лекарственная терапия с применением отдельных препаратов (по перечню), взрослые (уровень 4)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205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слуха, придаточных пазухах носа и верхних дыхательных путях (уровень 1)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206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слуха, придаточных пазухах носа и верхних дыхательных путях (уровень 2)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210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Замена речевого процессора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211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зрения (уровень 1)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212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зрения (уровень 2)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lastRenderedPageBreak/>
              <w:t xml:space="preserve">213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зрения (уровень 3)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214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зрения (уровень 4)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215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зрения (уровень 5)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216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зрения (уровень 6)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236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Диагностическое обследование сердечно-сосудистой системы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257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Отравления и другие воздействия внешних причин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283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мужских половых органах, взрослые (уровень 1)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287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почке и мочевыделительной системе, взрослые (уровень 1)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288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почке и мочевыделительной системе, взрослые (уровень 2) </w:t>
            </w:r>
          </w:p>
        </w:tc>
      </w:tr>
    </w:tbl>
    <w:p w:rsidR="00634808" w:rsidRDefault="00634808">
      <w:pPr>
        <w:spacing w:after="0" w:line="259" w:lineRule="auto"/>
        <w:ind w:left="-1702" w:right="46" w:firstLine="0"/>
        <w:jc w:val="left"/>
      </w:pPr>
    </w:p>
    <w:tbl>
      <w:tblPr>
        <w:tblStyle w:val="TableGrid"/>
        <w:tblW w:w="9070" w:type="dxa"/>
        <w:tblInd w:w="-62" w:type="dxa"/>
        <w:tblCellMar>
          <w:top w:w="115" w:type="dxa"/>
          <w:left w:w="60" w:type="dxa"/>
          <w:right w:w="2" w:type="dxa"/>
        </w:tblCellMar>
        <w:tblLook w:val="04A0" w:firstRow="1" w:lastRow="0" w:firstColumn="1" w:lastColumn="0" w:noHBand="0" w:noVBand="1"/>
      </w:tblPr>
      <w:tblGrid>
        <w:gridCol w:w="1056"/>
        <w:gridCol w:w="8014"/>
      </w:tblGrid>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289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почке и мочевыделительной системе, взрослые (уровень 3)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291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почке и мочевыделительной системе, взрослые (уровень 5)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8" w:firstLine="0"/>
              <w:jc w:val="center"/>
            </w:pPr>
            <w:r>
              <w:rPr>
                <w:sz w:val="24"/>
              </w:rPr>
              <w:t xml:space="preserve">309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Доброкачественные новообразования, новообразования in situ кожи, жировой ткани и другие болезни кожи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313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желчном пузыре и желчевыводящих путях (уровень 2)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323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Аппендэктомия, взрослые (уровень 2)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328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Другие операции на органах брюшной полости (уровень 1)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340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органах полости рта (уровень 1)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353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Комплексное лечение с применением препаратов иммуноглобулина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8" w:firstLine="0"/>
              <w:jc w:val="center"/>
            </w:pPr>
            <w:r>
              <w:rPr>
                <w:sz w:val="24"/>
              </w:rPr>
              <w:t xml:space="preserve">355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Лечение с применением генно-инженерных биологических препаратов и селективных иммунодепрессантов *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8" w:firstLine="0"/>
              <w:jc w:val="center"/>
            </w:pPr>
            <w:r>
              <w:rPr>
                <w:sz w:val="24"/>
              </w:rPr>
              <w:t xml:space="preserve">357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Оказание услуг диализа (только для федеральных медицинских организаций) (уровень 1)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8" w:firstLine="0"/>
              <w:jc w:val="center"/>
            </w:pPr>
            <w:r>
              <w:rPr>
                <w:sz w:val="24"/>
              </w:rPr>
              <w:lastRenderedPageBreak/>
              <w:t xml:space="preserve">358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Оказание услуг диализа (только для федеральных медицинских организаций) (уровень 2)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8" w:firstLine="0"/>
              <w:jc w:val="center"/>
            </w:pPr>
            <w:r>
              <w:rPr>
                <w:sz w:val="24"/>
              </w:rPr>
              <w:t xml:space="preserve">359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Оказание услуг диализа (только для федеральных медицинских организаций) (уровень 3)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362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Установка, замена, заправка помп для лекарственных препаратов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364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Реинфузия аутокрови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365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Баллонная внутриаортальная контрпульсация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366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Экстракорпоральная мембранная оксигенация </w:t>
            </w:r>
          </w:p>
        </w:tc>
      </w:tr>
      <w:tr w:rsidR="00634808">
        <w:trPr>
          <w:trHeight w:val="766"/>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8" w:firstLine="0"/>
              <w:jc w:val="center"/>
            </w:pPr>
            <w:r>
              <w:rPr>
                <w:sz w:val="24"/>
              </w:rPr>
              <w:t xml:space="preserve">371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Проведение иммунизации против респираторно-синцитиальной вирусной инфекции </w:t>
            </w:r>
          </w:p>
        </w:tc>
      </w:tr>
      <w:tr w:rsidR="00634808">
        <w:trPr>
          <w:trHeight w:val="533"/>
        </w:trPr>
        <w:tc>
          <w:tcPr>
            <w:tcW w:w="9070" w:type="dxa"/>
            <w:gridSpan w:val="2"/>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3" w:firstLine="0"/>
              <w:jc w:val="center"/>
            </w:pPr>
            <w:r>
              <w:rPr>
                <w:b/>
                <w:sz w:val="24"/>
              </w:rPr>
              <w:t xml:space="preserve">В условиях дневного стационара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1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Осложнения беременности, родов, послеродового периода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Искусственное прерывание беременности (аборт)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Аборт медикаментозный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7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Экстракорпоральное оплодотворение (уровень 1)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8" w:firstLine="0"/>
              <w:jc w:val="center"/>
            </w:pPr>
            <w:r>
              <w:rPr>
                <w:sz w:val="24"/>
              </w:rPr>
              <w:t xml:space="preserve">15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доброкачественных заболеваниях крови и пузырном заносе * </w:t>
            </w:r>
          </w:p>
        </w:tc>
      </w:tr>
    </w:tbl>
    <w:p w:rsidR="00634808" w:rsidRDefault="00634808">
      <w:pPr>
        <w:spacing w:after="0" w:line="259" w:lineRule="auto"/>
        <w:ind w:left="-1702" w:right="46" w:firstLine="0"/>
      </w:pPr>
    </w:p>
    <w:tbl>
      <w:tblPr>
        <w:tblStyle w:val="TableGrid"/>
        <w:tblW w:w="9070" w:type="dxa"/>
        <w:tblInd w:w="-62" w:type="dxa"/>
        <w:tblCellMar>
          <w:top w:w="115" w:type="dxa"/>
          <w:left w:w="60" w:type="dxa"/>
          <w:right w:w="7" w:type="dxa"/>
        </w:tblCellMar>
        <w:tblLook w:val="04A0" w:firstRow="1" w:lastRow="0" w:firstColumn="1" w:lastColumn="0" w:noHBand="0" w:noVBand="1"/>
      </w:tblPr>
      <w:tblGrid>
        <w:gridCol w:w="1056"/>
        <w:gridCol w:w="8014"/>
      </w:tblGrid>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18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других локализаций (кроме лимфоидной и кроветворной тканей), дети *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3" w:firstLine="0"/>
              <w:jc w:val="center"/>
            </w:pPr>
            <w:r>
              <w:rPr>
                <w:sz w:val="24"/>
              </w:rPr>
              <w:t xml:space="preserve">19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остром лейкозе, дети *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20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других злокачественных новообразованиях лимфоидной и кроветворной тканей, дети * </w:t>
            </w:r>
          </w:p>
        </w:tc>
      </w:tr>
      <w:tr w:rsidR="00634808">
        <w:trPr>
          <w:trHeight w:val="1226"/>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36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3" w:firstLine="0"/>
              <w:jc w:val="left"/>
            </w:pPr>
            <w:r>
              <w:rPr>
                <w:sz w:val="22"/>
              </w:rPr>
              <w:t xml:space="preserve">Лечение </w:t>
            </w:r>
            <w:r>
              <w:rPr>
                <w:sz w:val="22"/>
              </w:rPr>
              <w:tab/>
              <w:t xml:space="preserve">наследственных </w:t>
            </w:r>
            <w:r>
              <w:rPr>
                <w:sz w:val="22"/>
              </w:rPr>
              <w:tab/>
              <w:t xml:space="preserve">атерогенных </w:t>
            </w:r>
            <w:r>
              <w:rPr>
                <w:sz w:val="22"/>
              </w:rPr>
              <w:tab/>
              <w:t xml:space="preserve">нарушений </w:t>
            </w:r>
            <w:r>
              <w:rPr>
                <w:sz w:val="22"/>
              </w:rPr>
              <w:tab/>
              <w:t xml:space="preserve">липидного </w:t>
            </w:r>
            <w:r>
              <w:rPr>
                <w:sz w:val="22"/>
              </w:rPr>
              <w:tab/>
              <w:t>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r>
              <w:rPr>
                <w:sz w:val="24"/>
              </w:rPr>
              <w:t xml:space="preserve">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lastRenderedPageBreak/>
              <w:t xml:space="preserve">40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Неврологические заболевания, лечение с применением ботулотоксина (уровень 1) *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41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Неврологические заболевания, лечение с применением ботулотоксина (уровень 2)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51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Установка, замена порт-системы (катетера) для лекарственной терапии злокачественных новообразований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52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Госпитализация в диагностических целях с постановкой (подтверждением) диагноза злокачественного новообразования с использованием ПЭТ КТ </w:t>
            </w:r>
          </w:p>
        </w:tc>
      </w:tr>
      <w:tr w:rsidR="00634808">
        <w:trPr>
          <w:trHeight w:val="1164"/>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53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54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(кроме лимфоидной и кроветворной тканей), взрослые (уровень 1)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55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(кроме лимфоидной и кроветворной тканей), взрослые (уровень 2) *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56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(кроме лимфоидной и кроветворной тканей), взрослые (уровень 3)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57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(кроме лимфоидной и кроветворной тканей), взрослые (уровень 4)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58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(кроме лимфоидной и кроветворной тканей), взрослые (уровень 5) *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59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(кроме лимфоидной и кроветворной тканей), взрослые (уровень 6)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60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(кроме лимфоидной и кроветворной тканей), взрослые (уровень 7) *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3" w:firstLine="0"/>
              <w:jc w:val="center"/>
            </w:pPr>
            <w:r>
              <w:rPr>
                <w:sz w:val="24"/>
              </w:rPr>
              <w:t xml:space="preserve">61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(кроме </w:t>
            </w:r>
          </w:p>
        </w:tc>
      </w:tr>
    </w:tbl>
    <w:p w:rsidR="00634808" w:rsidRDefault="00634808">
      <w:pPr>
        <w:spacing w:after="0" w:line="259" w:lineRule="auto"/>
        <w:ind w:left="-1702" w:right="46" w:firstLine="0"/>
        <w:jc w:val="left"/>
      </w:pPr>
    </w:p>
    <w:tbl>
      <w:tblPr>
        <w:tblStyle w:val="TableGrid"/>
        <w:tblW w:w="9070" w:type="dxa"/>
        <w:tblInd w:w="-62" w:type="dxa"/>
        <w:tblCellMar>
          <w:top w:w="115" w:type="dxa"/>
          <w:left w:w="60" w:type="dxa"/>
          <w:right w:w="115" w:type="dxa"/>
        </w:tblCellMar>
        <w:tblLook w:val="04A0" w:firstRow="1" w:lastRow="0" w:firstColumn="1" w:lastColumn="0" w:noHBand="0" w:noVBand="1"/>
      </w:tblPr>
      <w:tblGrid>
        <w:gridCol w:w="1056"/>
        <w:gridCol w:w="8014"/>
      </w:tblGrid>
      <w:tr w:rsidR="00634808">
        <w:trPr>
          <w:trHeight w:val="533"/>
        </w:trPr>
        <w:tc>
          <w:tcPr>
            <w:tcW w:w="1056" w:type="dxa"/>
            <w:tcBorders>
              <w:top w:val="single" w:sz="4" w:space="0" w:color="000000"/>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лимфоидной и кроветворной тканей), взрослые (уровень 8)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lastRenderedPageBreak/>
              <w:t xml:space="preserve">62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9) *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63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10)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64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11) *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65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12)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66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13) * </w:t>
            </w:r>
          </w:p>
        </w:tc>
      </w:tr>
      <w:tr w:rsidR="00634808">
        <w:trPr>
          <w:trHeight w:val="766"/>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67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14)* </w:t>
            </w:r>
          </w:p>
        </w:tc>
      </w:tr>
      <w:tr w:rsidR="00634808">
        <w:trPr>
          <w:trHeight w:val="766"/>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68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15)*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76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Лучевая терапия (уровень 8)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81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ЗНО лимфоидной и кроветворной тканей без специального противоопухолевого лечения (уровень 1)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85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ЗНО лимфоидной и кроветворной тканей, лекарственная терапия, взрослые (уровень 1)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89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ЗНО лимфоидной и кроветворной тканей, лекарственная терапия с применением отдельных препаратов (по перечню), взрослые (уровень 1)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93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ЗНО лимфоидной и кроветворной тканей, лекарственная терапия с применением отдельных препаратов (по перечню), взрослые (уровень 5)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99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слуха, придаточных пазухах носа и верхних дыхательных путях (уровень 1)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100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слуха, придаточных пазухах носа и верхних дыхательных путях (уровень 2)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103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Замена речевого процессора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105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зрения (уровень 1)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lastRenderedPageBreak/>
              <w:t xml:space="preserve">106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зрения (уровень 2)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107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зрения (уровень 3)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108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зрения (уровень 4)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109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зрения (уровень 5)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114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Диагностическое обследование сердечно-сосудистой системы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118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Отравления и другие воздействия внешних причин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146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органах полости рта (уровень 1)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152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Комплексное лечение с применением препаратов иммуноглобулина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154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Оказание услуг диализа (только для федеральных медицинских организаций)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156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2" w:firstLine="0"/>
              <w:jc w:val="left"/>
            </w:pPr>
            <w:r>
              <w:rPr>
                <w:sz w:val="24"/>
              </w:rPr>
              <w:t xml:space="preserve">Лечение с применением генно-инженерных биологических препаратов  и селективных иммунодепрессантов * </w:t>
            </w:r>
          </w:p>
        </w:tc>
      </w:tr>
      <w:tr w:rsidR="00634808">
        <w:trPr>
          <w:trHeight w:val="768"/>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159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41" w:firstLine="0"/>
              <w:jc w:val="left"/>
            </w:pPr>
            <w:r>
              <w:rPr>
                <w:sz w:val="24"/>
              </w:rPr>
              <w:t xml:space="preserve">Проведение иммунизации против респираторно-синцитиальной вирусной инфекции </w:t>
            </w:r>
          </w:p>
        </w:tc>
      </w:tr>
    </w:tbl>
    <w:p w:rsidR="00634808" w:rsidRDefault="00D73A3E">
      <w:pPr>
        <w:spacing w:after="74" w:line="240" w:lineRule="auto"/>
        <w:ind w:left="0" w:right="9" w:firstLine="540"/>
        <w:jc w:val="left"/>
      </w:pPr>
      <w:r>
        <w:rPr>
          <w:sz w:val="20"/>
        </w:rPr>
        <w:t xml:space="preserve">*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t>
      </w:r>
    </w:p>
    <w:p w:rsidR="00634808" w:rsidRDefault="00D73A3E">
      <w:pPr>
        <w:spacing w:after="0" w:line="259" w:lineRule="auto"/>
        <w:ind w:left="540" w:firstLine="0"/>
        <w:jc w:val="left"/>
      </w:pPr>
      <w:r>
        <w:t xml:space="preserve"> </w:t>
      </w:r>
    </w:p>
    <w:p w:rsidR="00634808" w:rsidRDefault="00D73A3E">
      <w:pPr>
        <w:spacing w:after="213" w:line="259" w:lineRule="auto"/>
        <w:ind w:left="540" w:firstLine="0"/>
        <w:jc w:val="left"/>
      </w:pPr>
      <w:r>
        <w:t xml:space="preserve"> </w:t>
      </w:r>
    </w:p>
    <w:p w:rsidR="00634808" w:rsidRDefault="00D73A3E">
      <w:pPr>
        <w:spacing w:after="29" w:line="216" w:lineRule="auto"/>
        <w:ind w:left="287" w:hanging="10"/>
        <w:jc w:val="center"/>
      </w:pPr>
      <w:r>
        <w:t xml:space="preserve">_________________________ </w:t>
      </w:r>
    </w:p>
    <w:p w:rsidR="00634808" w:rsidRDefault="00D73A3E">
      <w:pPr>
        <w:spacing w:after="0" w:line="259" w:lineRule="auto"/>
        <w:ind w:left="0" w:firstLine="0"/>
        <w:jc w:val="left"/>
      </w:pPr>
      <w:r>
        <w:t xml:space="preserve"> </w:t>
      </w:r>
    </w:p>
    <w:p w:rsidR="00634808" w:rsidRDefault="00D73A3E">
      <w:pPr>
        <w:spacing w:after="0" w:line="259" w:lineRule="auto"/>
        <w:ind w:left="0" w:firstLine="0"/>
        <w:jc w:val="left"/>
      </w:pPr>
      <w:r>
        <w:t xml:space="preserve"> </w:t>
      </w:r>
    </w:p>
    <w:p w:rsidR="00634808" w:rsidRDefault="00D73A3E">
      <w:pPr>
        <w:spacing w:after="0" w:line="259" w:lineRule="auto"/>
        <w:ind w:left="0" w:firstLine="0"/>
        <w:jc w:val="left"/>
      </w:pPr>
      <w:r>
        <w:t xml:space="preserve"> </w:t>
      </w:r>
    </w:p>
    <w:p w:rsidR="00634808" w:rsidRDefault="00D73A3E">
      <w:pPr>
        <w:spacing w:after="0" w:line="259" w:lineRule="auto"/>
        <w:ind w:left="0" w:firstLine="0"/>
        <w:jc w:val="left"/>
      </w:pPr>
      <w:r>
        <w:t xml:space="preserve"> </w:t>
      </w:r>
    </w:p>
    <w:p w:rsidR="00634808" w:rsidRDefault="00D73A3E">
      <w:pPr>
        <w:spacing w:after="0" w:line="259" w:lineRule="auto"/>
        <w:ind w:left="0" w:firstLine="0"/>
        <w:jc w:val="left"/>
      </w:pPr>
      <w:r>
        <w:t xml:space="preserve"> </w:t>
      </w:r>
    </w:p>
    <w:p w:rsidR="00634808" w:rsidRDefault="00D73A3E">
      <w:pPr>
        <w:spacing w:after="0" w:line="259" w:lineRule="auto"/>
        <w:ind w:left="0" w:firstLine="0"/>
        <w:jc w:val="left"/>
      </w:pPr>
      <w:r>
        <w:t xml:space="preserve"> </w:t>
      </w:r>
    </w:p>
    <w:p w:rsidR="00634808" w:rsidRDefault="00D73A3E">
      <w:pPr>
        <w:spacing w:after="0" w:line="259" w:lineRule="auto"/>
        <w:ind w:left="0" w:firstLine="0"/>
        <w:jc w:val="left"/>
      </w:pPr>
      <w:r>
        <w:t xml:space="preserve"> </w:t>
      </w:r>
    </w:p>
    <w:p w:rsidR="00634808" w:rsidRDefault="00D73A3E">
      <w:pPr>
        <w:spacing w:after="0" w:line="259" w:lineRule="auto"/>
        <w:ind w:left="0" w:firstLine="0"/>
        <w:jc w:val="left"/>
      </w:pPr>
      <w:r>
        <w:t xml:space="preserve"> </w:t>
      </w:r>
    </w:p>
    <w:sectPr w:rsidR="00634808">
      <w:headerReference w:type="even" r:id="rId25"/>
      <w:headerReference w:type="default" r:id="rId26"/>
      <w:headerReference w:type="first" r:id="rId27"/>
      <w:pgSz w:w="11900" w:h="16840"/>
      <w:pgMar w:top="1138" w:right="1146" w:bottom="1142" w:left="1702" w:header="715"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794" w:rsidRDefault="004E6794">
      <w:pPr>
        <w:spacing w:after="0" w:line="240" w:lineRule="auto"/>
      </w:pPr>
      <w:r>
        <w:separator/>
      </w:r>
    </w:p>
  </w:endnote>
  <w:endnote w:type="continuationSeparator" w:id="0">
    <w:p w:rsidR="004E6794" w:rsidRDefault="004E6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794" w:rsidRDefault="004E6794">
      <w:pPr>
        <w:spacing w:after="0" w:line="240" w:lineRule="auto"/>
      </w:pPr>
      <w:r>
        <w:separator/>
      </w:r>
    </w:p>
  </w:footnote>
  <w:footnote w:type="continuationSeparator" w:id="0">
    <w:p w:rsidR="004E6794" w:rsidRDefault="004E6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spacing w:after="0" w:line="259" w:lineRule="auto"/>
      <w:ind w:left="0" w:right="27" w:firstLine="0"/>
      <w:jc w:val="center"/>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634808">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634808">
    <w:pPr>
      <w:spacing w:after="160" w:line="259"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634808">
    <w:pPr>
      <w:spacing w:after="160" w:line="259" w:lineRule="auto"/>
      <w:ind w:lef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spacing w:after="0" w:line="259" w:lineRule="auto"/>
      <w:ind w:left="1"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p w:rsidR="00634808" w:rsidRDefault="00D73A3E">
    <w:pPr>
      <w:spacing w:after="0" w:line="259" w:lineRule="auto"/>
      <w:ind w:left="-7" w:firstLine="0"/>
      <w:jc w:val="left"/>
    </w:pPr>
    <w:r>
      <w:rPr>
        <w:rFonts w:ascii="Calibri" w:eastAsia="Calibri" w:hAnsi="Calibri" w:cs="Calibri"/>
        <w:sz w:val="22"/>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spacing w:after="0" w:line="259" w:lineRule="auto"/>
      <w:ind w:left="1" w:firstLine="0"/>
      <w:jc w:val="center"/>
    </w:pPr>
    <w:r>
      <w:rPr>
        <w:sz w:val="24"/>
      </w:rPr>
      <w:fldChar w:fldCharType="begin"/>
    </w:r>
    <w:r>
      <w:rPr>
        <w:sz w:val="24"/>
      </w:rPr>
      <w:instrText xml:space="preserve"> PAGE   \* MERGEFORMAT </w:instrText>
    </w:r>
    <w:r>
      <w:rPr>
        <w:sz w:val="24"/>
      </w:rPr>
      <w:fldChar w:fldCharType="separate"/>
    </w:r>
    <w:r w:rsidR="00136C83">
      <w:rPr>
        <w:noProof/>
        <w:sz w:val="24"/>
      </w:rPr>
      <w:t>53</w:t>
    </w:r>
    <w:r>
      <w:rPr>
        <w:sz w:val="24"/>
      </w:rPr>
      <w:fldChar w:fldCharType="end"/>
    </w:r>
    <w:r>
      <w:rPr>
        <w:sz w:val="24"/>
      </w:rPr>
      <w:t xml:space="preserve"> </w:t>
    </w:r>
  </w:p>
  <w:p w:rsidR="00634808" w:rsidRDefault="00D73A3E">
    <w:pPr>
      <w:spacing w:after="0" w:line="259" w:lineRule="auto"/>
      <w:ind w:left="-7" w:firstLine="0"/>
      <w:jc w:val="left"/>
    </w:pPr>
    <w:r>
      <w:rPr>
        <w:rFonts w:ascii="Calibri" w:eastAsia="Calibri" w:hAnsi="Calibri" w:cs="Calibri"/>
        <w:sz w:val="22"/>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634808">
    <w:pPr>
      <w:spacing w:after="160" w:line="259" w:lineRule="auto"/>
      <w:ind w:left="0" w:firstLine="0"/>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634808">
    <w:pPr>
      <w:spacing w:after="160" w:line="259" w:lineRule="auto"/>
      <w:ind w:left="0"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634808">
    <w:pPr>
      <w:spacing w:after="160" w:line="259" w:lineRule="auto"/>
      <w:ind w:left="0"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634808">
    <w:pPr>
      <w:spacing w:after="160" w:line="259" w:lineRule="auto"/>
      <w:ind w:left="0" w:firstLine="0"/>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tabs>
        <w:tab w:val="center" w:pos="0"/>
        <w:tab w:val="center" w:pos="4394"/>
      </w:tabs>
      <w:spacing w:after="0" w:line="259" w:lineRule="auto"/>
      <w:ind w:left="0" w:firstLine="0"/>
      <w:jc w:val="left"/>
    </w:pPr>
    <w:r>
      <w:rPr>
        <w:rFonts w:ascii="Calibri" w:eastAsia="Calibri" w:hAnsi="Calibri" w:cs="Calibri"/>
        <w:sz w:val="22"/>
      </w:rPr>
      <w:tab/>
    </w:r>
    <w:r>
      <w:rPr>
        <w:sz w:val="31"/>
        <w:vertAlign w:val="subscript"/>
      </w:rPr>
      <w:t xml:space="preserve"> </w:t>
    </w:r>
    <w:r>
      <w:rPr>
        <w:sz w:val="31"/>
        <w:vertAlign w:val="subscript"/>
      </w:rPr>
      <w:tab/>
    </w: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spacing w:after="0" w:line="259" w:lineRule="auto"/>
      <w:ind w:left="0" w:right="27" w:firstLine="0"/>
      <w:jc w:val="center"/>
    </w:pPr>
    <w:r>
      <w:rPr>
        <w:sz w:val="22"/>
      </w:rPr>
      <w:fldChar w:fldCharType="begin"/>
    </w:r>
    <w:r>
      <w:rPr>
        <w:sz w:val="22"/>
      </w:rPr>
      <w:instrText xml:space="preserve"> PAGE   \* MERGEFORMAT </w:instrText>
    </w:r>
    <w:r>
      <w:rPr>
        <w:sz w:val="22"/>
      </w:rPr>
      <w:fldChar w:fldCharType="separate"/>
    </w:r>
    <w:r w:rsidR="00136C83">
      <w:rPr>
        <w:noProof/>
        <w:sz w:val="22"/>
      </w:rPr>
      <w:t>23</w:t>
    </w:r>
    <w:r>
      <w:rPr>
        <w:sz w:val="22"/>
      </w:rPr>
      <w:fldChar w:fldCharType="end"/>
    </w:r>
    <w:r>
      <w:rPr>
        <w:sz w:val="22"/>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tabs>
        <w:tab w:val="center" w:pos="0"/>
        <w:tab w:val="center" w:pos="4394"/>
      </w:tabs>
      <w:spacing w:after="0" w:line="259" w:lineRule="auto"/>
      <w:ind w:left="0" w:firstLine="0"/>
      <w:jc w:val="left"/>
    </w:pPr>
    <w:r>
      <w:rPr>
        <w:rFonts w:ascii="Calibri" w:eastAsia="Calibri" w:hAnsi="Calibri" w:cs="Calibri"/>
        <w:sz w:val="22"/>
      </w:rPr>
      <w:tab/>
    </w:r>
    <w:r>
      <w:rPr>
        <w:sz w:val="31"/>
        <w:vertAlign w:val="subscript"/>
      </w:rPr>
      <w:t xml:space="preserve"> </w:t>
    </w:r>
    <w:r>
      <w:rPr>
        <w:sz w:val="31"/>
        <w:vertAlign w:val="subscript"/>
      </w:rPr>
      <w:tab/>
    </w:r>
    <w:r>
      <w:rPr>
        <w:sz w:val="22"/>
      </w:rPr>
      <w:fldChar w:fldCharType="begin"/>
    </w:r>
    <w:r>
      <w:rPr>
        <w:sz w:val="22"/>
      </w:rPr>
      <w:instrText xml:space="preserve"> PAGE   \* MERGEFORMAT </w:instrText>
    </w:r>
    <w:r>
      <w:rPr>
        <w:sz w:val="22"/>
      </w:rPr>
      <w:fldChar w:fldCharType="separate"/>
    </w:r>
    <w:r w:rsidR="00136C83">
      <w:rPr>
        <w:noProof/>
        <w:sz w:val="22"/>
      </w:rPr>
      <w:t>8</w:t>
    </w:r>
    <w:r>
      <w:rPr>
        <w:sz w:val="22"/>
      </w:rPr>
      <w:fldChar w:fldCharType="end"/>
    </w:r>
    <w:r>
      <w:rPr>
        <w:sz w:val="22"/>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tabs>
        <w:tab w:val="center" w:pos="0"/>
        <w:tab w:val="center" w:pos="4394"/>
      </w:tabs>
      <w:spacing w:after="0" w:line="259" w:lineRule="auto"/>
      <w:ind w:left="0" w:firstLine="0"/>
      <w:jc w:val="left"/>
    </w:pPr>
    <w:r>
      <w:rPr>
        <w:rFonts w:ascii="Calibri" w:eastAsia="Calibri" w:hAnsi="Calibri" w:cs="Calibri"/>
        <w:sz w:val="22"/>
      </w:rPr>
      <w:tab/>
    </w:r>
    <w:r>
      <w:rPr>
        <w:sz w:val="31"/>
        <w:vertAlign w:val="subscript"/>
      </w:rPr>
      <w:t xml:space="preserve"> </w:t>
    </w:r>
    <w:r>
      <w:rPr>
        <w:sz w:val="31"/>
        <w:vertAlign w:val="subscript"/>
      </w:rPr>
      <w:tab/>
    </w: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spacing w:after="0" w:line="259" w:lineRule="auto"/>
      <w:ind w:left="0" w:right="27" w:firstLine="0"/>
      <w:jc w:val="center"/>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spacing w:after="0" w:line="259" w:lineRule="auto"/>
      <w:ind w:left="0" w:right="916" w:firstLine="0"/>
      <w:jc w:val="center"/>
    </w:pPr>
    <w:r>
      <w:rPr>
        <w:sz w:val="22"/>
      </w:rPr>
      <w:fldChar w:fldCharType="begin"/>
    </w:r>
    <w:r>
      <w:rPr>
        <w:sz w:val="22"/>
      </w:rPr>
      <w:instrText xml:space="preserve"> PAGE   \* MERGEFORMAT </w:instrText>
    </w:r>
    <w:r>
      <w:rPr>
        <w:sz w:val="22"/>
      </w:rPr>
      <w:fldChar w:fldCharType="separate"/>
    </w:r>
    <w:r>
      <w:rPr>
        <w:sz w:val="22"/>
      </w:rPr>
      <w:t>36</w:t>
    </w:r>
    <w:r>
      <w:rPr>
        <w:sz w:val="22"/>
      </w:rPr>
      <w:fldChar w:fldCharType="end"/>
    </w:r>
    <w:r>
      <w:rPr>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spacing w:after="0" w:line="259" w:lineRule="auto"/>
      <w:ind w:left="0" w:right="916" w:firstLine="0"/>
      <w:jc w:val="center"/>
    </w:pPr>
    <w:r>
      <w:rPr>
        <w:sz w:val="22"/>
      </w:rPr>
      <w:fldChar w:fldCharType="begin"/>
    </w:r>
    <w:r>
      <w:rPr>
        <w:sz w:val="22"/>
      </w:rPr>
      <w:instrText xml:space="preserve"> PAGE   \* MERGEFORMAT </w:instrText>
    </w:r>
    <w:r>
      <w:rPr>
        <w:sz w:val="22"/>
      </w:rPr>
      <w:fldChar w:fldCharType="separate"/>
    </w:r>
    <w:r w:rsidR="00136C83">
      <w:rPr>
        <w:noProof/>
        <w:sz w:val="22"/>
      </w:rPr>
      <w:t>45</w:t>
    </w:r>
    <w:r>
      <w:rPr>
        <w:sz w:val="22"/>
      </w:rPr>
      <w:fldChar w:fldCharType="end"/>
    </w:r>
    <w:r>
      <w:rPr>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spacing w:after="0" w:line="259" w:lineRule="auto"/>
      <w:ind w:left="0" w:right="916" w:firstLine="0"/>
      <w:jc w:val="center"/>
    </w:pPr>
    <w:r>
      <w:rPr>
        <w:sz w:val="22"/>
      </w:rPr>
      <w:fldChar w:fldCharType="begin"/>
    </w:r>
    <w:r>
      <w:rPr>
        <w:sz w:val="22"/>
      </w:rPr>
      <w:instrText xml:space="preserve"> PAGE   \* MERGEFORMAT </w:instrText>
    </w:r>
    <w:r>
      <w:rPr>
        <w:sz w:val="22"/>
      </w:rPr>
      <w:fldChar w:fldCharType="separate"/>
    </w:r>
    <w:r>
      <w:rPr>
        <w:sz w:val="22"/>
      </w:rPr>
      <w:t>36</w:t>
    </w:r>
    <w:r>
      <w:rPr>
        <w:sz w:val="22"/>
      </w:rPr>
      <w:fldChar w:fldCharType="end"/>
    </w:r>
    <w:r>
      <w:rPr>
        <w:sz w:val="22"/>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spacing w:after="0" w:line="259" w:lineRule="auto"/>
      <w:ind w:left="0" w:right="72" w:firstLine="0"/>
      <w:jc w:val="center"/>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spacing w:after="0" w:line="259" w:lineRule="auto"/>
      <w:ind w:left="0" w:right="72" w:firstLine="0"/>
      <w:jc w:val="center"/>
    </w:pPr>
    <w:r>
      <w:rPr>
        <w:sz w:val="22"/>
      </w:rPr>
      <w:fldChar w:fldCharType="begin"/>
    </w:r>
    <w:r>
      <w:rPr>
        <w:sz w:val="22"/>
      </w:rPr>
      <w:instrText xml:space="preserve"> PAGE   \* MERGEFORMAT </w:instrText>
    </w:r>
    <w:r>
      <w:rPr>
        <w:sz w:val="22"/>
      </w:rPr>
      <w:fldChar w:fldCharType="separate"/>
    </w:r>
    <w:r w:rsidR="00136C83">
      <w:rPr>
        <w:noProof/>
        <w:sz w:val="22"/>
      </w:rPr>
      <w:t>85</w:t>
    </w:r>
    <w:r>
      <w:rPr>
        <w:sz w:val="22"/>
      </w:rPr>
      <w:fldChar w:fldCharType="end"/>
    </w:r>
    <w:r>
      <w:rPr>
        <w:sz w:val="22"/>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spacing w:after="0" w:line="259" w:lineRule="auto"/>
      <w:ind w:left="0" w:right="72" w:firstLine="0"/>
      <w:jc w:val="center"/>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7B13"/>
    <w:multiLevelType w:val="hybridMultilevel"/>
    <w:tmpl w:val="9684B4E4"/>
    <w:lvl w:ilvl="0" w:tplc="1C66D3C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24095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3C088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CE17A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EE650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EC8CC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5CD20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94CA8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664FB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65078B"/>
    <w:multiLevelType w:val="hybridMultilevel"/>
    <w:tmpl w:val="00A4E3BA"/>
    <w:lvl w:ilvl="0" w:tplc="F698BC1A">
      <w:start w:val="22"/>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2A55F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48E4E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F081E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E6B8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58BF3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18712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69CB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321B40">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AAB54E1"/>
    <w:multiLevelType w:val="hybridMultilevel"/>
    <w:tmpl w:val="0DBC64D6"/>
    <w:lvl w:ilvl="0" w:tplc="FE742DEA">
      <w:start w:val="7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A89EF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26282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803D9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28115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1A6F0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2A17C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F480B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CAE29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F81F71"/>
    <w:multiLevelType w:val="hybridMultilevel"/>
    <w:tmpl w:val="E19CC0BC"/>
    <w:lvl w:ilvl="0" w:tplc="90D47EB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70999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18E10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44E7E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EC095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5ED9A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2AE53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0292C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8AA24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5381BD4"/>
    <w:multiLevelType w:val="hybridMultilevel"/>
    <w:tmpl w:val="8EE80732"/>
    <w:lvl w:ilvl="0" w:tplc="43348EA6">
      <w:start w:val="6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88C4A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823E4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F427A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E81A5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58C48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5EA41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CE1DE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ECFE5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D8A41D7"/>
    <w:multiLevelType w:val="hybridMultilevel"/>
    <w:tmpl w:val="3DAC4F84"/>
    <w:lvl w:ilvl="0" w:tplc="0952E834">
      <w:start w:val="7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42009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D8D06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A87A6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DE55C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E2290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50EAC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B6B71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C4325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115050F"/>
    <w:multiLevelType w:val="hybridMultilevel"/>
    <w:tmpl w:val="71426B3A"/>
    <w:lvl w:ilvl="0" w:tplc="00703D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00EF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5E69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747DB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986E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9C1C1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22E77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7A97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5EE7A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A101D18"/>
    <w:multiLevelType w:val="hybridMultilevel"/>
    <w:tmpl w:val="C3A04360"/>
    <w:lvl w:ilvl="0" w:tplc="17F68398">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206A9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548DB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14EE5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464D6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80D70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089C0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3C3DB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58C1D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1BB422C"/>
    <w:multiLevelType w:val="hybridMultilevel"/>
    <w:tmpl w:val="96B2BCF0"/>
    <w:lvl w:ilvl="0" w:tplc="FAFC373E">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4A42A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CA08B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ECDF2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4C2CD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103BC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24718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7842FE">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E8FCA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5461D54"/>
    <w:multiLevelType w:val="hybridMultilevel"/>
    <w:tmpl w:val="9AFE92AC"/>
    <w:lvl w:ilvl="0" w:tplc="729E8752">
      <w:start w:val="1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84730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B442F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4C3E5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96E68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BCE0C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CD33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947E1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C4642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5520212"/>
    <w:multiLevelType w:val="hybridMultilevel"/>
    <w:tmpl w:val="2A7A16E0"/>
    <w:lvl w:ilvl="0" w:tplc="0BB44258">
      <w:start w:val="2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28B8C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2F1E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9C82AA">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2C5FD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3AA5E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68AAE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F6CF8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30E8C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7255F67"/>
    <w:multiLevelType w:val="hybridMultilevel"/>
    <w:tmpl w:val="9EE2C2F6"/>
    <w:lvl w:ilvl="0" w:tplc="01C8C946">
      <w:start w:val="2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5460A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10281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F813C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1CFCE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DCFA8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16904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F6B53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E4B8C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C0862DD"/>
    <w:multiLevelType w:val="hybridMultilevel"/>
    <w:tmpl w:val="E9B0C984"/>
    <w:lvl w:ilvl="0" w:tplc="6850204C">
      <w:start w:val="3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645BE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FC4C6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64D62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6A0E8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5C904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765BF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405D6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84F7E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8C11043"/>
    <w:multiLevelType w:val="hybridMultilevel"/>
    <w:tmpl w:val="38685FB2"/>
    <w:lvl w:ilvl="0" w:tplc="8E42F1CC">
      <w:start w:val="2"/>
      <w:numFmt w:val="decimal"/>
      <w:lvlText w:val="%1"/>
      <w:lvlJc w:val="left"/>
      <w:pPr>
        <w:ind w:left="8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1" w:tplc="DF58E092">
      <w:start w:val="1"/>
      <w:numFmt w:val="lowerLetter"/>
      <w:lvlText w:val="%2"/>
      <w:lvlJc w:val="left"/>
      <w:pPr>
        <w:ind w:left="19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2" w:tplc="05329F96">
      <w:start w:val="1"/>
      <w:numFmt w:val="lowerRoman"/>
      <w:lvlText w:val="%3"/>
      <w:lvlJc w:val="left"/>
      <w:pPr>
        <w:ind w:left="26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3" w:tplc="E6841DC4">
      <w:start w:val="1"/>
      <w:numFmt w:val="decimal"/>
      <w:lvlText w:val="%4"/>
      <w:lvlJc w:val="left"/>
      <w:pPr>
        <w:ind w:left="33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4" w:tplc="3DAAFEC6">
      <w:start w:val="1"/>
      <w:numFmt w:val="lowerLetter"/>
      <w:lvlText w:val="%5"/>
      <w:lvlJc w:val="left"/>
      <w:pPr>
        <w:ind w:left="40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5" w:tplc="A3E6406A">
      <w:start w:val="1"/>
      <w:numFmt w:val="lowerRoman"/>
      <w:lvlText w:val="%6"/>
      <w:lvlJc w:val="left"/>
      <w:pPr>
        <w:ind w:left="48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6" w:tplc="89F4D3AE">
      <w:start w:val="1"/>
      <w:numFmt w:val="decimal"/>
      <w:lvlText w:val="%7"/>
      <w:lvlJc w:val="left"/>
      <w:pPr>
        <w:ind w:left="55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7" w:tplc="62166F9A">
      <w:start w:val="1"/>
      <w:numFmt w:val="lowerLetter"/>
      <w:lvlText w:val="%8"/>
      <w:lvlJc w:val="left"/>
      <w:pPr>
        <w:ind w:left="62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8" w:tplc="D1F067B2">
      <w:start w:val="1"/>
      <w:numFmt w:val="lowerRoman"/>
      <w:lvlText w:val="%9"/>
      <w:lvlJc w:val="left"/>
      <w:pPr>
        <w:ind w:left="69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abstractNum>
  <w:abstractNum w:abstractNumId="14" w15:restartNumberingAfterBreak="0">
    <w:nsid w:val="6D9E0580"/>
    <w:multiLevelType w:val="hybridMultilevel"/>
    <w:tmpl w:val="629EB746"/>
    <w:lvl w:ilvl="0" w:tplc="87DC8532">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18326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98ED9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DED18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38607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AE735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A69A2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1016C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106BB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BAE0602"/>
    <w:multiLevelType w:val="hybridMultilevel"/>
    <w:tmpl w:val="5080B1F0"/>
    <w:lvl w:ilvl="0" w:tplc="C716511E">
      <w:start w:val="5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E49DC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4E058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FC30B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E2042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96076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382B0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BA721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A2734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7"/>
  </w:num>
  <w:num w:numId="3">
    <w:abstractNumId w:val="14"/>
  </w:num>
  <w:num w:numId="4">
    <w:abstractNumId w:val="9"/>
  </w:num>
  <w:num w:numId="5">
    <w:abstractNumId w:val="10"/>
  </w:num>
  <w:num w:numId="6">
    <w:abstractNumId w:val="1"/>
  </w:num>
  <w:num w:numId="7">
    <w:abstractNumId w:val="13"/>
  </w:num>
  <w:num w:numId="8">
    <w:abstractNumId w:val="11"/>
  </w:num>
  <w:num w:numId="9">
    <w:abstractNumId w:val="8"/>
  </w:num>
  <w:num w:numId="10">
    <w:abstractNumId w:val="3"/>
  </w:num>
  <w:num w:numId="11">
    <w:abstractNumId w:val="12"/>
  </w:num>
  <w:num w:numId="12">
    <w:abstractNumId w:val="0"/>
  </w:num>
  <w:num w:numId="13">
    <w:abstractNumId w:val="15"/>
  </w:num>
  <w:num w:numId="14">
    <w:abstractNumId w:val="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08"/>
    <w:rsid w:val="00136C83"/>
    <w:rsid w:val="00292D3D"/>
    <w:rsid w:val="00322A78"/>
    <w:rsid w:val="00476602"/>
    <w:rsid w:val="004E6794"/>
    <w:rsid w:val="00634808"/>
    <w:rsid w:val="00816500"/>
    <w:rsid w:val="009F4DEC"/>
    <w:rsid w:val="00D7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86853-C739-476C-998E-F45B8312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7" w:lineRule="auto"/>
      <w:ind w:left="5285" w:firstLine="53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3" w:line="248" w:lineRule="auto"/>
      <w:ind w:left="10" w:right="5"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4"/>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34203</Words>
  <Characters>194959</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&lt;4D6963726F736F667420576F7264202D20CFF0E8EBEEE6E5EDE8E52034&gt;</vt:lpstr>
    </vt:vector>
  </TitlesOfParts>
  <Company>HP Inc.</Company>
  <LinksUpToDate>false</LinksUpToDate>
  <CharactersWithSpaces>228705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&lt;4D6963726F736F667420576F7264202D20CFF0E8EBEEE6E5EDE8E52034&gt;</dc:title>
  <dc:subject/>
  <dc:creator>&lt;C2E8EAE0&gt;</dc:creator>
  <cp:keywords/>
  <cp:lastModifiedBy>adm8</cp:lastModifiedBy>
  <cp:revision>3</cp:revision>
  <dcterms:created xsi:type="dcterms:W3CDTF">2022-04-21T08:27:00Z</dcterms:created>
  <dcterms:modified xsi:type="dcterms:W3CDTF">2022-04-21T08:27:00Z</dcterms:modified>
</cp:coreProperties>
</file>